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9A632" w14:textId="77777777" w:rsidR="00044585" w:rsidRPr="00D10219" w:rsidRDefault="00044585" w:rsidP="00044585">
      <w:pPr>
        <w:spacing w:line="240" w:lineRule="auto"/>
        <w:jc w:val="center"/>
        <w:rPr>
          <w:b/>
        </w:rPr>
      </w:pPr>
      <w:bookmarkStart w:id="0" w:name="_GoBack"/>
      <w:bookmarkEnd w:id="0"/>
      <w:r w:rsidRPr="00D10219">
        <w:rPr>
          <w:b/>
        </w:rPr>
        <w:t xml:space="preserve">ANALISIS PENDAPATAN PETANI CABAI MERAH DI KECAMATAN KUMPEH </w:t>
      </w:r>
    </w:p>
    <w:p w14:paraId="1C099CCA" w14:textId="77777777" w:rsidR="00044585" w:rsidRPr="00D10219" w:rsidRDefault="00044585" w:rsidP="00044585">
      <w:pPr>
        <w:pStyle w:val="NoSpacing"/>
        <w:jc w:val="center"/>
        <w:outlineLvl w:val="0"/>
        <w:rPr>
          <w:b/>
        </w:rPr>
      </w:pPr>
      <w:r w:rsidRPr="00D10219">
        <w:rPr>
          <w:b/>
        </w:rPr>
        <w:t>KABUPATEN MUARO JAMBI</w:t>
      </w:r>
    </w:p>
    <w:p w14:paraId="37D0B5F1" w14:textId="77777777" w:rsidR="00044585" w:rsidRPr="00D10219" w:rsidRDefault="00044585" w:rsidP="00044585">
      <w:pPr>
        <w:pStyle w:val="NoSpacing"/>
        <w:jc w:val="center"/>
      </w:pPr>
    </w:p>
    <w:p w14:paraId="5CE0C01B" w14:textId="77777777" w:rsidR="00044585" w:rsidRPr="00D10219" w:rsidRDefault="00CD3DEC" w:rsidP="00044585">
      <w:pPr>
        <w:pStyle w:val="NoSpacing"/>
        <w:jc w:val="center"/>
      </w:pPr>
      <w:r>
        <w:rPr>
          <w:noProof/>
        </w:rPr>
        <w:pict w14:anchorId="08112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07pt;height:12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D281B&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Pr=&quot;000D281B&quot; wsp:rsidRDefault=&quot;000D281B&quot; wsp:rsidP=&quot;000D281B&quot;&gt;&lt;m:oMathPara&gt;&lt;m:oMath&gt;&lt;m:sSup&gt;&lt;m:sSupPr&gt;&lt;m:ctrlPr&gt;&lt;w:rPr&gt;&lt;w:rFonts w:ascii=&quot;Cambria Math&quot; w:h-ansi=&quot;Cambria Math&quot;/&gt;&lt;wx:font wx:val=&quot;Cambria Math&quot;/&gt;&lt;w:i/&gt;&lt;w:sz w:val=&quot;20&quot;/&gt;&lt;w:sz-cs w:val=&quot;20&quot;/&gt;&lt;/w:rPr&gt;&lt;/m:ctrlPr&gt;&lt;/m:sSupPr&gt;&lt;m:e&gt;&lt;m:r&gt;&lt;m:rPr&gt;&lt;m:sty m:val=&quot;p&quot;/&gt;&lt;/m:rPr&gt;&lt;w:rPr&gt;&lt;w:rFonts w:ascii=&quot;Cambria Math&quot; w:h-ansi=&quot;Cambria Math&quot;/&gt;&lt;wx:font wx:val=&quot;Cambria Math&quot;/&gt;&lt;w:sz w:val=&quot;20&quot;/&gt;&lt;w:sz-cs w:val=&quot;20&quot;/&gt;&lt;/w:rPr&gt;&lt;m:t&gt;Riki Saputra&lt;/m:t&gt;&lt;/m:r&gt;&lt;/m:e&gt;&lt;m:sup&gt;&lt;m:r&gt;&lt;w:rPr&gt;&lt;w:rFonts w:ascii=&quot;Cambria Math&quot; w:h-ansi=&quot;Cambria Math&quot;/&gt;&lt;wx:font wx:val=&quot;Cambria Math&quot;/&gt;&lt;w:i/&gt;&lt;w:sz w:val=&quot;20&quot;/&gt;&lt;w:sz-cs w:val=&quot;20&quot;/&gt;&lt;/w:rPr&gt;&lt;m:t&gt;1)&lt;/m:t&gt;&lt;/m:r&gt;&lt;/m:sup&gt;&lt;/m:sSup&gt;&lt;m:r&gt;&lt;w:rPr&gt;&lt;w:rFonts w:ascii=&quot;Cambria Math&quot; w:h-ansi=&quot;Cambria Math&quot;/&gt;&lt;wx:font wx:val=&quot;Cambria Math&quot;/&gt;&lt;w:i/&gt;&lt;w:sz w:val=&quot;20&quot;/&gt;&lt;w:sz-cs w:val=&quot;20&quot;/&gt;&lt;/w:rPr&gt;&lt;m:t&gt;,&lt;/m:t&gt;&lt;/m:r&gt;&lt;m:sSup&gt;&lt;m:sSupPr&gt;&lt;m:ctrlPr&gt;&lt;w:rPr&gt;&lt;w:rFonts w:ascii=&quot;Cambria Math&quot; w:h-ansi=&quot;Cambria Math&quot;/&gt;&lt;wx:font wx:val=&quot;Cambria Math&quot;/&gt;&lt;w:i/&gt;&lt;w:sz w:val=&quot;20&quot;/&gt;&lt;w:sz-cs w:val=&quot;20&quot;/&gt;&lt;/w:rPr&gt;&lt;/m:ctrlPr&gt;&lt;/m:sSupPr&gt;&lt;m:e&gt;&lt;m:r&gt;&lt;m:rPr&gt;&lt;m:sty m:val=&quot;p&quot;/&gt;&lt;/m:rPr&gt;&lt;w:rPr&gt;&lt;w:rFonts w:ascii=&quot;Cambria Math&quot; w:h-ansi=&quot;Cambria Math&quot;/&gt;&lt;wx:font wx:val=&quot;Cambria Math&quot;/&gt;&lt;w:color w:val=&quot;000000&quot;/&gt;&lt;w:sz w:val=&quot;20&quot;/&gt;&lt;w:sz-cs w:val=&quot;20&quot;/&gt;&lt;w:lang w:val=&quot;SV&quot;/&gt;&lt;/w:rPr&gt;&lt;m:t&gt;Adlaida Malik&lt;/m:t&gt;&lt;/m:r&gt;&lt;/m:e&gt;&lt;m:sup&gt;&lt;m:r&gt;&lt;w:rPr&gt;&lt;w:rFonts w:ascii=&quot;Cambria Math&quot; w:h-ansi=&quot;Cambria Math&quot;/&gt;&lt;wx:font wx:val=&quot;Cambria Math&quot;/&gt;&lt;w:i/&gt;&lt;w:sz w:val=&quot;20&quot;/&gt;&lt;w:sz-cs w:val=&quot;20&quot;/&gt;&lt;/w:rPr&gt;&lt;m:t&gt;2)&lt;/m:t&gt;&lt;/m:r&gt;&lt;/m:sup&gt;&lt;/m:sSup&gt;&lt;m:sSup&gt;&lt;m:sSupPr&gt;&lt;m:ctrlPr&gt;&lt;w:rPr&gt;&lt;w:rFonts w:ascii=&quot;Cambria Math&quot; w:h-ansi=&quot;Cambria Math&quot;/&gt;&lt;wx:font wx:val=&quot;Cambria Math&quot;/&gt;&lt;w:i/&gt;&lt;w:sz w:val=&quot;20&quot;/&gt;&lt;w:sz-cs w:val=&quot;20&quot;/&gt;&lt;/w:rPr&gt;&lt;/m:ctrlPr&gt;&lt;/m:sSupPr&gt;&lt;m:e&gt;&lt;m:r&gt;&lt;m:rPr&gt;&lt;m:sty m:val=&quot;p&quot;/&gt;&lt;/m:rPr&gt;&lt;w:rPr&gt;&lt;w:rFonts w:ascii=&quot;Cambria Math&quot; w:h-ansi=&quot;Cambria Math&quot;/&gt;&lt;wx:font wx:val=&quot;Cambria Math&quot;/&gt;&lt;w:color w:val=&quot;000000&quot;/&gt;&lt;w:sz w:val=&quot;20&quot;/&gt;&lt;w:sz-cs w:val=&quot;20&quot;/&gt;&lt;w:lang w:val=&quot;SV&quot;/&gt;&lt;/w:rPr&gt;&lt;m:t&gt;Riri Oktari Ulma&lt;/m:t&gt;&lt;/m:r&gt;&lt;/m:e&gt;&lt;m:sup&gt;&lt;m:r&gt;&lt;w:rPr&gt;&lt;w:rFonts w:ascii=&quot;Cambria Math&quot; w:h-ansi=&quot;Cambria Math&quot;/&gt;&lt;wx:font wx:val=&quot;Cambria Math&quot;/&gt;&lt;w:i/&gt;&lt;w:sz w:val=&quot;20&quot;/&gt;&lt;w:sz-cs w:val=&quot;20&quot;/&gt;&lt;/w:rPr&gt;&lt;m:t&gt;2)&lt;/m:t&gt;&lt;/m:r&gt;&lt;/m:sup&gt;&lt;/m:sSup&gt;&lt;/m:oMath&gt;&lt;/m:oMathPara&gt;&lt;/w:p&gt;&lt;w:sectPr wsp:rsidR=&quot;00000000&quot; wsp:rsidRPr=&quot;000D281B&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p>
    <w:p w14:paraId="3536B8AE" w14:textId="77777777" w:rsidR="00044585" w:rsidRPr="00D10219" w:rsidRDefault="00044585" w:rsidP="00044585">
      <w:pPr>
        <w:pStyle w:val="NoSpacing"/>
        <w:jc w:val="center"/>
      </w:pPr>
      <w:r w:rsidRPr="00D10219">
        <w:rPr>
          <w:vertAlign w:val="superscript"/>
        </w:rPr>
        <w:t>1)</w:t>
      </w:r>
      <w:r w:rsidRPr="00D10219">
        <w:t>Alumni Program Studi Agribisnis Fakultas Pertanian Universitas Jambi,</w:t>
      </w:r>
    </w:p>
    <w:p w14:paraId="0F57C222" w14:textId="77777777" w:rsidR="00044585" w:rsidRPr="00D10219" w:rsidRDefault="00044585" w:rsidP="00044585">
      <w:pPr>
        <w:pStyle w:val="NoSpacing"/>
        <w:jc w:val="center"/>
      </w:pPr>
      <w:r w:rsidRPr="00D10219">
        <w:rPr>
          <w:vertAlign w:val="superscript"/>
        </w:rPr>
        <w:t>2)</w:t>
      </w:r>
      <w:r w:rsidRPr="00D10219">
        <w:t>Dosen Pengajar Program Studi Agribisnis Fakultas Pertanian Universitas Jambi</w:t>
      </w:r>
    </w:p>
    <w:p w14:paraId="34BF3A70" w14:textId="77777777" w:rsidR="00044585" w:rsidRPr="00D10219" w:rsidRDefault="00044585" w:rsidP="00044585">
      <w:pPr>
        <w:pStyle w:val="NoSpacing"/>
        <w:jc w:val="center"/>
      </w:pPr>
      <w:r w:rsidRPr="00D10219">
        <w:t xml:space="preserve">Email: </w:t>
      </w:r>
      <w:hyperlink r:id="rId8" w:history="1">
        <w:r w:rsidRPr="00D10219">
          <w:rPr>
            <w:rStyle w:val="Hyperlink"/>
            <w:color w:val="000000"/>
          </w:rPr>
          <w:t>riki.saputra20@yahoo.com</w:t>
        </w:r>
      </w:hyperlink>
    </w:p>
    <w:p w14:paraId="2731BB59" w14:textId="77777777" w:rsidR="00044585" w:rsidRPr="00D10219" w:rsidRDefault="00044585" w:rsidP="00044585">
      <w:pPr>
        <w:pStyle w:val="NoSpacing"/>
        <w:jc w:val="center"/>
      </w:pPr>
    </w:p>
    <w:p w14:paraId="39ED04F2" w14:textId="77777777" w:rsidR="00044585" w:rsidRPr="00D10219" w:rsidRDefault="00044585" w:rsidP="00044585">
      <w:pPr>
        <w:spacing w:line="240" w:lineRule="auto"/>
        <w:jc w:val="center"/>
        <w:rPr>
          <w:rFonts w:cs="Arial"/>
          <w:b/>
          <w:i/>
        </w:rPr>
      </w:pPr>
      <w:r w:rsidRPr="00D10219">
        <w:rPr>
          <w:rFonts w:cs="Arial"/>
          <w:b/>
          <w:i/>
        </w:rPr>
        <w:t>ABSTRACT</w:t>
      </w:r>
    </w:p>
    <w:p w14:paraId="54E399EB" w14:textId="77777777" w:rsidR="00044585" w:rsidRPr="00D10219" w:rsidRDefault="00044585" w:rsidP="00044585">
      <w:pPr>
        <w:spacing w:line="240" w:lineRule="auto"/>
      </w:pPr>
      <w:r w:rsidRPr="00D10219">
        <w:t xml:space="preserve">This research was conducted in the Kumpeh Subdistrict, Muaro Jambi Regency. The study was conducted using a survey method and sampling was carried out on the sample farmer groups. The research objective is to determine the income  and the contribution of red chilli farming to the income of farmers. The results of the study found that the average income of  red chilli farming in Maju Jaya Village, Kumpeh District was Rp. 40,353,243 per hectare with an average cost of farming a red chili pepper Rp.18,412,535 per hectare. There are five business patterns in the red chilli farm that is cultivated by sample farmers in Maju Jaya Village, Kumpeh District. The average income of red chilli farming for each business pattern is that in business pattern I is Rp. 5,441,957 per month, in business pattern II is Rp. 5,646,574 per month, in business pattern III is Rp. 5,904,642 per month, in business pattern IV is Rp. 6,542,844 per month, and in business pattern V of Rp 3,993,654 per month. While the contribution of red chilli farming income to the lowest income of farmers is in business pattern I, namely red chilli farming and oil palm farming. The contribution of red chilli farming income to farmers' income during the red chilli planting season is in business pattern I of 45.2%, in pattern II of 72.8%, in business pattern III of 71.7%, in business pattern IV of 70, 8%, and the business pattern V is 69.9%. This shows that the red chili farming contributes greatly to the income of farmers in Maju Jaya Village, Kumpeh District. </w:t>
      </w:r>
    </w:p>
    <w:p w14:paraId="3A94BCB0" w14:textId="77777777" w:rsidR="00044585" w:rsidRPr="00D10219" w:rsidRDefault="00044585" w:rsidP="00044585">
      <w:pPr>
        <w:jc w:val="center"/>
        <w:outlineLvl w:val="0"/>
        <w:rPr>
          <w:b/>
          <w:lang w:val="id-ID"/>
        </w:rPr>
      </w:pPr>
    </w:p>
    <w:p w14:paraId="7717907D" w14:textId="77777777" w:rsidR="00044585" w:rsidRPr="00D10219" w:rsidRDefault="00044585" w:rsidP="00044585">
      <w:pPr>
        <w:spacing w:line="276" w:lineRule="auto"/>
        <w:jc w:val="center"/>
        <w:outlineLvl w:val="0"/>
        <w:rPr>
          <w:b/>
          <w:lang w:val="id-ID"/>
        </w:rPr>
      </w:pPr>
      <w:r w:rsidRPr="00D10219">
        <w:rPr>
          <w:b/>
          <w:lang w:val="id-ID"/>
        </w:rPr>
        <w:t>PENDAHULUAN</w:t>
      </w:r>
    </w:p>
    <w:p w14:paraId="5E0F0278" w14:textId="77777777" w:rsidR="00044585" w:rsidRPr="00D10219" w:rsidRDefault="00044585" w:rsidP="00044585">
      <w:pPr>
        <w:pStyle w:val="NoSpacing"/>
        <w:spacing w:line="276" w:lineRule="auto"/>
        <w:ind w:firstLine="720"/>
        <w:jc w:val="both"/>
      </w:pPr>
      <w:r w:rsidRPr="00D10219">
        <w:t>Tanaman cabai merupakan salah satu produk hortikultura sayuran yang banyak dibudidayakan oleh petani di Indonesia. Cabai merupakan salah satu jenis sayuran yang banyak digemari masyarakat Indonesia. Ciri dari jenis sayuran ini rasanya pedas dan aroma khas, sehingga bagi orang-orang tertentu dapat membangkitkan selera makan. Permintaan cabai menunjukkan indikasi yang terus meningkat seiring dengan bertambahnya jumlah penduduk dan stabilitas ekonomi nasional yang mantap. Seiring dengan berkembangnya industri pangan nasional, cabai merupakan salah satu bahan baku yang dibutuhkan secara berkesinambungan. Karena merupakan bahan pangan yang dikonsumsi setiap saat, maka cabai akan terus dibutuhkan dengan jumlah yang semakin meningkat seiring dengan pertumbuhan jumlah penduduk dan perekonomian nasional.</w:t>
      </w:r>
    </w:p>
    <w:p w14:paraId="00DEA790" w14:textId="77777777" w:rsidR="00044585" w:rsidRPr="00D10219" w:rsidRDefault="00044585" w:rsidP="00044585">
      <w:pPr>
        <w:pStyle w:val="NoSpacing"/>
        <w:spacing w:line="276" w:lineRule="auto"/>
        <w:ind w:firstLine="720"/>
        <w:jc w:val="both"/>
      </w:pPr>
      <w:r w:rsidRPr="00D10219">
        <w:rPr>
          <w:color w:val="000000"/>
        </w:rPr>
        <w:t>Cabai memiliki</w:t>
      </w:r>
      <w:r w:rsidRPr="00D10219">
        <w:t xml:space="preserve"> bermacam-macam jenis, di antaranya yaitu cabai besar, cabai keriting, cabai rawit, cabai paprika, dan cabai hias. Dari semua jenis cabai di atas, semuanya merupakan cabai untuk dikonsumsi, bahkan cabai hias sekalipun. Cabai atau lombok merupakan tanaman sayuran buah semusim, yang diperlukan oleh seluruh lapisan masyarakat sebagai penyedap masakan dan penghangat badan. Dari itu cabai dikenal sebagai sayuran rempah atau bumbu dapur. Cabai juga merupakan salah satu jenis sayuran yang memiliki nilai ekonomi yang tinggi dan mengandung berbagai macam senyawa yang berguna bagi kesehatan manusia (Muharlis, 2007).</w:t>
      </w:r>
    </w:p>
    <w:p w14:paraId="78CEFD5A" w14:textId="77777777" w:rsidR="00044585" w:rsidRPr="00D10219" w:rsidRDefault="00044585" w:rsidP="00044585">
      <w:pPr>
        <w:pStyle w:val="NoSpacing"/>
        <w:spacing w:line="276" w:lineRule="auto"/>
        <w:ind w:firstLine="720"/>
        <w:jc w:val="both"/>
      </w:pPr>
      <w:r w:rsidRPr="00D10219">
        <w:t xml:space="preserve">Tanaman </w:t>
      </w:r>
      <w:r w:rsidRPr="00D10219">
        <w:rPr>
          <w:bCs/>
        </w:rPr>
        <w:t>cabai merah</w:t>
      </w:r>
      <w:r w:rsidRPr="00D10219">
        <w:t xml:space="preserve"> di Provinsi Jambi terdapat di setiap kabupaten/ kota, salah satunya adalah Kabupaten Muaro Jambi yang merupakan daerah yang memiliki luas panen </w:t>
      </w:r>
      <w:r w:rsidRPr="00D10219">
        <w:rPr>
          <w:bCs/>
        </w:rPr>
        <w:t>cabai merah</w:t>
      </w:r>
      <w:r w:rsidRPr="00D10219">
        <w:t xml:space="preserve"> terbesar ketiga </w:t>
      </w:r>
      <w:r w:rsidRPr="00D10219">
        <w:lastRenderedPageBreak/>
        <w:t xml:space="preserve">bagi Provinsi Jambi. Namun jika dilihat dari rata-rata produksinya, Kabupaten Muaro Jambi termasuk memiliki rata-rata produksi yang rendah yakni sebesar 33,21 kw/ha. Kabupaten Muaro Jambi memiliki kecamatan yang berpotensi menghasilkan </w:t>
      </w:r>
      <w:r w:rsidRPr="00D10219">
        <w:rPr>
          <w:bCs/>
        </w:rPr>
        <w:t xml:space="preserve">cabai merah </w:t>
      </w:r>
      <w:r w:rsidRPr="00D10219">
        <w:t xml:space="preserve">yaitu Kecamatan Kumpeh. Hal ini ditandai dengan luas lahan dan produksi yang </w:t>
      </w:r>
      <w:r w:rsidRPr="00D10219">
        <w:rPr>
          <w:lang w:val="en-US"/>
        </w:rPr>
        <w:t>terbesar</w:t>
      </w:r>
      <w:r w:rsidRPr="00D10219">
        <w:t xml:space="preserve"> dibandingkan kecamatan lain yang ada di Kabupaten Muaro Jambi. Tanaman </w:t>
      </w:r>
      <w:r w:rsidRPr="00D10219">
        <w:rPr>
          <w:bCs/>
        </w:rPr>
        <w:t>cabai merah</w:t>
      </w:r>
      <w:r w:rsidRPr="00D10219">
        <w:rPr>
          <w:bCs/>
          <w:lang w:val="en-US"/>
        </w:rPr>
        <w:t xml:space="preserve"> </w:t>
      </w:r>
      <w:r w:rsidRPr="00D10219">
        <w:t xml:space="preserve">di Kecamatan Kumpeh memiliki </w:t>
      </w:r>
      <w:r w:rsidRPr="00D10219">
        <w:rPr>
          <w:lang w:val="en-US"/>
        </w:rPr>
        <w:t xml:space="preserve">luas lahan dan </w:t>
      </w:r>
      <w:r w:rsidRPr="00D10219">
        <w:t xml:space="preserve">produksi </w:t>
      </w:r>
      <w:r w:rsidRPr="00D10219">
        <w:rPr>
          <w:lang w:val="en-US"/>
        </w:rPr>
        <w:t xml:space="preserve">masing-masing </w:t>
      </w:r>
      <w:r w:rsidRPr="00D10219">
        <w:t xml:space="preserve">sebesar </w:t>
      </w:r>
      <w:r w:rsidRPr="00D10219">
        <w:rPr>
          <w:lang w:val="en-US"/>
        </w:rPr>
        <w:t xml:space="preserve">100 ha dan </w:t>
      </w:r>
      <w:r w:rsidRPr="00D10219">
        <w:t xml:space="preserve">3.195 kw. Namun dari segi rata-rata produksi, </w:t>
      </w:r>
      <w:r w:rsidRPr="00D10219">
        <w:rPr>
          <w:bCs/>
        </w:rPr>
        <w:t xml:space="preserve">cabai merah </w:t>
      </w:r>
      <w:r w:rsidRPr="00D10219">
        <w:t>di Kecamatan Kumpeh masih tergolong rendah yakni sebesar 31,95 kw/ha</w:t>
      </w:r>
      <w:r w:rsidRPr="00D10219">
        <w:rPr>
          <w:lang w:val="en-US"/>
        </w:rPr>
        <w:t xml:space="preserve"> (Badan Pusat Statistik, 201</w:t>
      </w:r>
      <w:r w:rsidRPr="00D10219">
        <w:t>5).</w:t>
      </w:r>
    </w:p>
    <w:p w14:paraId="37DA4ED2" w14:textId="77777777" w:rsidR="00044585" w:rsidRPr="00D10219" w:rsidRDefault="00044585" w:rsidP="00044585">
      <w:pPr>
        <w:pStyle w:val="NoSpacing"/>
        <w:spacing w:line="276" w:lineRule="auto"/>
        <w:ind w:firstLine="720"/>
        <w:jc w:val="both"/>
      </w:pPr>
      <w:r w:rsidRPr="00D10219">
        <w:rPr>
          <w:color w:val="000000"/>
        </w:rPr>
        <w:t xml:space="preserve">Cabai merah merupakan salah satu jenis tanaman sayur-sayuran yang dibudidayakan oleh petani di Kecamatan Kumpeh. Petani menjalankan usahatani </w:t>
      </w:r>
      <w:r w:rsidRPr="00D10219">
        <w:t>cabai merah</w:t>
      </w:r>
      <w:r w:rsidRPr="00D10219">
        <w:rPr>
          <w:color w:val="000000"/>
        </w:rPr>
        <w:t xml:space="preserve"> dengan alasan usahatani tersebut lebih banyak memberikan sumbangan terhadap pendapatan petani untuk memenuhi kebutuhan dan menjaga kelangsungan hidup mereka dibandingkan dengan kegiatannya di bidang selain pertanian </w:t>
      </w:r>
      <w:r w:rsidRPr="00D10219">
        <w:t>cabai merah</w:t>
      </w:r>
      <w:r w:rsidRPr="00D10219">
        <w:rPr>
          <w:color w:val="000000"/>
        </w:rPr>
        <w:t>. Meskipun cabai merah memiliki prospek permintaan yang baik tetapi dalam menjalankan usahataninya petani di Kecamatan Kumpeh mengalami permasalahan yang beragam yang selanjutnya akan berpengaruh terhadap kualitas dan kuantitas hasil produksi.</w:t>
      </w:r>
      <w:r w:rsidRPr="00D10219">
        <w:t xml:space="preserve"> Untuk mengantisipasi hal tersebut dan juga untuk menambah pendapatan serta untuk meningkatkan kesejahteraan keluarganya, petani melakukan berbagai kegiatan di luar usahatani cabai merah. </w:t>
      </w:r>
      <w:r w:rsidRPr="00D10219">
        <w:rPr>
          <w:lang w:val="en-US"/>
        </w:rPr>
        <w:t>Selain</w:t>
      </w:r>
      <w:r w:rsidRPr="00D10219">
        <w:t xml:space="preserve"> berusahatani cabai merah mereka mempunyai sumber pendapatan lain baik dari usahatani lain maupun di luar usahatani.</w:t>
      </w:r>
    </w:p>
    <w:p w14:paraId="4D0EADAC" w14:textId="77777777" w:rsidR="00044585" w:rsidRPr="00D10219" w:rsidRDefault="00044585" w:rsidP="00044585">
      <w:pPr>
        <w:spacing w:line="276" w:lineRule="auto"/>
        <w:ind w:firstLine="567"/>
        <w:rPr>
          <w:lang w:val="id-ID"/>
        </w:rPr>
      </w:pPr>
      <w:r w:rsidRPr="00D10219">
        <w:rPr>
          <w:lang w:val="id-ID"/>
        </w:rPr>
        <w:t xml:space="preserve">Penelitian tentang analisis pendapatan petani cabai merah diharapkan dapat memberikan masukan bagi peningkatan pendapatan usahatani cabai merah sehingga kesejahteraan petani dapat meningkat. Selain itu, usahatani cabai </w:t>
      </w:r>
      <w:r w:rsidRPr="00D10219">
        <w:rPr>
          <w:color w:val="000000"/>
          <w:lang w:val="id-ID"/>
        </w:rPr>
        <w:t xml:space="preserve">merah </w:t>
      </w:r>
      <w:r w:rsidRPr="00D10219">
        <w:rPr>
          <w:lang w:val="id-ID"/>
        </w:rPr>
        <w:t xml:space="preserve">penting untuk dianalisis untuk mengetahui besarnya tingkat pendapatan dari usahatani cabai </w:t>
      </w:r>
      <w:r w:rsidRPr="00D10219">
        <w:rPr>
          <w:color w:val="000000"/>
          <w:lang w:val="id-ID"/>
        </w:rPr>
        <w:t>merah</w:t>
      </w:r>
      <w:r w:rsidRPr="00D10219">
        <w:rPr>
          <w:lang w:val="id-ID"/>
        </w:rPr>
        <w:t xml:space="preserve"> dan untuk mengetahui peran dari usahatani cabai </w:t>
      </w:r>
      <w:r w:rsidRPr="00D10219">
        <w:rPr>
          <w:color w:val="000000"/>
          <w:lang w:val="id-ID"/>
        </w:rPr>
        <w:t>merah</w:t>
      </w:r>
      <w:r w:rsidRPr="00D10219">
        <w:rPr>
          <w:lang w:val="id-ID"/>
        </w:rPr>
        <w:t xml:space="preserve"> dalam menyumbang pendapatan petani di Kecamatan Kumpeh, sehingga bagi petani diharapkan dapat memberikan gambaran untuk peningkatan pendapatan dengan mengandalkan potensi dan komoditi unggulan di desa.</w:t>
      </w:r>
    </w:p>
    <w:p w14:paraId="47298217" w14:textId="77777777" w:rsidR="00044585" w:rsidRPr="00D10219" w:rsidRDefault="00044585" w:rsidP="00044585">
      <w:pPr>
        <w:spacing w:line="276" w:lineRule="auto"/>
        <w:jc w:val="center"/>
        <w:outlineLvl w:val="0"/>
        <w:rPr>
          <w:b/>
          <w:lang w:val="id-ID"/>
        </w:rPr>
      </w:pPr>
    </w:p>
    <w:p w14:paraId="1E7087B2" w14:textId="77777777" w:rsidR="00044585" w:rsidRPr="00D10219" w:rsidRDefault="00044585" w:rsidP="00044585">
      <w:pPr>
        <w:spacing w:line="276" w:lineRule="auto"/>
        <w:jc w:val="center"/>
        <w:outlineLvl w:val="0"/>
        <w:rPr>
          <w:b/>
          <w:lang w:val="id-ID"/>
        </w:rPr>
      </w:pPr>
      <w:r w:rsidRPr="00D10219">
        <w:rPr>
          <w:b/>
          <w:lang w:val="id-ID"/>
        </w:rPr>
        <w:t>METODE PENELITIAN</w:t>
      </w:r>
    </w:p>
    <w:p w14:paraId="5E127B3F" w14:textId="77777777" w:rsidR="00044585" w:rsidRPr="00D10219" w:rsidRDefault="00044585" w:rsidP="00044585">
      <w:pPr>
        <w:pStyle w:val="NoSpacing"/>
        <w:spacing w:line="276" w:lineRule="auto"/>
        <w:ind w:firstLine="720"/>
        <w:jc w:val="both"/>
      </w:pPr>
      <w:r w:rsidRPr="00D10219">
        <w:rPr>
          <w:lang w:val="sv-SE"/>
        </w:rPr>
        <w:t xml:space="preserve">Penelitian ini dilaksanakan di Desa </w:t>
      </w:r>
      <w:r w:rsidRPr="00D10219">
        <w:t>Maju Jaya</w:t>
      </w:r>
      <w:r w:rsidRPr="00D10219">
        <w:rPr>
          <w:lang w:val="sv-SE"/>
        </w:rPr>
        <w:t xml:space="preserve"> Kecamatan </w:t>
      </w:r>
      <w:r w:rsidRPr="00D10219">
        <w:t>Kumpeh</w:t>
      </w:r>
      <w:r w:rsidRPr="00D10219">
        <w:rPr>
          <w:lang w:val="sv-SE"/>
        </w:rPr>
        <w:t xml:space="preserve"> Kabupaten </w:t>
      </w:r>
      <w:r w:rsidRPr="00D10219">
        <w:t>Muaro Jambi</w:t>
      </w:r>
      <w:r w:rsidRPr="00D10219">
        <w:rPr>
          <w:lang w:val="sv-SE"/>
        </w:rPr>
        <w:t xml:space="preserve">. Pemilihan daerah penelitian ini dengan pertimbangan bahwa </w:t>
      </w:r>
      <w:r w:rsidRPr="00D10219">
        <w:t xml:space="preserve">Desa Maju Jaya </w:t>
      </w:r>
      <w:r w:rsidRPr="00D10219">
        <w:rPr>
          <w:lang w:val="sv-SE"/>
        </w:rPr>
        <w:t xml:space="preserve"> merupakan </w:t>
      </w:r>
      <w:r w:rsidRPr="00D10219">
        <w:t>daerah yang memiliki luas lahan dan produksi usahatani cabai merah tertinggi di Kecamatan Kumpeh</w:t>
      </w:r>
      <w:r w:rsidRPr="00D10219">
        <w:rPr>
          <w:lang w:val="sv-SE"/>
        </w:rPr>
        <w:t xml:space="preserve">. Penelitian ini dilaksanakan pada </w:t>
      </w:r>
      <w:r w:rsidRPr="00D10219">
        <w:t>bulan November 2017</w:t>
      </w:r>
      <w:r w:rsidRPr="00D10219">
        <w:rPr>
          <w:lang w:val="sv-SE"/>
        </w:rPr>
        <w:t xml:space="preserve"> sampai dengan </w:t>
      </w:r>
      <w:r w:rsidRPr="00D10219">
        <w:t>bulan Desember 2017</w:t>
      </w:r>
      <w:r w:rsidRPr="00D10219">
        <w:rPr>
          <w:lang w:val="sv-SE"/>
        </w:rPr>
        <w:t xml:space="preserve">. </w:t>
      </w:r>
      <w:r w:rsidRPr="00D10219">
        <w:t>Data yang diambil yaitu data musim tanam terakhir (Mei 2017 – Oktober 2017) dan yang diteliti yaitu pendapatan petani cabai merah (Rp). Penarikan sampel dalam penelitian ini ditentukan secara acak (</w:t>
      </w:r>
      <w:r w:rsidRPr="00D10219">
        <w:rPr>
          <w:i/>
        </w:rPr>
        <w:t>Sampling Random Sampling</w:t>
      </w:r>
      <w:r w:rsidRPr="00D10219">
        <w:t>) dari seluruh kelompok tani di Desa Maju Jaya yang tergabung dalam 7 kelompok tani dengan total jumlah anggota 123 orang. P</w:t>
      </w:r>
      <w:r w:rsidRPr="00D10219">
        <w:rPr>
          <w:lang w:val="sv-SE"/>
        </w:rPr>
        <w:t xml:space="preserve">engambilan sampelnya menggunakan rumus dari Taro </w:t>
      </w:r>
      <w:r w:rsidRPr="00D10219">
        <w:t>Y</w:t>
      </w:r>
      <w:r w:rsidRPr="00D10219">
        <w:rPr>
          <w:lang w:val="sv-SE"/>
        </w:rPr>
        <w:t>amane</w:t>
      </w:r>
      <w:r w:rsidRPr="00D10219">
        <w:t xml:space="preserve"> dengan presisi 10 %, diperoleh ukuran sampel sebanyak 55 responden. </w:t>
      </w:r>
    </w:p>
    <w:p w14:paraId="060F19F3" w14:textId="77777777" w:rsidR="00044585" w:rsidRPr="00D10219" w:rsidRDefault="00044585" w:rsidP="00044585">
      <w:pPr>
        <w:pStyle w:val="NoSpacing"/>
        <w:spacing w:line="276" w:lineRule="auto"/>
        <w:ind w:firstLine="720"/>
        <w:jc w:val="both"/>
      </w:pPr>
      <w:r w:rsidRPr="00D10219">
        <w:t xml:space="preserve">Data yang dikumpulkan meliputi data primer dan data sekunder. Pengumpulan data primer dilakukan dengan menggunakan teknik wawancara dengan berpedoman pada kuesioner yang telah dipersiapkan dan pengamatan langsung di lokasi penelitian, sedangkan pengumpulan data sekunder dilakukan dengan cara membaca dan mengutip dari berbagai literatur yang berkaitan dengan permasalahan yang diteliti, laporan dan jurnal dari instansi pemerintahan terkait, dan hasil penelitian terdahulu yang berhubungan dengan permasalahan dalam penelitian. Metode analisis data yang digunakan dalam penelitian ini adalah analisis deskriptif dan kuantitatif. Analisis deskriptif digunakan </w:t>
      </w:r>
      <w:r w:rsidRPr="00D10219">
        <w:lastRenderedPageBreak/>
        <w:t xml:space="preserve">untuk menjawab dan menjelaskan permasalahan tentang usahatani cabai merah. Sedangkan analisis kuantitatif digunakan untuk menjawab permasalahan dan tujuan tentang besarnya pendapatan dan kontribusi usahatani cabai merah dengan menggunakan analisis pendapatan dan analisis kontribusi. Menurut Rahim dan Hastuti (2008) untuk mengetahui pendapatan usahatani yang diterima petani dari usahatani cabai merah, usahatani lain, dan di luar usahatani digunakan ukuran pendapatan. Untuk menghitung pendapatan yang diterima oleh petani adalah total penerimaan dikurangi dengan total biaya. Total penerimaan dihitung dengan cara jumlah produksi dikalikan dengan harga perkilo gram. </w:t>
      </w:r>
    </w:p>
    <w:p w14:paraId="0C632EA3" w14:textId="77777777" w:rsidR="00044585" w:rsidRPr="00D10219" w:rsidRDefault="00044585" w:rsidP="00044585">
      <w:pPr>
        <w:pStyle w:val="NoSpacing"/>
        <w:spacing w:line="276" w:lineRule="auto"/>
        <w:ind w:firstLine="720"/>
        <w:jc w:val="both"/>
      </w:pPr>
      <w:r w:rsidRPr="00D10219">
        <w:t>Suratiyah (2011) menyatakan bahwa untuk menghitung biaya total dapat dihitung dengan cara menambahkan biaya tetap dengan biaya variabel. Biaya total yang dimaksud dalam penelitian ini adalah biaya total dari usahatani cabai merah dan usahatani lainnya.  Sedangkan untuk menghitung pendapatan petani cabai merah dapat dihitung dengan cara menambahkan antara pendapatan cabai merah, pendapatan usahatani lain, dan pendapatan dari luar usahatani. Kemudian untuk mengetahui besarnya kontribusi pendapatan usahatani cabai merah terhadap total pendapatan petani dapat dihitung dengan menggunakan rumus berikut.</w:t>
      </w:r>
    </w:p>
    <w:p w14:paraId="5400CEE6" w14:textId="77777777" w:rsidR="00044585" w:rsidRPr="00D10219" w:rsidRDefault="00CD3DEC" w:rsidP="00044585">
      <w:pPr>
        <w:pStyle w:val="NoSpacing"/>
        <w:spacing w:line="276" w:lineRule="auto"/>
        <w:jc w:val="both"/>
        <w:rPr>
          <w:rFonts w:eastAsia="Times New Roman"/>
        </w:rPr>
      </w:pPr>
      <w:r>
        <w:rPr>
          <w:noProof/>
        </w:rPr>
        <w:pict w14:anchorId="68476C8C">
          <v:shape id="_x0000_i1025" type="#_x0000_t75" alt="" style="width:80pt;height:23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435F3&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Pr=&quot;000435F3&quot; wsp:rsidRDefault=&quot;000435F3&quot; wsp:rsidP=&quot;000435F3&quot;&gt;&lt;m:oMathPara&gt;&lt;m:oMathParaPr&gt;&lt;m:jc m:val=&quot;left&quot;/&gt;&lt;/m:oMathParaPr&gt;&lt;m:oMath&gt;&lt;m:r&gt;&lt;m:rPr&gt;&lt;m:sty m:val=&quot;p&quot;/&gt;&lt;/m:rPr&gt;&lt;w:rPr&gt;&lt;w:rFonts w:ascii=&quot;Cambria Math&quot; w:h-ansi=&quot;Cambria Math&quot;/&gt;&lt;wx:font wx:val=&quot;Cambria Math&quot;/&gt;&lt;w:sz w:val=&quot;20&quot;/&gt;&lt;w:sz-cs w:val=&quot;20&quot;/&gt;&lt;/w:rPr&gt;&lt;m:t&gt;Kpu= &lt;/m:t&gt;&lt;/m:r&gt;&lt;m:f&gt;&lt;m:fPr&gt;&lt;m:ctrlPr&gt;&lt;w:rPr&gt;&lt;w:rFonts w:ascii=&quot;Cambria Math&quot; w:h-ansi=&quot;Cambria Math&quot;/&gt;&lt;wx:font wx:val=&quot;Cambria Math&quot;/&gt;&lt;w:sz w:val=&quot;20&quot;/&gt;&lt;w:sz-cs w:val=&quot;20&quot;/&gt;&lt;/w:rPr&gt;&lt;/m:ctrlPr&gt;&lt;/m:fPr&gt;&lt;m:num&gt;&lt;m:r&gt;&lt;m:rPr&gt;&lt;m:sty m:val=&quot;p&quot;/&gt;&lt;/m:rPr&gt;&lt;w:rPr&gt;&lt;w:rFonts w:ascii=&quot;Cambria Math&quot; w:h-ansi=&quot;Cambria Math&quot;/&gt;&lt;wx:font wx:val=&quot;Cambria Math&quot;/&gt;&lt;w:sz w:val=&quot;20&quot;/&gt;&lt;w:sz-cs w:val=&quot;20&quot;/&gt;&lt;/w:rPr&gt;&lt;m:t&gt;Pu&lt;/m:t&gt;&lt;/m:r&gt;&lt;/m:num&gt;&lt;m:den&gt;&lt;m:r&gt;&lt;m:rPr&gt;&lt;m:sty m:val=&quot;p&quot;/&gt;&lt;/m:rPr&gt;&lt;w:rPr&gt;&lt;w:rFonts w:ascii=&quot;Cambria Math&quot; w:h-ansi=&quot;Cambria Math&quot;/&gt;&lt;wx:font wx:val=&quot;Cambria Math&quot;/&gt;&lt;w:sz w:val=&quot;20&quot;/&gt;&lt;w:sz-cs w:val=&quot;20&quot;/&gt;&lt;/w:rPr&gt;&lt;m:t&gt;Pt&lt;/m:t&gt;&lt;/m:r&gt;&lt;/m:den&gt;&lt;/m:f&gt;&lt;m:r&gt;&lt;m:rPr&gt;&lt;m:sty m:val=&quot;p&quot;/&gt;&lt;/m:rPr&gt;&lt;w:rPr&gt;&lt;w:rFonts w:ascii=&quot;Cambria Math&quot; w:h-ansi=&quot;Cambria Math&quot;/&gt;&lt;wx:font wx:val=&quot;Cambria Math&quot;/&gt;&lt;w:sz w:val=&quot;20&quot;/&gt;&lt;w:sz-cs w:val=&quot;20&quot;/&gt;&lt;/w:rPr&gt;&lt;m:t&gt; x 100%&lt;/m:t&gt;&lt;/m:r&gt;&lt;/m:oMath&gt;&lt;/m:oMathPara&gt;&lt;/w:p&gt;&lt;w:sectPr wsp:rsidR=&quot;00000000&quot; wsp:rsidRPr=&quot;000435F3&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14:paraId="3E0E236C" w14:textId="77777777" w:rsidR="00044585" w:rsidRPr="00D10219" w:rsidRDefault="00044585" w:rsidP="00044585">
      <w:pPr>
        <w:pStyle w:val="NoSpacing"/>
        <w:spacing w:line="276" w:lineRule="auto"/>
        <w:jc w:val="both"/>
      </w:pPr>
      <w:r w:rsidRPr="00D10219">
        <w:t xml:space="preserve">Dimana : </w:t>
      </w:r>
      <w:r w:rsidRPr="00D10219">
        <w:rPr>
          <w:rFonts w:eastAsia="Times New Roman"/>
        </w:rPr>
        <w:t>Kpu</w:t>
      </w:r>
      <w:r w:rsidRPr="00D10219">
        <w:rPr>
          <w:rFonts w:eastAsia="Times New Roman"/>
        </w:rPr>
        <w:tab/>
        <w:t>=  Kontribusi pendapatan usahatani</w:t>
      </w:r>
      <w:r w:rsidRPr="00D10219">
        <w:t xml:space="preserve"> cabai merah </w:t>
      </w:r>
      <w:r w:rsidRPr="00D10219">
        <w:rPr>
          <w:rFonts w:eastAsia="Times New Roman"/>
        </w:rPr>
        <w:t>(%)</w:t>
      </w:r>
    </w:p>
    <w:p w14:paraId="3F71C638" w14:textId="77777777" w:rsidR="00044585" w:rsidRPr="00D10219" w:rsidRDefault="00044585" w:rsidP="00044585">
      <w:pPr>
        <w:pStyle w:val="NoSpacing"/>
        <w:spacing w:line="276" w:lineRule="auto"/>
        <w:ind w:firstLine="720"/>
        <w:jc w:val="both"/>
        <w:rPr>
          <w:rFonts w:eastAsia="Times New Roman"/>
        </w:rPr>
      </w:pPr>
      <w:r w:rsidRPr="00D10219">
        <w:rPr>
          <w:rFonts w:eastAsia="Times New Roman"/>
        </w:rPr>
        <w:t xml:space="preserve">   Pu</w:t>
      </w:r>
      <w:r w:rsidRPr="00D10219">
        <w:rPr>
          <w:rFonts w:eastAsia="Times New Roman"/>
        </w:rPr>
        <w:tab/>
        <w:t>=  Pendapatan usahatani</w:t>
      </w:r>
      <w:r w:rsidRPr="00D10219">
        <w:t xml:space="preserve"> cabai merah</w:t>
      </w:r>
      <w:r w:rsidRPr="00D10219">
        <w:rPr>
          <w:rFonts w:eastAsia="Times New Roman"/>
        </w:rPr>
        <w:t xml:space="preserve"> (Rp)</w:t>
      </w:r>
    </w:p>
    <w:p w14:paraId="0ACE1FF9" w14:textId="77777777" w:rsidR="00044585" w:rsidRPr="00D10219" w:rsidRDefault="00044585" w:rsidP="00044585">
      <w:pPr>
        <w:pStyle w:val="NoSpacing"/>
        <w:spacing w:after="240" w:line="276" w:lineRule="auto"/>
        <w:ind w:firstLine="720"/>
        <w:jc w:val="both"/>
        <w:rPr>
          <w:rFonts w:eastAsia="Times New Roman"/>
        </w:rPr>
      </w:pPr>
      <w:r w:rsidRPr="00D10219">
        <w:rPr>
          <w:rFonts w:eastAsia="Times New Roman"/>
        </w:rPr>
        <w:t xml:space="preserve">   Pt</w:t>
      </w:r>
      <w:r w:rsidRPr="00D10219">
        <w:rPr>
          <w:rFonts w:eastAsia="Times New Roman"/>
        </w:rPr>
        <w:tab/>
        <w:t>=  Pendapatan total petani (Rp)</w:t>
      </w:r>
    </w:p>
    <w:p w14:paraId="20AD4DD4" w14:textId="77777777" w:rsidR="00044585" w:rsidRPr="00D10219" w:rsidRDefault="00044585" w:rsidP="00044585">
      <w:pPr>
        <w:spacing w:line="276" w:lineRule="auto"/>
        <w:jc w:val="center"/>
        <w:outlineLvl w:val="0"/>
        <w:rPr>
          <w:b/>
          <w:lang w:val="id-ID"/>
        </w:rPr>
      </w:pPr>
      <w:r w:rsidRPr="00D10219">
        <w:rPr>
          <w:b/>
          <w:lang w:val="id-ID"/>
        </w:rPr>
        <w:t>HASIL DAN PEMBAHASAN</w:t>
      </w:r>
    </w:p>
    <w:p w14:paraId="338F8499" w14:textId="77777777" w:rsidR="00044585" w:rsidRPr="00D10219" w:rsidRDefault="00044585" w:rsidP="00044585">
      <w:pPr>
        <w:spacing w:line="276" w:lineRule="auto"/>
        <w:outlineLvl w:val="0"/>
        <w:rPr>
          <w:b/>
          <w:color w:val="000000"/>
          <w:lang w:val="id-ID"/>
        </w:rPr>
      </w:pPr>
      <w:r w:rsidRPr="00D10219">
        <w:rPr>
          <w:b/>
          <w:color w:val="000000"/>
          <w:lang w:val="id-ID"/>
        </w:rPr>
        <w:t>Pendapatan Petani Cabai Merah</w:t>
      </w:r>
    </w:p>
    <w:p w14:paraId="23DEBF78" w14:textId="77777777" w:rsidR="00044585" w:rsidRPr="00D10219" w:rsidRDefault="00044585" w:rsidP="00044585">
      <w:pPr>
        <w:spacing w:line="276" w:lineRule="auto"/>
        <w:ind w:firstLine="720"/>
        <w:outlineLvl w:val="0"/>
        <w:rPr>
          <w:b/>
          <w:color w:val="000000"/>
          <w:lang w:val="id-ID"/>
        </w:rPr>
      </w:pPr>
      <w:r w:rsidRPr="00D10219">
        <w:t xml:space="preserve">Pendapatan petani adalah </w:t>
      </w:r>
      <w:r w:rsidRPr="00D10219">
        <w:rPr>
          <w:lang w:val="id-ID"/>
        </w:rPr>
        <w:t>k</w:t>
      </w:r>
      <w:r w:rsidRPr="00D10219">
        <w:t>e</w:t>
      </w:r>
      <w:r w:rsidRPr="00D10219">
        <w:rPr>
          <w:lang w:val="id-ID"/>
        </w:rPr>
        <w:t>s</w:t>
      </w:r>
      <w:r w:rsidRPr="00D10219">
        <w:t>e</w:t>
      </w:r>
      <w:r w:rsidRPr="00D10219">
        <w:rPr>
          <w:lang w:val="id-ID"/>
        </w:rPr>
        <w:t>luruhan</w:t>
      </w:r>
      <w:r w:rsidRPr="00D10219">
        <w:t xml:space="preserve"> pendapatan yang diterima petani dari </w:t>
      </w:r>
      <w:r w:rsidRPr="00D10219">
        <w:rPr>
          <w:lang w:val="id-ID"/>
        </w:rPr>
        <w:t>p</w:t>
      </w:r>
      <w:r w:rsidRPr="00D10219">
        <w:t xml:space="preserve">endapatan usahatani </w:t>
      </w:r>
      <w:r w:rsidRPr="00D10219">
        <w:rPr>
          <w:lang w:val="id-ID"/>
        </w:rPr>
        <w:t>cabai merah, p</w:t>
      </w:r>
      <w:r w:rsidRPr="00D10219">
        <w:t>endapatan</w:t>
      </w:r>
      <w:r w:rsidRPr="00D10219">
        <w:rPr>
          <w:lang w:val="id-ID"/>
        </w:rPr>
        <w:t xml:space="preserve"> usahatani lain, </w:t>
      </w:r>
      <w:r w:rsidRPr="00D10219">
        <w:t>d</w:t>
      </w:r>
      <w:r w:rsidRPr="00D10219">
        <w:rPr>
          <w:lang w:val="id-ID"/>
        </w:rPr>
        <w:t>an p</w:t>
      </w:r>
      <w:r w:rsidRPr="00D10219">
        <w:t>endapatan</w:t>
      </w:r>
      <w:r w:rsidRPr="00D10219">
        <w:rPr>
          <w:lang w:val="id-ID"/>
        </w:rPr>
        <w:t xml:space="preserve"> </w:t>
      </w:r>
      <w:r w:rsidRPr="00D10219">
        <w:t>d</w:t>
      </w:r>
      <w:r w:rsidRPr="00D10219">
        <w:rPr>
          <w:lang w:val="id-ID"/>
        </w:rPr>
        <w:t>i luar usahatani</w:t>
      </w:r>
      <w:r w:rsidRPr="00D10219">
        <w:rPr>
          <w:bCs/>
          <w:color w:val="000000"/>
          <w:lang w:val="id-ID"/>
        </w:rPr>
        <w:t xml:space="preserve">. Seluruh petani sampel di daerah penelitian melakukan </w:t>
      </w:r>
      <w:r w:rsidRPr="00D10219">
        <w:rPr>
          <w:bCs/>
          <w:color w:val="000000"/>
        </w:rPr>
        <w:t>pola usaha</w:t>
      </w:r>
      <w:r w:rsidRPr="00D10219">
        <w:rPr>
          <w:bCs/>
          <w:color w:val="000000"/>
          <w:lang w:val="id-ID"/>
        </w:rPr>
        <w:t xml:space="preserve"> karena dengan melakukan </w:t>
      </w:r>
      <w:r w:rsidRPr="00D10219">
        <w:rPr>
          <w:bCs/>
          <w:color w:val="000000"/>
        </w:rPr>
        <w:t>pola usaha</w:t>
      </w:r>
      <w:r w:rsidRPr="00D10219">
        <w:rPr>
          <w:bCs/>
          <w:color w:val="000000"/>
          <w:lang w:val="id-ID"/>
        </w:rPr>
        <w:t xml:space="preserve"> dapat memperkecil resiko kegagalan usahatani dan juga mampu memberikan tambahan pendapatan terhadap petani. Dalam melakukan kombinasi cabang usahatani, petani di daerah penelitian tidak melakukan usahatani lain secara tumpang sari, melainkan pada lahan yang terpisah. Pemilihan kombinasi usaha ini umumnya dipengaruhi oleh kebiasaan, keterampilan dan sumber daya yang dimiliki oleh petani.</w:t>
      </w:r>
    </w:p>
    <w:p w14:paraId="336428EC" w14:textId="77777777" w:rsidR="00044585" w:rsidRPr="00D10219" w:rsidRDefault="00044585" w:rsidP="00044585">
      <w:pPr>
        <w:spacing w:line="276" w:lineRule="auto"/>
        <w:outlineLvl w:val="0"/>
        <w:rPr>
          <w:rFonts w:cs="Calibri"/>
          <w:color w:val="000000"/>
          <w:lang w:val="id-ID"/>
        </w:rPr>
      </w:pPr>
      <w:r w:rsidRPr="00D10219">
        <w:rPr>
          <w:b/>
          <w:color w:val="000000"/>
          <w:lang w:val="id-ID"/>
        </w:rPr>
        <w:t>Pendapatan Petani dari Usahatani Cabai Merah</w:t>
      </w:r>
      <w:r w:rsidRPr="00D10219">
        <w:rPr>
          <w:rFonts w:cs="Calibri"/>
          <w:color w:val="000000"/>
          <w:lang w:val="id-ID"/>
        </w:rPr>
        <w:t xml:space="preserve"> </w:t>
      </w:r>
    </w:p>
    <w:p w14:paraId="2482C6C5" w14:textId="77777777" w:rsidR="00044585" w:rsidRPr="00D10219" w:rsidRDefault="00044585" w:rsidP="00044585">
      <w:pPr>
        <w:spacing w:line="276" w:lineRule="auto"/>
        <w:ind w:firstLine="720"/>
        <w:rPr>
          <w:color w:val="000000"/>
          <w:lang w:val="id-ID"/>
        </w:rPr>
      </w:pPr>
      <w:r w:rsidRPr="00D10219">
        <w:rPr>
          <w:rFonts w:cs="Calibri"/>
          <w:color w:val="000000"/>
          <w:lang w:val="id-ID"/>
        </w:rPr>
        <w:t>Usahatani cabai merah ini diusahakan hanya sekali dalam setahun</w:t>
      </w:r>
      <w:r w:rsidRPr="00D10219">
        <w:rPr>
          <w:rFonts w:cs="Calibri"/>
          <w:lang w:val="id-ID"/>
        </w:rPr>
        <w:t xml:space="preserve">. Satu kali musim tanam usahatani cabai merah ini dilakukan selama 6 bulan yaitu dimulai pada Bulan Mei sampai dengan Bulan Oktober. </w:t>
      </w:r>
      <w:r w:rsidRPr="00D10219">
        <w:rPr>
          <w:rFonts w:cs="Calibri"/>
          <w:color w:val="000000"/>
          <w:lang w:val="id-ID"/>
        </w:rPr>
        <w:t>Untuk menghitung pendapatan dari usahatani cabai merah ini yaitu dengan cara penerimaan dari usahatani cabai merah dikurangi dengan biaya total produksi.</w:t>
      </w:r>
      <w:r w:rsidRPr="00D10219">
        <w:rPr>
          <w:color w:val="000000"/>
          <w:lang w:val="id-ID"/>
        </w:rPr>
        <w:t xml:space="preserve"> Rincian rata-rata biaya, penerimaan, dan pendapatan usahatani cabai merah dapat dilihat pada Tabel 1 berikut.</w:t>
      </w:r>
    </w:p>
    <w:p w14:paraId="48102FA9" w14:textId="77777777" w:rsidR="00044585" w:rsidRPr="00D10219" w:rsidRDefault="00044585" w:rsidP="00044585">
      <w:pPr>
        <w:spacing w:line="240" w:lineRule="auto"/>
        <w:ind w:left="851" w:hanging="851"/>
        <w:rPr>
          <w:rFonts w:cs="Calibri"/>
          <w:b/>
          <w:color w:val="000000"/>
          <w:lang w:val="id-ID"/>
        </w:rPr>
      </w:pPr>
      <w:r w:rsidRPr="00D10219">
        <w:rPr>
          <w:b/>
          <w:color w:val="000000"/>
          <w:lang w:val="sv-SE"/>
        </w:rPr>
        <w:t xml:space="preserve">Tabel </w:t>
      </w:r>
      <w:r w:rsidRPr="00D10219">
        <w:rPr>
          <w:b/>
          <w:color w:val="000000"/>
          <w:lang w:val="id-ID"/>
        </w:rPr>
        <w:t>1</w:t>
      </w:r>
      <w:r w:rsidRPr="00D10219">
        <w:rPr>
          <w:b/>
          <w:color w:val="000000"/>
          <w:lang w:val="sv-SE"/>
        </w:rPr>
        <w:t>.</w:t>
      </w:r>
      <w:r w:rsidRPr="00D10219">
        <w:rPr>
          <w:b/>
          <w:color w:val="000000"/>
          <w:lang w:val="id-ID"/>
        </w:rPr>
        <w:tab/>
        <w:t xml:space="preserve">Rata-rata Biaya, Penerimaan, dan Pendapatan Usahatani </w:t>
      </w:r>
      <w:r w:rsidRPr="00D10219">
        <w:rPr>
          <w:b/>
          <w:color w:val="000000"/>
        </w:rPr>
        <w:t>Cabai Merah</w:t>
      </w:r>
      <w:r w:rsidRPr="00D10219">
        <w:rPr>
          <w:b/>
          <w:color w:val="000000"/>
          <w:lang w:val="sv-SE"/>
        </w:rPr>
        <w:t xml:space="preserve"> di Daerah Penelitia</w:t>
      </w:r>
      <w:r w:rsidRPr="00D10219">
        <w:rPr>
          <w:b/>
          <w:color w:val="000000"/>
          <w:lang w:val="id-ID"/>
        </w:rPr>
        <w:t xml:space="preserve">n </w:t>
      </w:r>
      <w:r w:rsidRPr="00D10219">
        <w:rPr>
          <w:b/>
          <w:color w:val="000000"/>
          <w:lang w:val="sv-SE"/>
        </w:rPr>
        <w:t>Tahun 201</w:t>
      </w:r>
      <w:r w:rsidRPr="00D10219">
        <w:rPr>
          <w:b/>
          <w:color w:val="000000"/>
          <w:lang w:val="id-ID"/>
        </w:rPr>
        <w:t>7</w:t>
      </w:r>
    </w:p>
    <w:tbl>
      <w:tblPr>
        <w:tblW w:w="9059" w:type="dxa"/>
        <w:tblInd w:w="108" w:type="dxa"/>
        <w:tblLook w:val="04A0" w:firstRow="1" w:lastRow="0" w:firstColumn="1" w:lastColumn="0" w:noHBand="0" w:noVBand="1"/>
      </w:tblPr>
      <w:tblGrid>
        <w:gridCol w:w="495"/>
        <w:gridCol w:w="2720"/>
        <w:gridCol w:w="1315"/>
        <w:gridCol w:w="2009"/>
        <w:gridCol w:w="2520"/>
      </w:tblGrid>
      <w:tr w:rsidR="00044585" w:rsidRPr="00796602" w14:paraId="3AB2D518" w14:textId="77777777" w:rsidTr="00450184">
        <w:trPr>
          <w:trHeight w:val="491"/>
        </w:trPr>
        <w:tc>
          <w:tcPr>
            <w:tcW w:w="495" w:type="dxa"/>
            <w:tcBorders>
              <w:top w:val="single" w:sz="4" w:space="0" w:color="auto"/>
              <w:bottom w:val="single" w:sz="4" w:space="0" w:color="auto"/>
            </w:tcBorders>
            <w:shd w:val="clear" w:color="auto" w:fill="auto"/>
            <w:vAlign w:val="center"/>
          </w:tcPr>
          <w:p w14:paraId="300133CC"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No</w:t>
            </w:r>
          </w:p>
        </w:tc>
        <w:tc>
          <w:tcPr>
            <w:tcW w:w="2720" w:type="dxa"/>
            <w:tcBorders>
              <w:top w:val="single" w:sz="4" w:space="0" w:color="auto"/>
              <w:bottom w:val="single" w:sz="4" w:space="0" w:color="auto"/>
            </w:tcBorders>
            <w:shd w:val="clear" w:color="auto" w:fill="auto"/>
            <w:vAlign w:val="center"/>
          </w:tcPr>
          <w:p w14:paraId="392CE4F0" w14:textId="77777777" w:rsidR="00044585" w:rsidRPr="00A214DA" w:rsidRDefault="00044585" w:rsidP="00450184">
            <w:pPr>
              <w:spacing w:line="240" w:lineRule="auto"/>
              <w:rPr>
                <w:b/>
                <w:color w:val="000000"/>
                <w:sz w:val="20"/>
                <w:szCs w:val="20"/>
                <w:lang w:val="id-ID"/>
              </w:rPr>
            </w:pPr>
            <w:r w:rsidRPr="00A214DA">
              <w:rPr>
                <w:b/>
                <w:color w:val="000000"/>
                <w:sz w:val="20"/>
                <w:szCs w:val="20"/>
                <w:lang w:val="id-ID"/>
              </w:rPr>
              <w:t xml:space="preserve">          Uraian</w:t>
            </w:r>
          </w:p>
        </w:tc>
        <w:tc>
          <w:tcPr>
            <w:tcW w:w="1315" w:type="dxa"/>
            <w:tcBorders>
              <w:top w:val="single" w:sz="4" w:space="0" w:color="auto"/>
              <w:bottom w:val="single" w:sz="4" w:space="0" w:color="auto"/>
            </w:tcBorders>
            <w:shd w:val="clear" w:color="auto" w:fill="auto"/>
            <w:vAlign w:val="center"/>
          </w:tcPr>
          <w:p w14:paraId="0A579E23"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Satuan</w:t>
            </w:r>
          </w:p>
        </w:tc>
        <w:tc>
          <w:tcPr>
            <w:tcW w:w="2009" w:type="dxa"/>
            <w:tcBorders>
              <w:top w:val="single" w:sz="4" w:space="0" w:color="auto"/>
              <w:bottom w:val="single" w:sz="4" w:space="0" w:color="auto"/>
            </w:tcBorders>
            <w:shd w:val="clear" w:color="auto" w:fill="auto"/>
          </w:tcPr>
          <w:p w14:paraId="5E5A5B1C"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Rata-rata</w:t>
            </w:r>
          </w:p>
          <w:p w14:paraId="4B663C6E"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(Ha/MT)</w:t>
            </w:r>
          </w:p>
        </w:tc>
        <w:tc>
          <w:tcPr>
            <w:tcW w:w="2520" w:type="dxa"/>
            <w:tcBorders>
              <w:top w:val="single" w:sz="4" w:space="0" w:color="auto"/>
              <w:bottom w:val="single" w:sz="4" w:space="0" w:color="auto"/>
            </w:tcBorders>
            <w:shd w:val="clear" w:color="auto" w:fill="auto"/>
          </w:tcPr>
          <w:p w14:paraId="2C291A15"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Rata-rata</w:t>
            </w:r>
          </w:p>
          <w:p w14:paraId="3FDA7477"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(Bln)</w:t>
            </w:r>
          </w:p>
        </w:tc>
      </w:tr>
      <w:tr w:rsidR="00044585" w:rsidRPr="00796602" w14:paraId="2E52892D" w14:textId="77777777" w:rsidTr="00450184">
        <w:trPr>
          <w:trHeight w:val="236"/>
        </w:trPr>
        <w:tc>
          <w:tcPr>
            <w:tcW w:w="495" w:type="dxa"/>
            <w:tcBorders>
              <w:top w:val="single" w:sz="4" w:space="0" w:color="auto"/>
            </w:tcBorders>
            <w:shd w:val="clear" w:color="auto" w:fill="auto"/>
          </w:tcPr>
          <w:p w14:paraId="79A5C7B7" w14:textId="77777777" w:rsidR="00044585" w:rsidRPr="00A214DA" w:rsidRDefault="00044585" w:rsidP="00450184">
            <w:pPr>
              <w:spacing w:line="240" w:lineRule="auto"/>
              <w:rPr>
                <w:bCs/>
                <w:color w:val="000000"/>
                <w:sz w:val="20"/>
                <w:szCs w:val="20"/>
                <w:lang w:val="id-ID"/>
              </w:rPr>
            </w:pPr>
            <w:r w:rsidRPr="00A214DA">
              <w:rPr>
                <w:bCs/>
                <w:color w:val="000000"/>
                <w:sz w:val="20"/>
                <w:szCs w:val="20"/>
                <w:lang w:val="id-ID"/>
              </w:rPr>
              <w:t>1</w:t>
            </w:r>
          </w:p>
        </w:tc>
        <w:tc>
          <w:tcPr>
            <w:tcW w:w="2720" w:type="dxa"/>
            <w:tcBorders>
              <w:top w:val="single" w:sz="4" w:space="0" w:color="auto"/>
            </w:tcBorders>
            <w:shd w:val="clear" w:color="auto" w:fill="auto"/>
          </w:tcPr>
          <w:p w14:paraId="67EBBB0D" w14:textId="77777777" w:rsidR="00044585" w:rsidRPr="00A214DA" w:rsidRDefault="00044585" w:rsidP="00450184">
            <w:pPr>
              <w:spacing w:line="240" w:lineRule="auto"/>
              <w:rPr>
                <w:bCs/>
                <w:color w:val="000000"/>
                <w:sz w:val="20"/>
                <w:szCs w:val="20"/>
                <w:lang w:val="id-ID"/>
              </w:rPr>
            </w:pPr>
            <w:r w:rsidRPr="00A214DA">
              <w:rPr>
                <w:bCs/>
                <w:color w:val="000000"/>
                <w:sz w:val="20"/>
                <w:szCs w:val="20"/>
                <w:lang w:val="id-ID"/>
              </w:rPr>
              <w:t>Total biaya produksi</w:t>
            </w:r>
          </w:p>
        </w:tc>
        <w:tc>
          <w:tcPr>
            <w:tcW w:w="1315" w:type="dxa"/>
            <w:tcBorders>
              <w:top w:val="single" w:sz="4" w:space="0" w:color="auto"/>
            </w:tcBorders>
            <w:shd w:val="clear" w:color="auto" w:fill="auto"/>
          </w:tcPr>
          <w:p w14:paraId="5973E06D" w14:textId="77777777" w:rsidR="00044585" w:rsidRPr="00A214DA" w:rsidRDefault="00044585" w:rsidP="00450184">
            <w:pPr>
              <w:spacing w:line="240" w:lineRule="auto"/>
              <w:ind w:firstLine="720"/>
              <w:jc w:val="center"/>
              <w:rPr>
                <w:bCs/>
                <w:sz w:val="20"/>
                <w:szCs w:val="20"/>
                <w:lang w:val="id-ID"/>
              </w:rPr>
            </w:pPr>
          </w:p>
        </w:tc>
        <w:tc>
          <w:tcPr>
            <w:tcW w:w="2009" w:type="dxa"/>
            <w:tcBorders>
              <w:top w:val="single" w:sz="4" w:space="0" w:color="auto"/>
            </w:tcBorders>
            <w:shd w:val="clear" w:color="auto" w:fill="auto"/>
          </w:tcPr>
          <w:p w14:paraId="4D75955B"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18.593.135</w:t>
            </w:r>
          </w:p>
        </w:tc>
        <w:tc>
          <w:tcPr>
            <w:tcW w:w="2520" w:type="dxa"/>
            <w:tcBorders>
              <w:top w:val="single" w:sz="4" w:space="0" w:color="auto"/>
            </w:tcBorders>
            <w:shd w:val="clear" w:color="auto" w:fill="auto"/>
          </w:tcPr>
          <w:p w14:paraId="32EFA325" w14:textId="77777777" w:rsidR="00044585" w:rsidRPr="00A214DA" w:rsidRDefault="00044585" w:rsidP="00450184">
            <w:pPr>
              <w:spacing w:line="240" w:lineRule="auto"/>
              <w:jc w:val="center"/>
              <w:rPr>
                <w:bCs/>
                <w:color w:val="000000"/>
                <w:sz w:val="20"/>
                <w:szCs w:val="20"/>
                <w:lang w:val="id-ID"/>
              </w:rPr>
            </w:pPr>
            <w:r w:rsidRPr="00A214DA">
              <w:rPr>
                <w:bCs/>
                <w:sz w:val="20"/>
                <w:szCs w:val="20"/>
                <w:lang w:val="id-ID"/>
              </w:rPr>
              <w:t>2.535.429</w:t>
            </w:r>
          </w:p>
        </w:tc>
      </w:tr>
      <w:tr w:rsidR="00044585" w:rsidRPr="00796602" w14:paraId="489B63E4" w14:textId="77777777" w:rsidTr="00450184">
        <w:trPr>
          <w:trHeight w:val="236"/>
        </w:trPr>
        <w:tc>
          <w:tcPr>
            <w:tcW w:w="495" w:type="dxa"/>
            <w:shd w:val="clear" w:color="auto" w:fill="auto"/>
          </w:tcPr>
          <w:p w14:paraId="2F6548CF" w14:textId="77777777" w:rsidR="00044585" w:rsidRPr="00A214DA" w:rsidRDefault="00044585" w:rsidP="00450184">
            <w:pPr>
              <w:spacing w:line="240" w:lineRule="auto"/>
              <w:rPr>
                <w:bCs/>
                <w:color w:val="000000"/>
                <w:sz w:val="20"/>
                <w:szCs w:val="20"/>
                <w:lang w:val="id-ID"/>
              </w:rPr>
            </w:pPr>
            <w:r w:rsidRPr="00A214DA">
              <w:rPr>
                <w:bCs/>
                <w:color w:val="000000"/>
                <w:sz w:val="20"/>
                <w:szCs w:val="20"/>
                <w:lang w:val="id-ID"/>
              </w:rPr>
              <w:t xml:space="preserve">   </w:t>
            </w:r>
          </w:p>
        </w:tc>
        <w:tc>
          <w:tcPr>
            <w:tcW w:w="2720" w:type="dxa"/>
            <w:shd w:val="clear" w:color="auto" w:fill="auto"/>
          </w:tcPr>
          <w:p w14:paraId="5BA6EF49" w14:textId="77777777" w:rsidR="00044585" w:rsidRPr="00A214DA" w:rsidRDefault="00044585" w:rsidP="00044585">
            <w:pPr>
              <w:pStyle w:val="ListParagraph"/>
              <w:numPr>
                <w:ilvl w:val="0"/>
                <w:numId w:val="17"/>
              </w:numPr>
              <w:spacing w:after="0" w:line="240" w:lineRule="auto"/>
              <w:ind w:left="0"/>
              <w:rPr>
                <w:bCs/>
                <w:color w:val="000000"/>
                <w:sz w:val="20"/>
                <w:szCs w:val="20"/>
              </w:rPr>
            </w:pPr>
            <w:r w:rsidRPr="00A214DA">
              <w:rPr>
                <w:bCs/>
                <w:color w:val="000000"/>
                <w:sz w:val="20"/>
                <w:szCs w:val="20"/>
              </w:rPr>
              <w:t>- Biaya Tetap (Penyusutan)</w:t>
            </w:r>
          </w:p>
        </w:tc>
        <w:tc>
          <w:tcPr>
            <w:tcW w:w="1315" w:type="dxa"/>
            <w:shd w:val="clear" w:color="auto" w:fill="auto"/>
          </w:tcPr>
          <w:p w14:paraId="2E36A54D" w14:textId="77777777" w:rsidR="00044585" w:rsidRPr="00A214DA" w:rsidRDefault="00044585" w:rsidP="00450184">
            <w:pPr>
              <w:spacing w:line="240" w:lineRule="auto"/>
              <w:jc w:val="center"/>
              <w:rPr>
                <w:bCs/>
                <w:sz w:val="20"/>
                <w:szCs w:val="20"/>
                <w:lang w:val="id-ID"/>
              </w:rPr>
            </w:pPr>
            <w:r w:rsidRPr="00A214DA">
              <w:rPr>
                <w:bCs/>
                <w:sz w:val="20"/>
                <w:szCs w:val="20"/>
                <w:lang w:val="id-ID"/>
              </w:rPr>
              <w:t>Rp</w:t>
            </w:r>
          </w:p>
        </w:tc>
        <w:tc>
          <w:tcPr>
            <w:tcW w:w="2009" w:type="dxa"/>
            <w:shd w:val="clear" w:color="auto" w:fill="auto"/>
          </w:tcPr>
          <w:p w14:paraId="01705664"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766.680</w:t>
            </w:r>
          </w:p>
        </w:tc>
        <w:tc>
          <w:tcPr>
            <w:tcW w:w="2520" w:type="dxa"/>
            <w:shd w:val="clear" w:color="auto" w:fill="auto"/>
          </w:tcPr>
          <w:p w14:paraId="4DAEDE85" w14:textId="77777777" w:rsidR="00044585" w:rsidRPr="00A214DA" w:rsidRDefault="00044585" w:rsidP="00450184">
            <w:pPr>
              <w:spacing w:line="240" w:lineRule="auto"/>
              <w:jc w:val="center"/>
              <w:rPr>
                <w:bCs/>
                <w:color w:val="000000"/>
                <w:sz w:val="20"/>
                <w:szCs w:val="20"/>
                <w:lang w:val="id-ID"/>
              </w:rPr>
            </w:pPr>
            <w:r w:rsidRPr="00A214DA">
              <w:rPr>
                <w:bCs/>
                <w:sz w:val="20"/>
                <w:szCs w:val="20"/>
                <w:lang w:val="id-ID"/>
              </w:rPr>
              <w:t>104.549</w:t>
            </w:r>
          </w:p>
        </w:tc>
      </w:tr>
      <w:tr w:rsidR="00044585" w:rsidRPr="00796602" w14:paraId="0E4F51A0" w14:textId="77777777" w:rsidTr="00450184">
        <w:trPr>
          <w:trHeight w:val="253"/>
        </w:trPr>
        <w:tc>
          <w:tcPr>
            <w:tcW w:w="495" w:type="dxa"/>
            <w:shd w:val="clear" w:color="auto" w:fill="auto"/>
          </w:tcPr>
          <w:p w14:paraId="0C540363" w14:textId="77777777" w:rsidR="00044585" w:rsidRPr="00A214DA" w:rsidRDefault="00044585" w:rsidP="00450184">
            <w:pPr>
              <w:spacing w:line="240" w:lineRule="auto"/>
              <w:rPr>
                <w:bCs/>
                <w:color w:val="000000"/>
                <w:sz w:val="20"/>
                <w:szCs w:val="20"/>
                <w:lang w:val="id-ID"/>
              </w:rPr>
            </w:pPr>
          </w:p>
        </w:tc>
        <w:tc>
          <w:tcPr>
            <w:tcW w:w="2720" w:type="dxa"/>
            <w:shd w:val="clear" w:color="auto" w:fill="auto"/>
          </w:tcPr>
          <w:p w14:paraId="0E12B37A" w14:textId="77777777" w:rsidR="00044585" w:rsidRPr="00A214DA" w:rsidRDefault="00044585" w:rsidP="00044585">
            <w:pPr>
              <w:pStyle w:val="ListParagraph"/>
              <w:numPr>
                <w:ilvl w:val="0"/>
                <w:numId w:val="17"/>
              </w:numPr>
              <w:spacing w:after="0" w:line="240" w:lineRule="auto"/>
              <w:ind w:left="0"/>
              <w:rPr>
                <w:bCs/>
                <w:color w:val="000000"/>
                <w:sz w:val="20"/>
                <w:szCs w:val="20"/>
              </w:rPr>
            </w:pPr>
            <w:r w:rsidRPr="00A214DA">
              <w:rPr>
                <w:bCs/>
                <w:color w:val="000000"/>
                <w:sz w:val="20"/>
                <w:szCs w:val="20"/>
              </w:rPr>
              <w:t>- Biaya Varibel</w:t>
            </w:r>
          </w:p>
        </w:tc>
        <w:tc>
          <w:tcPr>
            <w:tcW w:w="1315" w:type="dxa"/>
            <w:shd w:val="clear" w:color="auto" w:fill="auto"/>
          </w:tcPr>
          <w:p w14:paraId="7E7BFFDF" w14:textId="77777777" w:rsidR="00044585" w:rsidRPr="00A214DA" w:rsidRDefault="00044585" w:rsidP="00450184">
            <w:pPr>
              <w:spacing w:line="240" w:lineRule="auto"/>
              <w:jc w:val="center"/>
              <w:rPr>
                <w:bCs/>
                <w:sz w:val="20"/>
                <w:szCs w:val="20"/>
                <w:lang w:val="id-ID"/>
              </w:rPr>
            </w:pPr>
            <w:r w:rsidRPr="00A214DA">
              <w:rPr>
                <w:bCs/>
                <w:sz w:val="20"/>
                <w:szCs w:val="20"/>
                <w:lang w:val="id-ID"/>
              </w:rPr>
              <w:t>Rp</w:t>
            </w:r>
          </w:p>
        </w:tc>
        <w:tc>
          <w:tcPr>
            <w:tcW w:w="2009" w:type="dxa"/>
            <w:shd w:val="clear" w:color="auto" w:fill="auto"/>
          </w:tcPr>
          <w:p w14:paraId="761402D2" w14:textId="77777777" w:rsidR="00044585" w:rsidRPr="00A214DA" w:rsidRDefault="00044585" w:rsidP="00450184">
            <w:pPr>
              <w:spacing w:line="240" w:lineRule="auto"/>
              <w:jc w:val="center"/>
              <w:rPr>
                <w:rFonts w:cs="Calibri"/>
                <w:bCs/>
                <w:color w:val="000000"/>
                <w:sz w:val="20"/>
                <w:szCs w:val="20"/>
                <w:lang w:val="id-ID"/>
              </w:rPr>
            </w:pPr>
            <w:r w:rsidRPr="00A214DA">
              <w:rPr>
                <w:rFonts w:cs="Calibri"/>
                <w:bCs/>
                <w:sz w:val="20"/>
                <w:szCs w:val="20"/>
                <w:lang w:val="id-ID"/>
              </w:rPr>
              <w:t>17.826.455</w:t>
            </w:r>
          </w:p>
        </w:tc>
        <w:tc>
          <w:tcPr>
            <w:tcW w:w="2520" w:type="dxa"/>
            <w:shd w:val="clear" w:color="auto" w:fill="auto"/>
          </w:tcPr>
          <w:p w14:paraId="78BD3962" w14:textId="77777777" w:rsidR="00044585" w:rsidRPr="00A214DA" w:rsidRDefault="00044585" w:rsidP="00450184">
            <w:pPr>
              <w:spacing w:line="240" w:lineRule="auto"/>
              <w:jc w:val="center"/>
              <w:rPr>
                <w:bCs/>
                <w:color w:val="000000"/>
                <w:sz w:val="20"/>
                <w:szCs w:val="20"/>
                <w:lang w:val="id-ID"/>
              </w:rPr>
            </w:pPr>
            <w:r w:rsidRPr="00A214DA">
              <w:rPr>
                <w:bCs/>
                <w:sz w:val="20"/>
                <w:szCs w:val="20"/>
                <w:lang w:val="id-ID"/>
              </w:rPr>
              <w:t>2.430.880</w:t>
            </w:r>
          </w:p>
        </w:tc>
      </w:tr>
      <w:tr w:rsidR="00044585" w:rsidRPr="00796602" w14:paraId="4E275BCD" w14:textId="77777777" w:rsidTr="00450184">
        <w:trPr>
          <w:trHeight w:val="253"/>
        </w:trPr>
        <w:tc>
          <w:tcPr>
            <w:tcW w:w="495" w:type="dxa"/>
            <w:shd w:val="clear" w:color="auto" w:fill="auto"/>
          </w:tcPr>
          <w:p w14:paraId="13FB25B1" w14:textId="77777777" w:rsidR="00044585" w:rsidRPr="00A214DA" w:rsidRDefault="00044585" w:rsidP="00450184">
            <w:pPr>
              <w:spacing w:line="240" w:lineRule="auto"/>
              <w:rPr>
                <w:bCs/>
                <w:color w:val="000000"/>
                <w:sz w:val="20"/>
                <w:szCs w:val="20"/>
                <w:lang w:val="id-ID"/>
              </w:rPr>
            </w:pPr>
            <w:r w:rsidRPr="00A214DA">
              <w:rPr>
                <w:bCs/>
                <w:color w:val="000000"/>
                <w:sz w:val="20"/>
                <w:szCs w:val="20"/>
                <w:lang w:val="id-ID"/>
              </w:rPr>
              <w:t>2</w:t>
            </w:r>
          </w:p>
        </w:tc>
        <w:tc>
          <w:tcPr>
            <w:tcW w:w="2720" w:type="dxa"/>
            <w:shd w:val="clear" w:color="auto" w:fill="auto"/>
          </w:tcPr>
          <w:p w14:paraId="24E1C47B" w14:textId="77777777" w:rsidR="00044585" w:rsidRPr="00A214DA" w:rsidRDefault="00044585" w:rsidP="00450184">
            <w:pPr>
              <w:spacing w:line="240" w:lineRule="auto"/>
              <w:rPr>
                <w:bCs/>
                <w:color w:val="000000"/>
                <w:sz w:val="20"/>
                <w:szCs w:val="20"/>
                <w:lang w:val="id-ID"/>
              </w:rPr>
            </w:pPr>
            <w:r w:rsidRPr="00A214DA">
              <w:rPr>
                <w:bCs/>
                <w:color w:val="000000"/>
                <w:sz w:val="20"/>
                <w:szCs w:val="20"/>
                <w:lang w:val="id-ID"/>
              </w:rPr>
              <w:t>Total Penerimaan</w:t>
            </w:r>
          </w:p>
        </w:tc>
        <w:tc>
          <w:tcPr>
            <w:tcW w:w="1315" w:type="dxa"/>
            <w:shd w:val="clear" w:color="auto" w:fill="auto"/>
          </w:tcPr>
          <w:p w14:paraId="043B599C" w14:textId="77777777" w:rsidR="00044585" w:rsidRPr="00A214DA" w:rsidRDefault="00044585" w:rsidP="00450184">
            <w:pPr>
              <w:spacing w:line="240" w:lineRule="auto"/>
              <w:ind w:firstLine="720"/>
              <w:jc w:val="center"/>
              <w:rPr>
                <w:rFonts w:cs="Calibri"/>
                <w:bCs/>
                <w:sz w:val="20"/>
                <w:szCs w:val="20"/>
                <w:lang w:val="id-ID"/>
              </w:rPr>
            </w:pPr>
          </w:p>
        </w:tc>
        <w:tc>
          <w:tcPr>
            <w:tcW w:w="2009" w:type="dxa"/>
            <w:shd w:val="clear" w:color="auto" w:fill="auto"/>
          </w:tcPr>
          <w:p w14:paraId="73E96E9D" w14:textId="77777777" w:rsidR="00044585" w:rsidRPr="00A214DA" w:rsidRDefault="00044585" w:rsidP="00450184">
            <w:pPr>
              <w:spacing w:line="240" w:lineRule="auto"/>
              <w:jc w:val="center"/>
              <w:rPr>
                <w:bCs/>
                <w:color w:val="000000"/>
                <w:sz w:val="20"/>
                <w:szCs w:val="20"/>
                <w:lang w:val="id-ID"/>
              </w:rPr>
            </w:pPr>
            <w:r w:rsidRPr="00A214DA">
              <w:rPr>
                <w:bCs/>
                <w:sz w:val="20"/>
                <w:szCs w:val="20"/>
                <w:lang w:val="id-ID"/>
              </w:rPr>
              <w:t>58.765.778</w:t>
            </w:r>
          </w:p>
        </w:tc>
        <w:tc>
          <w:tcPr>
            <w:tcW w:w="2520" w:type="dxa"/>
            <w:shd w:val="clear" w:color="auto" w:fill="auto"/>
          </w:tcPr>
          <w:p w14:paraId="5D457F09" w14:textId="77777777" w:rsidR="00044585" w:rsidRPr="00A214DA" w:rsidRDefault="00044585" w:rsidP="00450184">
            <w:pPr>
              <w:spacing w:line="240" w:lineRule="auto"/>
              <w:jc w:val="center"/>
              <w:rPr>
                <w:rFonts w:cs="Calibri"/>
                <w:bCs/>
                <w:color w:val="000000"/>
                <w:sz w:val="20"/>
                <w:szCs w:val="20"/>
                <w:lang w:val="id-ID"/>
              </w:rPr>
            </w:pPr>
            <w:r w:rsidRPr="00A214DA">
              <w:rPr>
                <w:rFonts w:cs="Calibri"/>
                <w:bCs/>
                <w:sz w:val="20"/>
                <w:szCs w:val="20"/>
                <w:lang w:val="id-ID"/>
              </w:rPr>
              <w:t>8.013.515</w:t>
            </w:r>
          </w:p>
        </w:tc>
      </w:tr>
      <w:tr w:rsidR="00044585" w:rsidRPr="00796602" w14:paraId="5A563CB8" w14:textId="77777777" w:rsidTr="00450184">
        <w:trPr>
          <w:trHeight w:val="236"/>
        </w:trPr>
        <w:tc>
          <w:tcPr>
            <w:tcW w:w="495" w:type="dxa"/>
            <w:shd w:val="clear" w:color="auto" w:fill="auto"/>
          </w:tcPr>
          <w:p w14:paraId="56F9B804" w14:textId="77777777" w:rsidR="00044585" w:rsidRPr="00A214DA" w:rsidRDefault="00044585" w:rsidP="00450184">
            <w:pPr>
              <w:spacing w:line="240" w:lineRule="auto"/>
              <w:ind w:firstLine="720"/>
              <w:rPr>
                <w:bCs/>
                <w:color w:val="000000"/>
                <w:sz w:val="20"/>
                <w:szCs w:val="20"/>
                <w:lang w:val="id-ID"/>
              </w:rPr>
            </w:pPr>
          </w:p>
        </w:tc>
        <w:tc>
          <w:tcPr>
            <w:tcW w:w="2720" w:type="dxa"/>
            <w:shd w:val="clear" w:color="auto" w:fill="auto"/>
          </w:tcPr>
          <w:p w14:paraId="4515448C" w14:textId="77777777" w:rsidR="00044585" w:rsidRPr="00A214DA" w:rsidRDefault="00044585" w:rsidP="00450184">
            <w:pPr>
              <w:pStyle w:val="ListParagraph"/>
              <w:spacing w:after="0" w:line="240" w:lineRule="auto"/>
              <w:ind w:left="0"/>
              <w:rPr>
                <w:bCs/>
                <w:color w:val="000000"/>
                <w:sz w:val="20"/>
                <w:szCs w:val="20"/>
              </w:rPr>
            </w:pPr>
            <w:r w:rsidRPr="00A214DA">
              <w:rPr>
                <w:bCs/>
                <w:color w:val="000000"/>
                <w:sz w:val="20"/>
                <w:szCs w:val="20"/>
              </w:rPr>
              <w:t>- Produksi</w:t>
            </w:r>
          </w:p>
        </w:tc>
        <w:tc>
          <w:tcPr>
            <w:tcW w:w="1315" w:type="dxa"/>
            <w:shd w:val="clear" w:color="auto" w:fill="auto"/>
          </w:tcPr>
          <w:p w14:paraId="5BF3998E" w14:textId="77777777" w:rsidR="00044585" w:rsidRPr="00A214DA" w:rsidRDefault="00044585" w:rsidP="00450184">
            <w:pPr>
              <w:spacing w:line="240" w:lineRule="auto"/>
              <w:jc w:val="center"/>
              <w:rPr>
                <w:rFonts w:cs="Calibri"/>
                <w:bCs/>
                <w:sz w:val="20"/>
                <w:szCs w:val="20"/>
                <w:lang w:val="id-ID"/>
              </w:rPr>
            </w:pPr>
            <w:r w:rsidRPr="00A214DA">
              <w:rPr>
                <w:rFonts w:cs="Calibri"/>
                <w:bCs/>
                <w:sz w:val="20"/>
                <w:szCs w:val="20"/>
                <w:lang w:val="id-ID"/>
              </w:rPr>
              <w:t>Kg</w:t>
            </w:r>
          </w:p>
        </w:tc>
        <w:tc>
          <w:tcPr>
            <w:tcW w:w="2009" w:type="dxa"/>
            <w:shd w:val="clear" w:color="auto" w:fill="auto"/>
          </w:tcPr>
          <w:p w14:paraId="2B56CF9A" w14:textId="77777777" w:rsidR="00044585" w:rsidRPr="00A214DA" w:rsidRDefault="00044585" w:rsidP="00450184">
            <w:pPr>
              <w:spacing w:line="240" w:lineRule="auto"/>
              <w:jc w:val="center"/>
              <w:rPr>
                <w:bCs/>
                <w:sz w:val="20"/>
                <w:szCs w:val="20"/>
                <w:lang w:val="id-ID"/>
              </w:rPr>
            </w:pPr>
            <w:r w:rsidRPr="00A214DA">
              <w:rPr>
                <w:rFonts w:cs="Calibri"/>
                <w:bCs/>
                <w:sz w:val="20"/>
                <w:szCs w:val="20"/>
                <w:lang w:val="id-ID"/>
              </w:rPr>
              <w:t>3.228,9</w:t>
            </w:r>
          </w:p>
        </w:tc>
        <w:tc>
          <w:tcPr>
            <w:tcW w:w="2520" w:type="dxa"/>
            <w:shd w:val="clear" w:color="auto" w:fill="auto"/>
          </w:tcPr>
          <w:p w14:paraId="3C6719D1" w14:textId="77777777" w:rsidR="00044585" w:rsidRPr="00A214DA" w:rsidRDefault="00044585" w:rsidP="00450184">
            <w:pPr>
              <w:spacing w:line="240" w:lineRule="auto"/>
              <w:jc w:val="center"/>
              <w:rPr>
                <w:rFonts w:cs="Calibri"/>
                <w:bCs/>
                <w:sz w:val="20"/>
                <w:szCs w:val="20"/>
                <w:lang w:val="id-ID"/>
              </w:rPr>
            </w:pPr>
            <w:r w:rsidRPr="00A214DA">
              <w:rPr>
                <w:rFonts w:cs="Calibri"/>
                <w:bCs/>
                <w:sz w:val="20"/>
                <w:szCs w:val="20"/>
                <w:lang w:val="id-ID"/>
              </w:rPr>
              <w:t>-</w:t>
            </w:r>
          </w:p>
        </w:tc>
      </w:tr>
      <w:tr w:rsidR="00044585" w:rsidRPr="00796602" w14:paraId="7252130B" w14:textId="77777777" w:rsidTr="00450184">
        <w:trPr>
          <w:trHeight w:val="253"/>
        </w:trPr>
        <w:tc>
          <w:tcPr>
            <w:tcW w:w="495" w:type="dxa"/>
            <w:shd w:val="clear" w:color="auto" w:fill="auto"/>
          </w:tcPr>
          <w:p w14:paraId="396437DC" w14:textId="77777777" w:rsidR="00044585" w:rsidRPr="00A214DA" w:rsidRDefault="00044585" w:rsidP="00450184">
            <w:pPr>
              <w:spacing w:line="240" w:lineRule="auto"/>
              <w:ind w:firstLine="720"/>
              <w:rPr>
                <w:bCs/>
                <w:color w:val="000000"/>
                <w:sz w:val="20"/>
                <w:szCs w:val="20"/>
                <w:lang w:val="id-ID"/>
              </w:rPr>
            </w:pPr>
          </w:p>
        </w:tc>
        <w:tc>
          <w:tcPr>
            <w:tcW w:w="2720" w:type="dxa"/>
            <w:shd w:val="clear" w:color="auto" w:fill="auto"/>
          </w:tcPr>
          <w:p w14:paraId="54BFC4AB" w14:textId="77777777" w:rsidR="00044585" w:rsidRPr="00A214DA" w:rsidRDefault="00044585" w:rsidP="00044585">
            <w:pPr>
              <w:pStyle w:val="ListParagraph"/>
              <w:numPr>
                <w:ilvl w:val="0"/>
                <w:numId w:val="17"/>
              </w:numPr>
              <w:spacing w:after="0" w:line="240" w:lineRule="auto"/>
              <w:ind w:left="-21"/>
              <w:rPr>
                <w:bCs/>
                <w:color w:val="000000"/>
                <w:sz w:val="20"/>
                <w:szCs w:val="20"/>
              </w:rPr>
            </w:pPr>
            <w:r w:rsidRPr="00A214DA">
              <w:rPr>
                <w:bCs/>
                <w:color w:val="000000"/>
                <w:sz w:val="20"/>
                <w:szCs w:val="20"/>
              </w:rPr>
              <w:t>- Harga</w:t>
            </w:r>
          </w:p>
        </w:tc>
        <w:tc>
          <w:tcPr>
            <w:tcW w:w="1315" w:type="dxa"/>
            <w:shd w:val="clear" w:color="auto" w:fill="auto"/>
          </w:tcPr>
          <w:p w14:paraId="5BE8B47A" w14:textId="77777777" w:rsidR="00044585" w:rsidRPr="00A214DA" w:rsidRDefault="00044585" w:rsidP="00450184">
            <w:pPr>
              <w:spacing w:line="240" w:lineRule="auto"/>
              <w:jc w:val="center"/>
              <w:rPr>
                <w:rFonts w:cs="Calibri"/>
                <w:bCs/>
                <w:sz w:val="20"/>
                <w:szCs w:val="20"/>
                <w:lang w:val="id-ID"/>
              </w:rPr>
            </w:pPr>
            <w:r w:rsidRPr="00A214DA">
              <w:rPr>
                <w:rFonts w:cs="Calibri"/>
                <w:bCs/>
                <w:sz w:val="20"/>
                <w:szCs w:val="20"/>
                <w:lang w:val="id-ID"/>
              </w:rPr>
              <w:t>Rp/Kg</w:t>
            </w:r>
          </w:p>
        </w:tc>
        <w:tc>
          <w:tcPr>
            <w:tcW w:w="2009" w:type="dxa"/>
            <w:shd w:val="clear" w:color="auto" w:fill="auto"/>
          </w:tcPr>
          <w:p w14:paraId="09609CCB" w14:textId="77777777" w:rsidR="00044585" w:rsidRPr="00A214DA" w:rsidRDefault="00044585" w:rsidP="00450184">
            <w:pPr>
              <w:spacing w:line="240" w:lineRule="auto"/>
              <w:jc w:val="center"/>
              <w:rPr>
                <w:bCs/>
                <w:sz w:val="20"/>
                <w:szCs w:val="20"/>
                <w:lang w:val="id-ID"/>
              </w:rPr>
            </w:pPr>
            <w:r w:rsidRPr="00A214DA">
              <w:rPr>
                <w:bCs/>
                <w:sz w:val="20"/>
                <w:szCs w:val="20"/>
                <w:lang w:val="id-ID"/>
              </w:rPr>
              <w:t>18.200</w:t>
            </w:r>
          </w:p>
        </w:tc>
        <w:tc>
          <w:tcPr>
            <w:tcW w:w="2520" w:type="dxa"/>
            <w:shd w:val="clear" w:color="auto" w:fill="auto"/>
          </w:tcPr>
          <w:p w14:paraId="5A6BBD82" w14:textId="77777777" w:rsidR="00044585" w:rsidRPr="00A214DA" w:rsidRDefault="00044585" w:rsidP="00450184">
            <w:pPr>
              <w:spacing w:line="240" w:lineRule="auto"/>
              <w:jc w:val="center"/>
              <w:rPr>
                <w:rFonts w:cs="Calibri"/>
                <w:bCs/>
                <w:sz w:val="20"/>
                <w:szCs w:val="20"/>
                <w:lang w:val="id-ID"/>
              </w:rPr>
            </w:pPr>
            <w:r w:rsidRPr="00A214DA">
              <w:rPr>
                <w:rFonts w:cs="Calibri"/>
                <w:bCs/>
                <w:sz w:val="20"/>
                <w:szCs w:val="20"/>
                <w:lang w:val="id-ID"/>
              </w:rPr>
              <w:t>-</w:t>
            </w:r>
          </w:p>
        </w:tc>
      </w:tr>
      <w:tr w:rsidR="00044585" w:rsidRPr="00796602" w14:paraId="2B0E61D7" w14:textId="77777777" w:rsidTr="00450184">
        <w:trPr>
          <w:trHeight w:val="253"/>
        </w:trPr>
        <w:tc>
          <w:tcPr>
            <w:tcW w:w="495" w:type="dxa"/>
            <w:tcBorders>
              <w:bottom w:val="single" w:sz="4" w:space="0" w:color="auto"/>
            </w:tcBorders>
            <w:shd w:val="clear" w:color="auto" w:fill="auto"/>
          </w:tcPr>
          <w:p w14:paraId="51B17FA3" w14:textId="77777777" w:rsidR="00044585" w:rsidRPr="00A214DA" w:rsidRDefault="00044585" w:rsidP="00450184">
            <w:pPr>
              <w:spacing w:line="240" w:lineRule="auto"/>
              <w:rPr>
                <w:bCs/>
                <w:color w:val="000000"/>
                <w:sz w:val="20"/>
                <w:szCs w:val="20"/>
                <w:lang w:val="id-ID"/>
              </w:rPr>
            </w:pPr>
            <w:r w:rsidRPr="00A214DA">
              <w:rPr>
                <w:bCs/>
                <w:color w:val="000000"/>
                <w:sz w:val="20"/>
                <w:szCs w:val="20"/>
                <w:lang w:val="id-ID"/>
              </w:rPr>
              <w:t>3</w:t>
            </w:r>
          </w:p>
        </w:tc>
        <w:tc>
          <w:tcPr>
            <w:tcW w:w="2720" w:type="dxa"/>
            <w:tcBorders>
              <w:bottom w:val="single" w:sz="4" w:space="0" w:color="auto"/>
            </w:tcBorders>
            <w:shd w:val="clear" w:color="auto" w:fill="auto"/>
          </w:tcPr>
          <w:p w14:paraId="217A66C2" w14:textId="77777777" w:rsidR="00044585" w:rsidRPr="00A214DA" w:rsidRDefault="00044585" w:rsidP="00450184">
            <w:pPr>
              <w:spacing w:line="240" w:lineRule="auto"/>
              <w:rPr>
                <w:bCs/>
                <w:color w:val="000000"/>
                <w:sz w:val="20"/>
                <w:szCs w:val="20"/>
                <w:lang w:val="id-ID"/>
              </w:rPr>
            </w:pPr>
            <w:r w:rsidRPr="00A214DA">
              <w:rPr>
                <w:bCs/>
                <w:color w:val="000000"/>
                <w:sz w:val="20"/>
                <w:szCs w:val="20"/>
                <w:lang w:val="id-ID"/>
              </w:rPr>
              <w:t>Total Pendapatan</w:t>
            </w:r>
          </w:p>
        </w:tc>
        <w:tc>
          <w:tcPr>
            <w:tcW w:w="1315" w:type="dxa"/>
            <w:tcBorders>
              <w:bottom w:val="single" w:sz="4" w:space="0" w:color="auto"/>
            </w:tcBorders>
            <w:shd w:val="clear" w:color="auto" w:fill="auto"/>
          </w:tcPr>
          <w:p w14:paraId="6FC4F272" w14:textId="77777777" w:rsidR="00044585" w:rsidRPr="00A214DA" w:rsidRDefault="00044585" w:rsidP="00450184">
            <w:pPr>
              <w:spacing w:line="240" w:lineRule="auto"/>
              <w:jc w:val="center"/>
              <w:rPr>
                <w:rFonts w:cs="Calibri"/>
                <w:bCs/>
                <w:sz w:val="20"/>
                <w:szCs w:val="20"/>
                <w:lang w:val="id-ID"/>
              </w:rPr>
            </w:pPr>
            <w:r w:rsidRPr="00A214DA">
              <w:rPr>
                <w:rFonts w:cs="Calibri"/>
                <w:bCs/>
                <w:sz w:val="20"/>
                <w:szCs w:val="20"/>
                <w:lang w:val="id-ID"/>
              </w:rPr>
              <w:t>Rp</w:t>
            </w:r>
          </w:p>
        </w:tc>
        <w:tc>
          <w:tcPr>
            <w:tcW w:w="2009" w:type="dxa"/>
            <w:tcBorders>
              <w:bottom w:val="single" w:sz="4" w:space="0" w:color="auto"/>
            </w:tcBorders>
            <w:shd w:val="clear" w:color="auto" w:fill="auto"/>
          </w:tcPr>
          <w:p w14:paraId="7195F4AD" w14:textId="77777777" w:rsidR="00044585" w:rsidRPr="00A214DA" w:rsidRDefault="00044585" w:rsidP="00450184">
            <w:pPr>
              <w:spacing w:line="240" w:lineRule="auto"/>
              <w:jc w:val="center"/>
              <w:rPr>
                <w:bCs/>
                <w:color w:val="000000"/>
                <w:sz w:val="20"/>
                <w:szCs w:val="20"/>
                <w:lang w:val="id-ID"/>
              </w:rPr>
            </w:pPr>
            <w:r w:rsidRPr="00A214DA">
              <w:rPr>
                <w:bCs/>
                <w:sz w:val="20"/>
                <w:szCs w:val="20"/>
                <w:lang w:val="id-ID"/>
              </w:rPr>
              <w:t>40.172.643</w:t>
            </w:r>
          </w:p>
        </w:tc>
        <w:tc>
          <w:tcPr>
            <w:tcW w:w="2520" w:type="dxa"/>
            <w:tcBorders>
              <w:bottom w:val="single" w:sz="4" w:space="0" w:color="auto"/>
            </w:tcBorders>
            <w:shd w:val="clear" w:color="auto" w:fill="auto"/>
          </w:tcPr>
          <w:p w14:paraId="20D87507" w14:textId="77777777" w:rsidR="00044585" w:rsidRPr="00A214DA" w:rsidRDefault="00044585" w:rsidP="00450184">
            <w:pPr>
              <w:spacing w:line="240" w:lineRule="auto"/>
              <w:jc w:val="center"/>
              <w:rPr>
                <w:rFonts w:cs="Calibri"/>
                <w:bCs/>
                <w:color w:val="000000"/>
                <w:sz w:val="20"/>
                <w:szCs w:val="20"/>
                <w:lang w:val="id-ID"/>
              </w:rPr>
            </w:pPr>
            <w:r w:rsidRPr="00A214DA">
              <w:rPr>
                <w:rFonts w:cs="Calibri"/>
                <w:bCs/>
                <w:color w:val="000000"/>
                <w:sz w:val="20"/>
                <w:szCs w:val="20"/>
              </w:rPr>
              <w:t>5.</w:t>
            </w:r>
            <w:r w:rsidRPr="00A214DA">
              <w:rPr>
                <w:rFonts w:cs="Calibri"/>
                <w:bCs/>
                <w:color w:val="000000"/>
                <w:sz w:val="20"/>
                <w:szCs w:val="20"/>
                <w:lang w:val="id-ID"/>
              </w:rPr>
              <w:t>478.086</w:t>
            </w:r>
          </w:p>
        </w:tc>
      </w:tr>
    </w:tbl>
    <w:p w14:paraId="61CC35D7" w14:textId="77777777" w:rsidR="00044585" w:rsidRPr="00796602" w:rsidRDefault="00044585" w:rsidP="00044585">
      <w:pPr>
        <w:pStyle w:val="NoSpacing"/>
        <w:rPr>
          <w:sz w:val="20"/>
          <w:szCs w:val="20"/>
        </w:rPr>
      </w:pPr>
    </w:p>
    <w:p w14:paraId="723A76E8" w14:textId="77777777" w:rsidR="00044585" w:rsidRPr="00D10219" w:rsidRDefault="00044585" w:rsidP="00044585">
      <w:pPr>
        <w:spacing w:line="276" w:lineRule="auto"/>
        <w:ind w:firstLine="720"/>
        <w:rPr>
          <w:color w:val="000000"/>
          <w:lang w:val="id-ID"/>
        </w:rPr>
      </w:pPr>
      <w:r w:rsidRPr="00D10219">
        <w:rPr>
          <w:color w:val="000000"/>
          <w:lang w:val="id-ID"/>
        </w:rPr>
        <w:t xml:space="preserve">Berdasarkan Tabel 1 di atas </w:t>
      </w:r>
      <w:r w:rsidRPr="00D10219">
        <w:rPr>
          <w:lang w:val="id-ID"/>
        </w:rPr>
        <w:t xml:space="preserve">dapat dilihat bahwa rata-rata </w:t>
      </w:r>
      <w:r w:rsidRPr="00D10219">
        <w:rPr>
          <w:color w:val="000000"/>
          <w:lang w:val="id-ID"/>
        </w:rPr>
        <w:t xml:space="preserve">biaya </w:t>
      </w:r>
      <w:r w:rsidRPr="00D10219">
        <w:rPr>
          <w:lang w:val="id-ID"/>
        </w:rPr>
        <w:t>produksi usahatani cabai merah</w:t>
      </w:r>
      <w:r w:rsidRPr="00D10219">
        <w:rPr>
          <w:color w:val="000000"/>
          <w:lang w:val="id-ID"/>
        </w:rPr>
        <w:t xml:space="preserve"> yang dikeluarkan tiap petani sampel sebesar Rp </w:t>
      </w:r>
      <w:r w:rsidRPr="00D10219">
        <w:rPr>
          <w:lang w:val="id-ID"/>
        </w:rPr>
        <w:t xml:space="preserve">2.535.429 perbulan atau biaya produksi yang dikeluarkan tiap petani sampel sebesar Rp 18.593.135 perhektar permusim tanam </w:t>
      </w:r>
      <w:r w:rsidRPr="00D10219">
        <w:rPr>
          <w:color w:val="000000"/>
          <w:lang w:val="id-ID"/>
        </w:rPr>
        <w:t xml:space="preserve">yang merupakan penjumlahan dari biaya tetap dan biaya variabel. Biaya tetap yang dimaksud adalah Biaya penyusutan alat yang terdiri dari alat-alat seperti cangkul, parang, sprayer, gathul, gembor, drum, ember dan karung. Kemudian biaya variabel dalam kegiatan usahatani cabai merah ini yaitu biaya penggunaan pupuk, biaya penggunaan obat-obatan, dan biaya tenaga kerja luar keluarga. Rata-rata penerimaan usahatani cabai merah yang diterima tiap petani sampel sebesar Rp. 58.765.778 perhektar dengan rata-rata produksi sebesar 32,29 kw dan rata-rata harga jual sebesar Rp. 18.200. kemudian rata-rata pendapatan usahatani cabai merah yang diterima tiap petani sampel sebesar Rp 5.478.086 perbulan atau sebesar Rp 40.172.643 perhektar permusim tanam. </w:t>
      </w:r>
    </w:p>
    <w:p w14:paraId="47F0A182" w14:textId="77777777" w:rsidR="00044585" w:rsidRPr="00D10219" w:rsidRDefault="00044585" w:rsidP="00044585">
      <w:pPr>
        <w:spacing w:line="276" w:lineRule="auto"/>
        <w:outlineLvl w:val="0"/>
        <w:rPr>
          <w:b/>
          <w:color w:val="000000"/>
          <w:lang w:val="id-ID"/>
        </w:rPr>
      </w:pPr>
      <w:r w:rsidRPr="00D10219">
        <w:rPr>
          <w:b/>
          <w:color w:val="000000"/>
          <w:lang w:val="id-ID"/>
        </w:rPr>
        <w:t>Pendapatan Petani dari Usahatani Cabai Merah Berdasarkan Pola Usaha</w:t>
      </w:r>
    </w:p>
    <w:p w14:paraId="7570E28C" w14:textId="77777777" w:rsidR="00044585" w:rsidRPr="00D10219" w:rsidRDefault="00044585" w:rsidP="00044585">
      <w:pPr>
        <w:spacing w:line="276" w:lineRule="auto"/>
        <w:ind w:firstLine="720"/>
        <w:rPr>
          <w:color w:val="000000"/>
          <w:lang w:val="id-ID"/>
        </w:rPr>
      </w:pPr>
      <w:r w:rsidRPr="00D10219">
        <w:rPr>
          <w:color w:val="000000"/>
          <w:lang w:val="id-ID"/>
        </w:rPr>
        <w:t>T</w:t>
      </w:r>
      <w:r w:rsidRPr="00D10219">
        <w:rPr>
          <w:color w:val="000000"/>
          <w:lang w:val="sv-SE"/>
        </w:rPr>
        <w:t>e</w:t>
      </w:r>
      <w:r w:rsidRPr="00D10219">
        <w:rPr>
          <w:color w:val="000000"/>
          <w:lang w:val="id-ID"/>
        </w:rPr>
        <w:t>r</w:t>
      </w:r>
      <w:r w:rsidRPr="00D10219">
        <w:rPr>
          <w:color w:val="000000"/>
          <w:lang w:val="sv-SE"/>
        </w:rPr>
        <w:t>d</w:t>
      </w:r>
      <w:r w:rsidRPr="00D10219">
        <w:rPr>
          <w:color w:val="000000"/>
          <w:lang w:val="id-ID"/>
        </w:rPr>
        <w:t>apat lima pola usaha pa</w:t>
      </w:r>
      <w:r w:rsidRPr="00D10219">
        <w:rPr>
          <w:color w:val="000000"/>
          <w:lang w:val="sv-SE"/>
        </w:rPr>
        <w:t>d</w:t>
      </w:r>
      <w:r w:rsidRPr="00D10219">
        <w:rPr>
          <w:color w:val="000000"/>
          <w:lang w:val="id-ID"/>
        </w:rPr>
        <w:t>a usahatani cabai m</w:t>
      </w:r>
      <w:r w:rsidRPr="00D10219">
        <w:rPr>
          <w:color w:val="000000"/>
          <w:lang w:val="sv-SE"/>
        </w:rPr>
        <w:t>e</w:t>
      </w:r>
      <w:r w:rsidRPr="00D10219">
        <w:rPr>
          <w:color w:val="000000"/>
          <w:lang w:val="id-ID"/>
        </w:rPr>
        <w:t xml:space="preserve">rah yang </w:t>
      </w:r>
      <w:r w:rsidRPr="00D10219">
        <w:rPr>
          <w:color w:val="000000"/>
          <w:lang w:val="sv-SE"/>
        </w:rPr>
        <w:t>d</w:t>
      </w:r>
      <w:r w:rsidRPr="00D10219">
        <w:rPr>
          <w:color w:val="000000"/>
          <w:lang w:val="id-ID"/>
        </w:rPr>
        <w:t>iusahakan ol</w:t>
      </w:r>
      <w:r w:rsidRPr="00D10219">
        <w:rPr>
          <w:color w:val="000000"/>
          <w:lang w:val="sv-SE"/>
        </w:rPr>
        <w:t>e</w:t>
      </w:r>
      <w:r w:rsidRPr="00D10219">
        <w:rPr>
          <w:color w:val="000000"/>
          <w:lang w:val="id-ID"/>
        </w:rPr>
        <w:t>h p</w:t>
      </w:r>
      <w:r w:rsidRPr="00D10219">
        <w:rPr>
          <w:color w:val="000000"/>
          <w:lang w:val="sv-SE"/>
        </w:rPr>
        <w:t>e</w:t>
      </w:r>
      <w:r w:rsidRPr="00D10219">
        <w:rPr>
          <w:color w:val="000000"/>
          <w:lang w:val="id-ID"/>
        </w:rPr>
        <w:t>tani samp</w:t>
      </w:r>
      <w:r w:rsidRPr="00D10219">
        <w:rPr>
          <w:color w:val="000000"/>
          <w:lang w:val="sv-SE"/>
        </w:rPr>
        <w:t>e</w:t>
      </w:r>
      <w:r w:rsidRPr="00D10219">
        <w:rPr>
          <w:color w:val="000000"/>
          <w:lang w:val="id-ID"/>
        </w:rPr>
        <w:t xml:space="preserve">l </w:t>
      </w:r>
      <w:r w:rsidRPr="00D10219">
        <w:rPr>
          <w:color w:val="000000"/>
          <w:lang w:val="sv-SE"/>
        </w:rPr>
        <w:t>d</w:t>
      </w:r>
      <w:r w:rsidRPr="00D10219">
        <w:rPr>
          <w:color w:val="000000"/>
          <w:lang w:val="id-ID"/>
        </w:rPr>
        <w:t xml:space="preserve">i </w:t>
      </w:r>
      <w:r w:rsidRPr="00D10219">
        <w:rPr>
          <w:color w:val="000000"/>
          <w:lang w:val="sv-SE"/>
        </w:rPr>
        <w:t>De</w:t>
      </w:r>
      <w:r w:rsidRPr="00D10219">
        <w:rPr>
          <w:color w:val="000000"/>
          <w:lang w:val="id-ID"/>
        </w:rPr>
        <w:t>sa Maju Jaya K</w:t>
      </w:r>
      <w:r w:rsidRPr="00D10219">
        <w:rPr>
          <w:color w:val="000000"/>
          <w:lang w:val="sv-SE"/>
        </w:rPr>
        <w:t>e</w:t>
      </w:r>
      <w:r w:rsidRPr="00D10219">
        <w:rPr>
          <w:color w:val="000000"/>
          <w:lang w:val="id-ID"/>
        </w:rPr>
        <w:t>camatan Kump</w:t>
      </w:r>
      <w:r w:rsidRPr="00D10219">
        <w:rPr>
          <w:color w:val="000000"/>
          <w:lang w:val="sv-SE"/>
        </w:rPr>
        <w:t>e</w:t>
      </w:r>
      <w:r w:rsidRPr="00D10219">
        <w:rPr>
          <w:color w:val="000000"/>
          <w:lang w:val="id-ID"/>
        </w:rPr>
        <w:t>h yang m</w:t>
      </w:r>
      <w:r w:rsidRPr="00D10219">
        <w:rPr>
          <w:color w:val="000000"/>
          <w:lang w:val="sv-SE"/>
        </w:rPr>
        <w:t>e</w:t>
      </w:r>
      <w:r w:rsidRPr="00D10219">
        <w:rPr>
          <w:color w:val="000000"/>
          <w:lang w:val="id-ID"/>
        </w:rPr>
        <w:t>rupakan usahatani cabai m</w:t>
      </w:r>
      <w:r w:rsidRPr="00D10219">
        <w:rPr>
          <w:color w:val="000000"/>
          <w:lang w:val="sv-SE"/>
        </w:rPr>
        <w:t>e</w:t>
      </w:r>
      <w:r w:rsidRPr="00D10219">
        <w:rPr>
          <w:color w:val="000000"/>
          <w:lang w:val="id-ID"/>
        </w:rPr>
        <w:t xml:space="preserve">rah </w:t>
      </w:r>
      <w:r w:rsidRPr="00D10219">
        <w:rPr>
          <w:color w:val="000000"/>
          <w:lang w:val="sv-SE"/>
        </w:rPr>
        <w:t>de</w:t>
      </w:r>
      <w:r w:rsidRPr="00D10219">
        <w:rPr>
          <w:color w:val="000000"/>
          <w:lang w:val="id-ID"/>
        </w:rPr>
        <w:t xml:space="preserve">ngan usahatani lain </w:t>
      </w:r>
      <w:r w:rsidRPr="00D10219">
        <w:rPr>
          <w:color w:val="000000"/>
          <w:lang w:val="sv-SE"/>
        </w:rPr>
        <w:t>d</w:t>
      </w:r>
      <w:r w:rsidRPr="00D10219">
        <w:rPr>
          <w:color w:val="000000"/>
          <w:lang w:val="id-ID"/>
        </w:rPr>
        <w:t>an usahatani cabai m</w:t>
      </w:r>
      <w:r w:rsidRPr="00D10219">
        <w:rPr>
          <w:color w:val="000000"/>
          <w:lang w:val="sv-SE"/>
        </w:rPr>
        <w:t>e</w:t>
      </w:r>
      <w:r w:rsidRPr="00D10219">
        <w:rPr>
          <w:color w:val="000000"/>
          <w:lang w:val="id-ID"/>
        </w:rPr>
        <w:t xml:space="preserve">rah </w:t>
      </w:r>
      <w:r w:rsidRPr="00D10219">
        <w:rPr>
          <w:color w:val="000000"/>
          <w:lang w:val="sv-SE"/>
        </w:rPr>
        <w:t>de</w:t>
      </w:r>
      <w:r w:rsidRPr="00D10219">
        <w:rPr>
          <w:color w:val="000000"/>
          <w:lang w:val="id-ID"/>
        </w:rPr>
        <w:t xml:space="preserve">ngan usaha </w:t>
      </w:r>
      <w:r w:rsidRPr="00D10219">
        <w:rPr>
          <w:color w:val="000000"/>
          <w:lang w:val="sv-SE"/>
        </w:rPr>
        <w:t>d</w:t>
      </w:r>
      <w:r w:rsidRPr="00D10219">
        <w:rPr>
          <w:color w:val="000000"/>
          <w:lang w:val="id-ID"/>
        </w:rPr>
        <w:t>i luar usahatani. Lima pola usaha tersebut yaitu pola usaha I (usahatani cabai merah dan usahatani kelapa sawit), pola usaha II (usahatani cabai merah dan pegawai), pola usaha III (usahatani cabai merah dan buruh tani), pola usaha IV (usahatani cabai merah dan usaha ternak), dan pola usaha V (usahatani cabai merah dan usaha toko/warung). Rincian rata-rata pendapatan usahatani cabai merah tiap pola usaha dapat dilihat pada Tabel 2 berikut.</w:t>
      </w:r>
    </w:p>
    <w:p w14:paraId="06B00B66" w14:textId="77777777" w:rsidR="00044585" w:rsidRPr="00D10219" w:rsidRDefault="00044585" w:rsidP="00044585">
      <w:pPr>
        <w:spacing w:line="276" w:lineRule="auto"/>
        <w:ind w:left="990" w:hanging="990"/>
        <w:rPr>
          <w:b/>
          <w:color w:val="000000"/>
          <w:lang w:val="id-ID"/>
        </w:rPr>
      </w:pPr>
      <w:r w:rsidRPr="00D10219">
        <w:rPr>
          <w:b/>
          <w:color w:val="000000"/>
          <w:lang w:val="sv-SE"/>
        </w:rPr>
        <w:t xml:space="preserve">Tabel </w:t>
      </w:r>
      <w:r w:rsidRPr="00D10219">
        <w:rPr>
          <w:b/>
          <w:color w:val="000000"/>
          <w:lang w:val="id-ID"/>
        </w:rPr>
        <w:t>2</w:t>
      </w:r>
      <w:r w:rsidRPr="00D10219">
        <w:rPr>
          <w:b/>
          <w:color w:val="000000"/>
          <w:lang w:val="sv-SE"/>
        </w:rPr>
        <w:t>.</w:t>
      </w:r>
      <w:r w:rsidRPr="00D10219">
        <w:rPr>
          <w:b/>
          <w:color w:val="000000"/>
          <w:lang w:val="id-ID"/>
        </w:rPr>
        <w:tab/>
        <w:t xml:space="preserve">Rata-rata Pendapatan Usahatani Cabai Merah Tiap Pola Usaha </w:t>
      </w:r>
      <w:r w:rsidRPr="00D10219">
        <w:rPr>
          <w:b/>
          <w:color w:val="000000"/>
          <w:lang w:val="sv-SE"/>
        </w:rPr>
        <w:t>di Daerah Penelitian Tahun 201</w:t>
      </w:r>
      <w:r w:rsidRPr="00D10219">
        <w:rPr>
          <w:b/>
          <w:color w:val="000000"/>
          <w:lang w:val="id-ID"/>
        </w:rPr>
        <w:t>7</w:t>
      </w:r>
    </w:p>
    <w:tbl>
      <w:tblPr>
        <w:tblW w:w="9042" w:type="dxa"/>
        <w:tblInd w:w="108" w:type="dxa"/>
        <w:tblBorders>
          <w:top w:val="single" w:sz="4" w:space="0" w:color="auto"/>
          <w:bottom w:val="single" w:sz="4" w:space="0" w:color="auto"/>
        </w:tblBorders>
        <w:tblLayout w:type="fixed"/>
        <w:tblLook w:val="04A0" w:firstRow="1" w:lastRow="0" w:firstColumn="1" w:lastColumn="0" w:noHBand="0" w:noVBand="1"/>
      </w:tblPr>
      <w:tblGrid>
        <w:gridCol w:w="1313"/>
        <w:gridCol w:w="1313"/>
        <w:gridCol w:w="1896"/>
        <w:gridCol w:w="1750"/>
        <w:gridCol w:w="2770"/>
      </w:tblGrid>
      <w:tr w:rsidR="00044585" w:rsidRPr="00796602" w14:paraId="6141DFC1" w14:textId="77777777" w:rsidTr="00450184">
        <w:trPr>
          <w:trHeight w:val="422"/>
        </w:trPr>
        <w:tc>
          <w:tcPr>
            <w:tcW w:w="1313" w:type="dxa"/>
            <w:tcBorders>
              <w:top w:val="single" w:sz="4" w:space="0" w:color="auto"/>
              <w:bottom w:val="single" w:sz="4" w:space="0" w:color="auto"/>
            </w:tcBorders>
            <w:shd w:val="clear" w:color="auto" w:fill="auto"/>
            <w:vAlign w:val="center"/>
          </w:tcPr>
          <w:p w14:paraId="2AB20952" w14:textId="77777777" w:rsidR="00044585" w:rsidRPr="00A214DA" w:rsidRDefault="00044585" w:rsidP="00450184">
            <w:pPr>
              <w:spacing w:line="240" w:lineRule="auto"/>
              <w:jc w:val="center"/>
              <w:rPr>
                <w:b/>
                <w:sz w:val="20"/>
                <w:szCs w:val="20"/>
                <w:lang w:val="id-ID"/>
              </w:rPr>
            </w:pPr>
            <w:r w:rsidRPr="00A214DA">
              <w:rPr>
                <w:b/>
                <w:sz w:val="20"/>
                <w:szCs w:val="20"/>
                <w:lang w:val="id-ID"/>
              </w:rPr>
              <w:t>Pola Usaha</w:t>
            </w:r>
          </w:p>
        </w:tc>
        <w:tc>
          <w:tcPr>
            <w:tcW w:w="1313" w:type="dxa"/>
            <w:tcBorders>
              <w:top w:val="single" w:sz="4" w:space="0" w:color="auto"/>
              <w:bottom w:val="single" w:sz="4" w:space="0" w:color="auto"/>
            </w:tcBorders>
            <w:shd w:val="clear" w:color="auto" w:fill="auto"/>
            <w:vAlign w:val="center"/>
          </w:tcPr>
          <w:p w14:paraId="0B1C4A49" w14:textId="77777777" w:rsidR="00044585" w:rsidRPr="00A214DA" w:rsidRDefault="00044585" w:rsidP="00450184">
            <w:pPr>
              <w:spacing w:line="240" w:lineRule="auto"/>
              <w:jc w:val="center"/>
              <w:rPr>
                <w:b/>
                <w:sz w:val="20"/>
                <w:szCs w:val="20"/>
                <w:lang w:val="id-ID"/>
              </w:rPr>
            </w:pPr>
            <w:r w:rsidRPr="00A214DA">
              <w:rPr>
                <w:b/>
                <w:sz w:val="20"/>
                <w:szCs w:val="20"/>
                <w:lang w:val="id-ID"/>
              </w:rPr>
              <w:t>Luas Lahan</w:t>
            </w:r>
          </w:p>
          <w:p w14:paraId="575A8E89" w14:textId="77777777" w:rsidR="00044585" w:rsidRPr="00A214DA" w:rsidRDefault="00044585" w:rsidP="00450184">
            <w:pPr>
              <w:spacing w:line="240" w:lineRule="auto"/>
              <w:jc w:val="center"/>
              <w:rPr>
                <w:b/>
                <w:sz w:val="20"/>
                <w:szCs w:val="20"/>
                <w:lang w:val="id-ID"/>
              </w:rPr>
            </w:pPr>
            <w:r w:rsidRPr="00A214DA">
              <w:rPr>
                <w:b/>
                <w:sz w:val="20"/>
                <w:szCs w:val="20"/>
                <w:lang w:val="id-ID"/>
              </w:rPr>
              <w:t>(Ha)</w:t>
            </w:r>
          </w:p>
        </w:tc>
        <w:tc>
          <w:tcPr>
            <w:tcW w:w="1896" w:type="dxa"/>
            <w:tcBorders>
              <w:top w:val="single" w:sz="4" w:space="0" w:color="auto"/>
              <w:bottom w:val="single" w:sz="4" w:space="0" w:color="auto"/>
            </w:tcBorders>
            <w:shd w:val="clear" w:color="auto" w:fill="auto"/>
            <w:vAlign w:val="center"/>
          </w:tcPr>
          <w:p w14:paraId="481B0A91"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Penerimaan (Rp/Bln)</w:t>
            </w:r>
          </w:p>
        </w:tc>
        <w:tc>
          <w:tcPr>
            <w:tcW w:w="1750" w:type="dxa"/>
            <w:tcBorders>
              <w:top w:val="single" w:sz="4" w:space="0" w:color="auto"/>
              <w:bottom w:val="single" w:sz="4" w:space="0" w:color="auto"/>
            </w:tcBorders>
            <w:shd w:val="clear" w:color="auto" w:fill="auto"/>
            <w:vAlign w:val="center"/>
          </w:tcPr>
          <w:p w14:paraId="50712CA0"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Biaya Produksi</w:t>
            </w:r>
          </w:p>
          <w:p w14:paraId="20C9C8B3"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(Rp/Bln)</w:t>
            </w:r>
          </w:p>
        </w:tc>
        <w:tc>
          <w:tcPr>
            <w:tcW w:w="2770" w:type="dxa"/>
            <w:tcBorders>
              <w:top w:val="single" w:sz="4" w:space="0" w:color="auto"/>
              <w:bottom w:val="single" w:sz="4" w:space="0" w:color="auto"/>
            </w:tcBorders>
            <w:shd w:val="clear" w:color="auto" w:fill="auto"/>
            <w:vAlign w:val="center"/>
          </w:tcPr>
          <w:p w14:paraId="782534F2"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Pendapatan</w:t>
            </w:r>
          </w:p>
          <w:p w14:paraId="466D116A"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(Rp/Bln)</w:t>
            </w:r>
          </w:p>
        </w:tc>
      </w:tr>
      <w:tr w:rsidR="00044585" w:rsidRPr="00796602" w14:paraId="55B80E51" w14:textId="77777777" w:rsidTr="00450184">
        <w:trPr>
          <w:trHeight w:val="146"/>
        </w:trPr>
        <w:tc>
          <w:tcPr>
            <w:tcW w:w="1313" w:type="dxa"/>
            <w:tcBorders>
              <w:top w:val="single" w:sz="4" w:space="0" w:color="auto"/>
            </w:tcBorders>
            <w:shd w:val="clear" w:color="auto" w:fill="auto"/>
            <w:vAlign w:val="center"/>
          </w:tcPr>
          <w:p w14:paraId="3731DD8F" w14:textId="77777777" w:rsidR="00044585" w:rsidRPr="00A214DA" w:rsidRDefault="00044585" w:rsidP="00450184">
            <w:pPr>
              <w:spacing w:line="240" w:lineRule="auto"/>
              <w:jc w:val="center"/>
              <w:rPr>
                <w:bCs/>
                <w:sz w:val="20"/>
                <w:szCs w:val="20"/>
                <w:lang w:val="id-ID"/>
              </w:rPr>
            </w:pPr>
            <w:r w:rsidRPr="00A214DA">
              <w:rPr>
                <w:bCs/>
                <w:sz w:val="20"/>
                <w:szCs w:val="20"/>
                <w:lang w:val="id-ID"/>
              </w:rPr>
              <w:t>Pola I</w:t>
            </w:r>
          </w:p>
        </w:tc>
        <w:tc>
          <w:tcPr>
            <w:tcW w:w="1313" w:type="dxa"/>
            <w:tcBorders>
              <w:top w:val="single" w:sz="4" w:space="0" w:color="auto"/>
            </w:tcBorders>
            <w:shd w:val="clear" w:color="auto" w:fill="auto"/>
            <w:vAlign w:val="center"/>
          </w:tcPr>
          <w:p w14:paraId="0F0D86C0" w14:textId="77777777" w:rsidR="00044585" w:rsidRPr="00A214DA" w:rsidRDefault="00044585" w:rsidP="00450184">
            <w:pPr>
              <w:spacing w:line="240" w:lineRule="auto"/>
              <w:jc w:val="center"/>
              <w:rPr>
                <w:bCs/>
                <w:sz w:val="20"/>
                <w:szCs w:val="20"/>
                <w:lang w:val="id-ID"/>
              </w:rPr>
            </w:pPr>
            <w:r w:rsidRPr="00A214DA">
              <w:rPr>
                <w:bCs/>
                <w:sz w:val="20"/>
                <w:szCs w:val="20"/>
                <w:lang w:val="id-ID"/>
              </w:rPr>
              <w:t>0,81</w:t>
            </w:r>
          </w:p>
        </w:tc>
        <w:tc>
          <w:tcPr>
            <w:tcW w:w="1896" w:type="dxa"/>
            <w:tcBorders>
              <w:top w:val="single" w:sz="4" w:space="0" w:color="auto"/>
            </w:tcBorders>
            <w:shd w:val="clear" w:color="auto" w:fill="auto"/>
          </w:tcPr>
          <w:p w14:paraId="14F73863"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7.945.376</w:t>
            </w:r>
          </w:p>
        </w:tc>
        <w:tc>
          <w:tcPr>
            <w:tcW w:w="1750" w:type="dxa"/>
            <w:tcBorders>
              <w:top w:val="single" w:sz="4" w:space="0" w:color="auto"/>
            </w:tcBorders>
            <w:shd w:val="clear" w:color="auto" w:fill="auto"/>
          </w:tcPr>
          <w:p w14:paraId="6B3AF020"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2.503.419</w:t>
            </w:r>
          </w:p>
        </w:tc>
        <w:tc>
          <w:tcPr>
            <w:tcW w:w="2770" w:type="dxa"/>
            <w:tcBorders>
              <w:top w:val="single" w:sz="4" w:space="0" w:color="auto"/>
            </w:tcBorders>
            <w:shd w:val="clear" w:color="auto" w:fill="auto"/>
            <w:vAlign w:val="center"/>
          </w:tcPr>
          <w:p w14:paraId="4F1AE460"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5.441.957</w:t>
            </w:r>
          </w:p>
        </w:tc>
      </w:tr>
      <w:tr w:rsidR="00044585" w:rsidRPr="00796602" w14:paraId="38DC5553" w14:textId="77777777" w:rsidTr="00450184">
        <w:trPr>
          <w:trHeight w:val="149"/>
        </w:trPr>
        <w:tc>
          <w:tcPr>
            <w:tcW w:w="1313" w:type="dxa"/>
            <w:shd w:val="clear" w:color="auto" w:fill="auto"/>
            <w:vAlign w:val="center"/>
          </w:tcPr>
          <w:p w14:paraId="110A124B" w14:textId="77777777" w:rsidR="00044585" w:rsidRPr="00A214DA" w:rsidRDefault="00044585" w:rsidP="00450184">
            <w:pPr>
              <w:spacing w:line="240" w:lineRule="auto"/>
              <w:jc w:val="center"/>
              <w:rPr>
                <w:bCs/>
                <w:sz w:val="20"/>
                <w:szCs w:val="20"/>
                <w:lang w:val="id-ID"/>
              </w:rPr>
            </w:pPr>
            <w:r w:rsidRPr="00A214DA">
              <w:rPr>
                <w:bCs/>
                <w:sz w:val="20"/>
                <w:szCs w:val="20"/>
                <w:lang w:val="id-ID"/>
              </w:rPr>
              <w:t>Pola II</w:t>
            </w:r>
          </w:p>
        </w:tc>
        <w:tc>
          <w:tcPr>
            <w:tcW w:w="1313" w:type="dxa"/>
            <w:shd w:val="clear" w:color="auto" w:fill="auto"/>
            <w:vAlign w:val="center"/>
          </w:tcPr>
          <w:p w14:paraId="4A6C8B0E" w14:textId="77777777" w:rsidR="00044585" w:rsidRPr="00A214DA" w:rsidRDefault="00044585" w:rsidP="00450184">
            <w:pPr>
              <w:spacing w:line="240" w:lineRule="auto"/>
              <w:jc w:val="center"/>
              <w:rPr>
                <w:bCs/>
                <w:sz w:val="20"/>
                <w:szCs w:val="20"/>
                <w:lang w:val="id-ID"/>
              </w:rPr>
            </w:pPr>
            <w:r w:rsidRPr="00A214DA">
              <w:rPr>
                <w:bCs/>
                <w:sz w:val="20"/>
                <w:szCs w:val="20"/>
                <w:lang w:val="id-ID"/>
              </w:rPr>
              <w:t>0,83</w:t>
            </w:r>
          </w:p>
        </w:tc>
        <w:tc>
          <w:tcPr>
            <w:tcW w:w="1896" w:type="dxa"/>
            <w:shd w:val="clear" w:color="auto" w:fill="auto"/>
          </w:tcPr>
          <w:p w14:paraId="411F80B0"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8.393.233</w:t>
            </w:r>
          </w:p>
        </w:tc>
        <w:tc>
          <w:tcPr>
            <w:tcW w:w="1750" w:type="dxa"/>
            <w:shd w:val="clear" w:color="auto" w:fill="auto"/>
          </w:tcPr>
          <w:p w14:paraId="7098A94A"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2.746.659</w:t>
            </w:r>
          </w:p>
        </w:tc>
        <w:tc>
          <w:tcPr>
            <w:tcW w:w="2770" w:type="dxa"/>
            <w:shd w:val="clear" w:color="auto" w:fill="auto"/>
            <w:vAlign w:val="center"/>
          </w:tcPr>
          <w:p w14:paraId="2BA3756B"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5.646.574</w:t>
            </w:r>
          </w:p>
        </w:tc>
      </w:tr>
      <w:tr w:rsidR="00044585" w:rsidRPr="00796602" w14:paraId="41ED4175" w14:textId="77777777" w:rsidTr="00450184">
        <w:trPr>
          <w:trHeight w:val="169"/>
        </w:trPr>
        <w:tc>
          <w:tcPr>
            <w:tcW w:w="1313" w:type="dxa"/>
            <w:shd w:val="clear" w:color="auto" w:fill="auto"/>
            <w:vAlign w:val="center"/>
          </w:tcPr>
          <w:p w14:paraId="77C2279E" w14:textId="77777777" w:rsidR="00044585" w:rsidRPr="00A214DA" w:rsidRDefault="00044585" w:rsidP="00450184">
            <w:pPr>
              <w:spacing w:line="240" w:lineRule="auto"/>
              <w:jc w:val="center"/>
              <w:rPr>
                <w:bCs/>
                <w:sz w:val="20"/>
                <w:szCs w:val="20"/>
                <w:lang w:val="id-ID"/>
              </w:rPr>
            </w:pPr>
            <w:r w:rsidRPr="00A214DA">
              <w:rPr>
                <w:bCs/>
                <w:sz w:val="20"/>
                <w:szCs w:val="20"/>
                <w:lang w:val="id-ID"/>
              </w:rPr>
              <w:t>Pola III</w:t>
            </w:r>
          </w:p>
        </w:tc>
        <w:tc>
          <w:tcPr>
            <w:tcW w:w="1313" w:type="dxa"/>
            <w:shd w:val="clear" w:color="auto" w:fill="auto"/>
            <w:vAlign w:val="center"/>
          </w:tcPr>
          <w:p w14:paraId="6E76C9C3" w14:textId="77777777" w:rsidR="00044585" w:rsidRPr="00A214DA" w:rsidRDefault="00044585" w:rsidP="00450184">
            <w:pPr>
              <w:spacing w:line="240" w:lineRule="auto"/>
              <w:jc w:val="center"/>
              <w:rPr>
                <w:bCs/>
                <w:sz w:val="20"/>
                <w:szCs w:val="20"/>
                <w:lang w:val="id-ID"/>
              </w:rPr>
            </w:pPr>
            <w:r w:rsidRPr="00A214DA">
              <w:rPr>
                <w:bCs/>
                <w:sz w:val="20"/>
                <w:szCs w:val="20"/>
                <w:lang w:val="id-ID"/>
              </w:rPr>
              <w:t>0,87</w:t>
            </w:r>
          </w:p>
        </w:tc>
        <w:tc>
          <w:tcPr>
            <w:tcW w:w="1896" w:type="dxa"/>
            <w:shd w:val="clear" w:color="auto" w:fill="auto"/>
          </w:tcPr>
          <w:p w14:paraId="5E27374C"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8.517.600</w:t>
            </w:r>
          </w:p>
        </w:tc>
        <w:tc>
          <w:tcPr>
            <w:tcW w:w="1750" w:type="dxa"/>
            <w:shd w:val="clear" w:color="auto" w:fill="auto"/>
          </w:tcPr>
          <w:p w14:paraId="21814962"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2.612.958</w:t>
            </w:r>
          </w:p>
        </w:tc>
        <w:tc>
          <w:tcPr>
            <w:tcW w:w="2770" w:type="dxa"/>
            <w:shd w:val="clear" w:color="auto" w:fill="auto"/>
            <w:vAlign w:val="center"/>
          </w:tcPr>
          <w:p w14:paraId="77E90838"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5.904.642</w:t>
            </w:r>
          </w:p>
        </w:tc>
      </w:tr>
      <w:tr w:rsidR="00044585" w:rsidRPr="00796602" w14:paraId="5F546DF6" w14:textId="77777777" w:rsidTr="00450184">
        <w:trPr>
          <w:trHeight w:val="158"/>
        </w:trPr>
        <w:tc>
          <w:tcPr>
            <w:tcW w:w="1313" w:type="dxa"/>
            <w:shd w:val="clear" w:color="auto" w:fill="auto"/>
            <w:vAlign w:val="center"/>
          </w:tcPr>
          <w:p w14:paraId="45F4FBBF" w14:textId="77777777" w:rsidR="00044585" w:rsidRPr="00A214DA" w:rsidRDefault="00044585" w:rsidP="00450184">
            <w:pPr>
              <w:spacing w:line="240" w:lineRule="auto"/>
              <w:jc w:val="center"/>
              <w:rPr>
                <w:bCs/>
                <w:sz w:val="20"/>
                <w:szCs w:val="20"/>
                <w:lang w:val="id-ID"/>
              </w:rPr>
            </w:pPr>
            <w:r w:rsidRPr="00A214DA">
              <w:rPr>
                <w:bCs/>
                <w:sz w:val="20"/>
                <w:szCs w:val="20"/>
                <w:lang w:val="id-ID"/>
              </w:rPr>
              <w:t>Pola IV</w:t>
            </w:r>
          </w:p>
        </w:tc>
        <w:tc>
          <w:tcPr>
            <w:tcW w:w="1313" w:type="dxa"/>
            <w:shd w:val="clear" w:color="auto" w:fill="auto"/>
            <w:vAlign w:val="center"/>
          </w:tcPr>
          <w:p w14:paraId="626AAAD9" w14:textId="77777777" w:rsidR="00044585" w:rsidRPr="00A214DA" w:rsidRDefault="00044585" w:rsidP="00450184">
            <w:pPr>
              <w:spacing w:line="240" w:lineRule="auto"/>
              <w:jc w:val="center"/>
              <w:rPr>
                <w:bCs/>
                <w:sz w:val="20"/>
                <w:szCs w:val="20"/>
                <w:lang w:val="id-ID"/>
              </w:rPr>
            </w:pPr>
            <w:r w:rsidRPr="00A214DA">
              <w:rPr>
                <w:bCs/>
                <w:sz w:val="20"/>
                <w:szCs w:val="20"/>
                <w:lang w:val="id-ID"/>
              </w:rPr>
              <w:t>0,9</w:t>
            </w:r>
            <w:r w:rsidRPr="00A214DA">
              <w:rPr>
                <w:sz w:val="20"/>
                <w:szCs w:val="20"/>
              </w:rPr>
              <w:t>4</w:t>
            </w:r>
          </w:p>
        </w:tc>
        <w:tc>
          <w:tcPr>
            <w:tcW w:w="1896" w:type="dxa"/>
            <w:shd w:val="clear" w:color="auto" w:fill="auto"/>
          </w:tcPr>
          <w:p w14:paraId="31292638"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9.403.333</w:t>
            </w:r>
          </w:p>
        </w:tc>
        <w:tc>
          <w:tcPr>
            <w:tcW w:w="1750" w:type="dxa"/>
            <w:shd w:val="clear" w:color="auto" w:fill="auto"/>
          </w:tcPr>
          <w:p w14:paraId="12ABEE97"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2.860.489</w:t>
            </w:r>
          </w:p>
        </w:tc>
        <w:tc>
          <w:tcPr>
            <w:tcW w:w="2770" w:type="dxa"/>
            <w:shd w:val="clear" w:color="auto" w:fill="auto"/>
            <w:vAlign w:val="center"/>
          </w:tcPr>
          <w:p w14:paraId="68ECCBD4"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6.542.844</w:t>
            </w:r>
          </w:p>
        </w:tc>
      </w:tr>
      <w:tr w:rsidR="00044585" w:rsidRPr="00796602" w14:paraId="2C868F58" w14:textId="77777777" w:rsidTr="00450184">
        <w:trPr>
          <w:trHeight w:val="144"/>
        </w:trPr>
        <w:tc>
          <w:tcPr>
            <w:tcW w:w="1313" w:type="dxa"/>
            <w:shd w:val="clear" w:color="auto" w:fill="auto"/>
            <w:vAlign w:val="center"/>
          </w:tcPr>
          <w:p w14:paraId="450B706D"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Pola V</w:t>
            </w:r>
          </w:p>
        </w:tc>
        <w:tc>
          <w:tcPr>
            <w:tcW w:w="1313" w:type="dxa"/>
            <w:shd w:val="clear" w:color="auto" w:fill="auto"/>
            <w:vAlign w:val="center"/>
          </w:tcPr>
          <w:p w14:paraId="62E4DB50" w14:textId="77777777" w:rsidR="00044585" w:rsidRPr="00A214DA" w:rsidRDefault="00044585" w:rsidP="00450184">
            <w:pPr>
              <w:spacing w:line="240" w:lineRule="auto"/>
              <w:jc w:val="center"/>
              <w:rPr>
                <w:bCs/>
                <w:sz w:val="20"/>
                <w:szCs w:val="20"/>
                <w:lang w:val="id-ID"/>
              </w:rPr>
            </w:pPr>
            <w:r w:rsidRPr="00A214DA">
              <w:rPr>
                <w:bCs/>
                <w:sz w:val="20"/>
                <w:szCs w:val="20"/>
                <w:lang w:val="id-ID"/>
              </w:rPr>
              <w:t>0,6</w:t>
            </w:r>
          </w:p>
        </w:tc>
        <w:tc>
          <w:tcPr>
            <w:tcW w:w="1896" w:type="dxa"/>
            <w:shd w:val="clear" w:color="auto" w:fill="auto"/>
          </w:tcPr>
          <w:p w14:paraId="00BE847A"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5.884.667</w:t>
            </w:r>
          </w:p>
        </w:tc>
        <w:tc>
          <w:tcPr>
            <w:tcW w:w="1750" w:type="dxa"/>
            <w:shd w:val="clear" w:color="auto" w:fill="auto"/>
          </w:tcPr>
          <w:p w14:paraId="27ECEBD4"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1.891.013</w:t>
            </w:r>
          </w:p>
        </w:tc>
        <w:tc>
          <w:tcPr>
            <w:tcW w:w="2770" w:type="dxa"/>
            <w:shd w:val="clear" w:color="auto" w:fill="auto"/>
            <w:vAlign w:val="center"/>
          </w:tcPr>
          <w:p w14:paraId="471FDDA3"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3.993.654</w:t>
            </w:r>
          </w:p>
        </w:tc>
      </w:tr>
    </w:tbl>
    <w:p w14:paraId="4135EBF3" w14:textId="77777777" w:rsidR="00044585" w:rsidRPr="00796602" w:rsidRDefault="00044585" w:rsidP="00044585">
      <w:pPr>
        <w:pStyle w:val="NoSpacing"/>
        <w:rPr>
          <w:sz w:val="20"/>
          <w:szCs w:val="20"/>
        </w:rPr>
      </w:pPr>
    </w:p>
    <w:p w14:paraId="4CA99FF8" w14:textId="77777777" w:rsidR="00044585" w:rsidRPr="00D10219" w:rsidRDefault="00044585" w:rsidP="00044585">
      <w:pPr>
        <w:spacing w:line="276" w:lineRule="auto"/>
        <w:ind w:firstLine="720"/>
        <w:rPr>
          <w:lang w:val="id-ID"/>
        </w:rPr>
      </w:pPr>
      <w:r w:rsidRPr="00D10219">
        <w:rPr>
          <w:color w:val="000000"/>
          <w:lang w:val="id-ID"/>
        </w:rPr>
        <w:t xml:space="preserve">Berdasarkan Tabel 2 dapat dilihat bahwa tingkat pendapatan usahatani cabai merah dipengaruhi oleh besar kecilnya jumlah luas lahan. Rata-rata pendapatan tertinggi usahatani cabai merah terdapat pada pola usaha IV yaitu sebesar Rp </w:t>
      </w:r>
      <w:r w:rsidRPr="00D10219">
        <w:rPr>
          <w:bCs/>
          <w:color w:val="000000"/>
          <w:lang w:val="id-ID"/>
        </w:rPr>
        <w:t xml:space="preserve">6.542.844 </w:t>
      </w:r>
      <w:r w:rsidRPr="00D10219">
        <w:rPr>
          <w:lang w:val="id-ID"/>
        </w:rPr>
        <w:t>p</w:t>
      </w:r>
      <w:r w:rsidRPr="00D10219">
        <w:rPr>
          <w:bCs/>
          <w:color w:val="000000"/>
          <w:lang w:val="id-ID"/>
        </w:rPr>
        <w:t>er</w:t>
      </w:r>
      <w:r w:rsidRPr="00D10219">
        <w:rPr>
          <w:lang w:val="id-ID"/>
        </w:rPr>
        <w:t>bulan.</w:t>
      </w:r>
      <w:r w:rsidRPr="00D10219">
        <w:rPr>
          <w:color w:val="000000"/>
          <w:lang w:val="id-ID"/>
        </w:rPr>
        <w:t xml:space="preserve"> </w:t>
      </w:r>
      <w:r w:rsidRPr="00D10219">
        <w:rPr>
          <w:color w:val="000000"/>
        </w:rPr>
        <w:t>P</w:t>
      </w:r>
      <w:r w:rsidRPr="00D10219">
        <w:rPr>
          <w:color w:val="000000"/>
          <w:lang w:val="id-ID"/>
        </w:rPr>
        <w:t xml:space="preserve">ola usaha IV ini merupakan pola usaha antara usahatani cabai merah </w:t>
      </w:r>
      <w:r w:rsidRPr="00D10219">
        <w:rPr>
          <w:color w:val="000000"/>
        </w:rPr>
        <w:t>dan</w:t>
      </w:r>
      <w:r w:rsidRPr="00D10219">
        <w:rPr>
          <w:color w:val="000000"/>
          <w:lang w:val="id-ID"/>
        </w:rPr>
        <w:t xml:space="preserve"> buruh tani</w:t>
      </w:r>
      <w:r w:rsidRPr="00D10219">
        <w:rPr>
          <w:lang w:val="id-ID"/>
        </w:rPr>
        <w:t>. S</w:t>
      </w:r>
      <w:r w:rsidRPr="00D10219">
        <w:rPr>
          <w:color w:val="000000"/>
          <w:lang w:val="id-ID"/>
        </w:rPr>
        <w:t xml:space="preserve">edangkan rata-rata pendapatan terendah usahatani cabai merah terdapat pada pola usaha V yaitu sebesar Rp </w:t>
      </w:r>
      <w:r w:rsidRPr="00D10219">
        <w:rPr>
          <w:bCs/>
          <w:color w:val="000000"/>
          <w:lang w:val="id-ID"/>
        </w:rPr>
        <w:t xml:space="preserve">3.993.654 </w:t>
      </w:r>
      <w:r w:rsidRPr="00D10219">
        <w:rPr>
          <w:lang w:val="id-ID"/>
        </w:rPr>
        <w:t>p</w:t>
      </w:r>
      <w:r w:rsidRPr="00D10219">
        <w:rPr>
          <w:bCs/>
          <w:color w:val="000000"/>
          <w:lang w:val="id-ID"/>
        </w:rPr>
        <w:t>er</w:t>
      </w:r>
      <w:r w:rsidRPr="00D10219">
        <w:rPr>
          <w:lang w:val="id-ID"/>
        </w:rPr>
        <w:t>bulan. Pola usaha V ini adalah usahatani cabai merah d</w:t>
      </w:r>
      <w:r w:rsidRPr="00D10219">
        <w:t>an</w:t>
      </w:r>
      <w:r w:rsidRPr="00D10219">
        <w:rPr>
          <w:lang w:val="id-ID"/>
        </w:rPr>
        <w:t xml:space="preserve"> usaha warung/toko.</w:t>
      </w:r>
    </w:p>
    <w:p w14:paraId="226ACD01" w14:textId="77777777" w:rsidR="00044585" w:rsidRDefault="00044585" w:rsidP="00044585">
      <w:pPr>
        <w:spacing w:line="276" w:lineRule="auto"/>
        <w:ind w:firstLine="720"/>
        <w:rPr>
          <w:lang w:val="id-ID"/>
        </w:rPr>
      </w:pPr>
      <w:r w:rsidRPr="00D10219">
        <w:rPr>
          <w:lang w:val="id-ID"/>
        </w:rPr>
        <w:t xml:space="preserve">Hasil penelitian yang dilakukan oleh Yulizar (2015) dengan judul analisis pendapatan usahatani cabai merah di Kecamatan Woyla Kabupaten Aceh Barat menunjukkan bahwa rata-rata pendapatan usahatani cabai merah di daerah tersebut sebesar Rp 44.480.187 permusim tanam atau Rp 7.413.365 perbulan dengan rata-rata biaya sebesar Rp 44.131.963 permusim tanam atau Rp 7.355.327 perbulan. Rata-rata produksi pada penelitian Yulizar (2015) sebesar 49,23 kw/ha dan rata-rata harga jual cabai </w:t>
      </w:r>
      <w:r w:rsidRPr="00D10219">
        <w:rPr>
          <w:lang w:val="id-ID"/>
        </w:rPr>
        <w:lastRenderedPageBreak/>
        <w:t>merah sebesar Rp. 18.000 perkilo gram. Hal ini berbeda dengan rata-rata pendapatan pada usahatani cabai merah di daerah penelitian yaitu sebesar Rp 33.016.290 permusim tanam atau Rp 5.502.715 perbulan dengan rata-rata biaya sebesar Rp 15.064.800 permusim tanam atau Rp 2.510.800 perbulan. Rata-rata produksi di daerah penelitian sebesar 32,29 kw/ha dan rata-rata harga jual cabai merah sebesar Rp. 18.200. Kecilnya pendapatan usahatani cabai merah di daerah penelitian ini disebabkan oleh kecilnya rata-rata produksi usahatani cabai merah sehingga pendapatan yang diterima pun lebih kecil.</w:t>
      </w:r>
    </w:p>
    <w:p w14:paraId="76476605" w14:textId="77777777" w:rsidR="00044585" w:rsidRPr="00D10219" w:rsidRDefault="00044585" w:rsidP="00044585">
      <w:pPr>
        <w:spacing w:line="276" w:lineRule="auto"/>
        <w:ind w:firstLine="720"/>
        <w:rPr>
          <w:lang w:val="id-ID"/>
        </w:rPr>
      </w:pPr>
    </w:p>
    <w:p w14:paraId="2C21B2AC" w14:textId="77777777" w:rsidR="00044585" w:rsidRPr="00D10219" w:rsidRDefault="00044585" w:rsidP="00044585">
      <w:pPr>
        <w:spacing w:line="276" w:lineRule="auto"/>
        <w:outlineLvl w:val="0"/>
        <w:rPr>
          <w:b/>
          <w:color w:val="000000"/>
          <w:lang w:val="id-ID"/>
        </w:rPr>
      </w:pPr>
      <w:r w:rsidRPr="00D10219">
        <w:rPr>
          <w:b/>
          <w:color w:val="000000"/>
          <w:lang w:val="id-ID"/>
        </w:rPr>
        <w:t>Pendapatan Petani dari Usahatani Lain</w:t>
      </w:r>
    </w:p>
    <w:p w14:paraId="23D036D8" w14:textId="77777777" w:rsidR="00044585" w:rsidRPr="00D10219" w:rsidRDefault="00044585" w:rsidP="00044585">
      <w:pPr>
        <w:spacing w:line="276" w:lineRule="auto"/>
        <w:ind w:firstLine="720"/>
        <w:rPr>
          <w:color w:val="000000"/>
          <w:lang w:val="id-ID"/>
        </w:rPr>
      </w:pPr>
      <w:r w:rsidRPr="00D10219">
        <w:rPr>
          <w:color w:val="000000"/>
          <w:lang w:val="id-ID"/>
        </w:rPr>
        <w:t>Selain usahatani cabai merah, petani sampel memiliki usahatani lainnya. Usahatani lain selain usahatani cabai merah yang diusahakan oleh petani di daerah penelitian yaitu usahatani kelapa sawit. Usaha yang dilakukan petani selain dari usahatani cabai merah diharapkan dapat memberikan sumbangan terhadap pendapatan petani. Petani sampel yang mengusahakan usahatani kelapa sawit sebanyak 31 petani. Rincian rata-rata biaya, penerimaan, dan pendapatan usahatani kelapa sawit dapat dilihat pada Tabel 3 berikut.</w:t>
      </w:r>
    </w:p>
    <w:p w14:paraId="05D4C574" w14:textId="77777777" w:rsidR="00044585" w:rsidRPr="00D10219" w:rsidRDefault="00044585" w:rsidP="00044585">
      <w:pPr>
        <w:spacing w:line="276" w:lineRule="auto"/>
        <w:ind w:left="900" w:hanging="900"/>
        <w:rPr>
          <w:b/>
          <w:color w:val="000000"/>
          <w:lang w:val="id-ID"/>
        </w:rPr>
      </w:pPr>
      <w:r w:rsidRPr="00D10219">
        <w:rPr>
          <w:b/>
          <w:color w:val="000000"/>
          <w:lang w:val="sv-SE"/>
        </w:rPr>
        <w:t xml:space="preserve">Tabel </w:t>
      </w:r>
      <w:r w:rsidRPr="00D10219">
        <w:rPr>
          <w:b/>
          <w:color w:val="000000"/>
          <w:lang w:val="id-ID"/>
        </w:rPr>
        <w:t>3</w:t>
      </w:r>
      <w:r w:rsidRPr="00D10219">
        <w:rPr>
          <w:b/>
          <w:color w:val="000000"/>
          <w:lang w:val="sv-SE"/>
        </w:rPr>
        <w:t>.</w:t>
      </w:r>
      <w:r w:rsidRPr="00D10219">
        <w:rPr>
          <w:b/>
          <w:color w:val="000000"/>
          <w:lang w:val="id-ID"/>
        </w:rPr>
        <w:tab/>
        <w:t>Rata-rata Biaya, Penerimaan, dan Pendapatan Usahatani Kelapa Sawit</w:t>
      </w:r>
      <w:r w:rsidRPr="00D10219">
        <w:rPr>
          <w:b/>
          <w:color w:val="000000"/>
          <w:lang w:val="sv-SE"/>
        </w:rPr>
        <w:t xml:space="preserve"> di Daerah Penelitia</w:t>
      </w:r>
      <w:r w:rsidRPr="00D10219">
        <w:rPr>
          <w:b/>
          <w:color w:val="000000"/>
          <w:lang w:val="id-ID"/>
        </w:rPr>
        <w:t xml:space="preserve">n </w:t>
      </w:r>
      <w:r w:rsidRPr="00D10219">
        <w:rPr>
          <w:b/>
          <w:color w:val="000000"/>
          <w:lang w:val="sv-SE"/>
        </w:rPr>
        <w:t>Tahun 201</w:t>
      </w:r>
      <w:r w:rsidRPr="00D10219">
        <w:rPr>
          <w:b/>
          <w:color w:val="000000"/>
          <w:lang w:val="id-ID"/>
        </w:rPr>
        <w:t>7</w:t>
      </w:r>
    </w:p>
    <w:tbl>
      <w:tblPr>
        <w:tblW w:w="9008" w:type="dxa"/>
        <w:tblInd w:w="108" w:type="dxa"/>
        <w:tblLook w:val="04A0" w:firstRow="1" w:lastRow="0" w:firstColumn="1" w:lastColumn="0" w:noHBand="0" w:noVBand="1"/>
      </w:tblPr>
      <w:tblGrid>
        <w:gridCol w:w="492"/>
        <w:gridCol w:w="2705"/>
        <w:gridCol w:w="2179"/>
        <w:gridCol w:w="3632"/>
      </w:tblGrid>
      <w:tr w:rsidR="00044585" w:rsidRPr="00796602" w14:paraId="27999232" w14:textId="77777777" w:rsidTr="00450184">
        <w:trPr>
          <w:trHeight w:val="257"/>
        </w:trPr>
        <w:tc>
          <w:tcPr>
            <w:tcW w:w="492" w:type="dxa"/>
            <w:tcBorders>
              <w:top w:val="single" w:sz="4" w:space="0" w:color="auto"/>
              <w:bottom w:val="single" w:sz="4" w:space="0" w:color="auto"/>
            </w:tcBorders>
            <w:shd w:val="clear" w:color="auto" w:fill="auto"/>
          </w:tcPr>
          <w:p w14:paraId="4EA7A378" w14:textId="77777777" w:rsidR="00044585" w:rsidRPr="00A214DA" w:rsidRDefault="00044585" w:rsidP="00450184">
            <w:pPr>
              <w:spacing w:line="240" w:lineRule="auto"/>
              <w:rPr>
                <w:b/>
                <w:color w:val="000000"/>
                <w:sz w:val="20"/>
                <w:szCs w:val="20"/>
                <w:lang w:val="id-ID"/>
              </w:rPr>
            </w:pPr>
            <w:r w:rsidRPr="00A214DA">
              <w:rPr>
                <w:b/>
                <w:color w:val="000000"/>
                <w:sz w:val="20"/>
                <w:szCs w:val="20"/>
                <w:lang w:val="id-ID"/>
              </w:rPr>
              <w:t>No</w:t>
            </w:r>
          </w:p>
        </w:tc>
        <w:tc>
          <w:tcPr>
            <w:tcW w:w="2705" w:type="dxa"/>
            <w:tcBorders>
              <w:top w:val="single" w:sz="4" w:space="0" w:color="auto"/>
              <w:bottom w:val="single" w:sz="4" w:space="0" w:color="auto"/>
            </w:tcBorders>
            <w:shd w:val="clear" w:color="auto" w:fill="auto"/>
          </w:tcPr>
          <w:p w14:paraId="10371281" w14:textId="77777777" w:rsidR="00044585" w:rsidRPr="00A214DA" w:rsidRDefault="00044585" w:rsidP="00450184">
            <w:pPr>
              <w:spacing w:line="240" w:lineRule="auto"/>
              <w:rPr>
                <w:b/>
                <w:color w:val="000000"/>
                <w:sz w:val="20"/>
                <w:szCs w:val="20"/>
                <w:lang w:val="id-ID"/>
              </w:rPr>
            </w:pPr>
            <w:r w:rsidRPr="00A214DA">
              <w:rPr>
                <w:b/>
                <w:color w:val="000000"/>
                <w:sz w:val="20"/>
                <w:szCs w:val="20"/>
                <w:lang w:val="id-ID"/>
              </w:rPr>
              <w:t>Uraian</w:t>
            </w:r>
          </w:p>
        </w:tc>
        <w:tc>
          <w:tcPr>
            <w:tcW w:w="2179" w:type="dxa"/>
            <w:tcBorders>
              <w:top w:val="single" w:sz="4" w:space="0" w:color="auto"/>
              <w:bottom w:val="single" w:sz="4" w:space="0" w:color="auto"/>
            </w:tcBorders>
            <w:shd w:val="clear" w:color="auto" w:fill="auto"/>
          </w:tcPr>
          <w:p w14:paraId="2BCDA586"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Rp/Bln</w:t>
            </w:r>
          </w:p>
        </w:tc>
        <w:tc>
          <w:tcPr>
            <w:tcW w:w="3632" w:type="dxa"/>
            <w:tcBorders>
              <w:top w:val="single" w:sz="4" w:space="0" w:color="auto"/>
              <w:bottom w:val="single" w:sz="4" w:space="0" w:color="auto"/>
            </w:tcBorders>
            <w:shd w:val="clear" w:color="auto" w:fill="auto"/>
          </w:tcPr>
          <w:p w14:paraId="0B53C42C"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Rp/Ha/Bln</w:t>
            </w:r>
          </w:p>
        </w:tc>
      </w:tr>
      <w:tr w:rsidR="00044585" w:rsidRPr="00796602" w14:paraId="0C22F3DC" w14:textId="77777777" w:rsidTr="00450184">
        <w:trPr>
          <w:trHeight w:val="276"/>
        </w:trPr>
        <w:tc>
          <w:tcPr>
            <w:tcW w:w="492" w:type="dxa"/>
            <w:tcBorders>
              <w:top w:val="single" w:sz="4" w:space="0" w:color="auto"/>
            </w:tcBorders>
            <w:shd w:val="clear" w:color="auto" w:fill="auto"/>
          </w:tcPr>
          <w:p w14:paraId="498A4335" w14:textId="77777777" w:rsidR="00044585" w:rsidRPr="00A214DA" w:rsidRDefault="00044585" w:rsidP="00450184">
            <w:pPr>
              <w:spacing w:line="240" w:lineRule="auto"/>
              <w:rPr>
                <w:bCs/>
                <w:color w:val="000000"/>
                <w:sz w:val="20"/>
                <w:szCs w:val="20"/>
                <w:lang w:val="id-ID"/>
              </w:rPr>
            </w:pPr>
            <w:r w:rsidRPr="00A214DA">
              <w:rPr>
                <w:bCs/>
                <w:color w:val="000000"/>
                <w:sz w:val="20"/>
                <w:szCs w:val="20"/>
                <w:lang w:val="id-ID"/>
              </w:rPr>
              <w:t>1</w:t>
            </w:r>
          </w:p>
        </w:tc>
        <w:tc>
          <w:tcPr>
            <w:tcW w:w="2705" w:type="dxa"/>
            <w:tcBorders>
              <w:top w:val="single" w:sz="4" w:space="0" w:color="auto"/>
            </w:tcBorders>
            <w:shd w:val="clear" w:color="auto" w:fill="auto"/>
          </w:tcPr>
          <w:p w14:paraId="58412730" w14:textId="77777777" w:rsidR="00044585" w:rsidRPr="00A214DA" w:rsidRDefault="00044585" w:rsidP="00450184">
            <w:pPr>
              <w:spacing w:line="240" w:lineRule="auto"/>
              <w:rPr>
                <w:bCs/>
                <w:color w:val="000000"/>
                <w:sz w:val="20"/>
                <w:szCs w:val="20"/>
                <w:lang w:val="id-ID"/>
              </w:rPr>
            </w:pPr>
            <w:r w:rsidRPr="00A214DA">
              <w:rPr>
                <w:bCs/>
                <w:color w:val="000000"/>
                <w:sz w:val="20"/>
                <w:szCs w:val="20"/>
                <w:lang w:val="id-ID"/>
              </w:rPr>
              <w:t>Total biaya produksi</w:t>
            </w:r>
          </w:p>
        </w:tc>
        <w:tc>
          <w:tcPr>
            <w:tcW w:w="2179" w:type="dxa"/>
            <w:tcBorders>
              <w:top w:val="single" w:sz="4" w:space="0" w:color="auto"/>
            </w:tcBorders>
            <w:shd w:val="clear" w:color="auto" w:fill="auto"/>
          </w:tcPr>
          <w:p w14:paraId="56893B98" w14:textId="77777777" w:rsidR="00044585" w:rsidRPr="00A214DA" w:rsidRDefault="00044585" w:rsidP="00450184">
            <w:pPr>
              <w:spacing w:line="240" w:lineRule="auto"/>
              <w:jc w:val="center"/>
              <w:rPr>
                <w:bCs/>
                <w:color w:val="000000"/>
                <w:sz w:val="20"/>
                <w:szCs w:val="20"/>
                <w:lang w:val="id-ID"/>
              </w:rPr>
            </w:pPr>
            <w:r w:rsidRPr="00A214DA">
              <w:rPr>
                <w:bCs/>
                <w:sz w:val="20"/>
                <w:szCs w:val="20"/>
                <w:lang w:val="id-ID"/>
              </w:rPr>
              <w:t>2.072.653</w:t>
            </w:r>
          </w:p>
        </w:tc>
        <w:tc>
          <w:tcPr>
            <w:tcW w:w="3632" w:type="dxa"/>
            <w:tcBorders>
              <w:top w:val="single" w:sz="4" w:space="0" w:color="auto"/>
            </w:tcBorders>
            <w:shd w:val="clear" w:color="auto" w:fill="auto"/>
          </w:tcPr>
          <w:p w14:paraId="69C02A48"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944.886</w:t>
            </w:r>
          </w:p>
        </w:tc>
      </w:tr>
      <w:tr w:rsidR="00044585" w:rsidRPr="00796602" w14:paraId="1ECA7FC6" w14:textId="77777777" w:rsidTr="00450184">
        <w:trPr>
          <w:trHeight w:val="257"/>
        </w:trPr>
        <w:tc>
          <w:tcPr>
            <w:tcW w:w="492" w:type="dxa"/>
            <w:shd w:val="clear" w:color="auto" w:fill="auto"/>
          </w:tcPr>
          <w:p w14:paraId="33F20162" w14:textId="77777777" w:rsidR="00044585" w:rsidRPr="00A214DA" w:rsidRDefault="00044585" w:rsidP="00450184">
            <w:pPr>
              <w:spacing w:line="240" w:lineRule="auto"/>
              <w:rPr>
                <w:bCs/>
                <w:color w:val="000000"/>
                <w:sz w:val="20"/>
                <w:szCs w:val="20"/>
                <w:lang w:val="id-ID"/>
              </w:rPr>
            </w:pPr>
          </w:p>
        </w:tc>
        <w:tc>
          <w:tcPr>
            <w:tcW w:w="2705" w:type="dxa"/>
            <w:shd w:val="clear" w:color="auto" w:fill="auto"/>
          </w:tcPr>
          <w:p w14:paraId="662BEADC" w14:textId="77777777" w:rsidR="00044585" w:rsidRPr="00A214DA" w:rsidRDefault="00044585" w:rsidP="00044585">
            <w:pPr>
              <w:pStyle w:val="ListParagraph"/>
              <w:numPr>
                <w:ilvl w:val="0"/>
                <w:numId w:val="17"/>
              </w:numPr>
              <w:spacing w:after="0" w:line="240" w:lineRule="auto"/>
              <w:ind w:left="0"/>
              <w:jc w:val="left"/>
              <w:rPr>
                <w:bCs/>
                <w:color w:val="000000"/>
                <w:sz w:val="20"/>
                <w:szCs w:val="20"/>
              </w:rPr>
            </w:pPr>
            <w:r w:rsidRPr="00A214DA">
              <w:rPr>
                <w:bCs/>
                <w:color w:val="000000"/>
                <w:sz w:val="20"/>
                <w:szCs w:val="20"/>
              </w:rPr>
              <w:t>- Biaya Tetap (Penyusutan)</w:t>
            </w:r>
          </w:p>
        </w:tc>
        <w:tc>
          <w:tcPr>
            <w:tcW w:w="2179" w:type="dxa"/>
            <w:shd w:val="clear" w:color="auto" w:fill="auto"/>
          </w:tcPr>
          <w:p w14:paraId="3DDDE718" w14:textId="77777777" w:rsidR="00044585" w:rsidRPr="00A214DA" w:rsidRDefault="00044585" w:rsidP="00450184">
            <w:pPr>
              <w:spacing w:line="240" w:lineRule="auto"/>
              <w:jc w:val="center"/>
              <w:rPr>
                <w:bCs/>
                <w:color w:val="000000"/>
                <w:sz w:val="20"/>
                <w:szCs w:val="20"/>
                <w:lang w:val="id-ID"/>
              </w:rPr>
            </w:pPr>
            <w:r w:rsidRPr="00A214DA">
              <w:rPr>
                <w:bCs/>
                <w:sz w:val="20"/>
                <w:szCs w:val="20"/>
                <w:lang w:val="id-ID"/>
              </w:rPr>
              <w:t>2</w:t>
            </w:r>
            <w:r w:rsidRPr="00A214DA">
              <w:rPr>
                <w:bCs/>
                <w:sz w:val="20"/>
                <w:szCs w:val="20"/>
              </w:rPr>
              <w:t>4</w:t>
            </w:r>
            <w:r w:rsidRPr="00A214DA">
              <w:rPr>
                <w:bCs/>
                <w:sz w:val="20"/>
                <w:szCs w:val="20"/>
                <w:lang w:val="id-ID"/>
              </w:rPr>
              <w:t>.13</w:t>
            </w:r>
            <w:r w:rsidRPr="00A214DA">
              <w:rPr>
                <w:bCs/>
                <w:sz w:val="20"/>
                <w:szCs w:val="20"/>
              </w:rPr>
              <w:t>4</w:t>
            </w:r>
          </w:p>
        </w:tc>
        <w:tc>
          <w:tcPr>
            <w:tcW w:w="3632" w:type="dxa"/>
            <w:shd w:val="clear" w:color="auto" w:fill="auto"/>
          </w:tcPr>
          <w:p w14:paraId="04F75026"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11.002</w:t>
            </w:r>
          </w:p>
        </w:tc>
      </w:tr>
      <w:tr w:rsidR="00044585" w:rsidRPr="00796602" w14:paraId="23C7FFA4" w14:textId="77777777" w:rsidTr="00450184">
        <w:trPr>
          <w:trHeight w:val="276"/>
        </w:trPr>
        <w:tc>
          <w:tcPr>
            <w:tcW w:w="492" w:type="dxa"/>
            <w:shd w:val="clear" w:color="auto" w:fill="auto"/>
          </w:tcPr>
          <w:p w14:paraId="59948AB9" w14:textId="77777777" w:rsidR="00044585" w:rsidRPr="00A214DA" w:rsidRDefault="00044585" w:rsidP="00450184">
            <w:pPr>
              <w:spacing w:line="240" w:lineRule="auto"/>
              <w:rPr>
                <w:bCs/>
                <w:color w:val="000000"/>
                <w:sz w:val="20"/>
                <w:szCs w:val="20"/>
                <w:lang w:val="id-ID"/>
              </w:rPr>
            </w:pPr>
          </w:p>
        </w:tc>
        <w:tc>
          <w:tcPr>
            <w:tcW w:w="2705" w:type="dxa"/>
            <w:shd w:val="clear" w:color="auto" w:fill="auto"/>
          </w:tcPr>
          <w:p w14:paraId="329AB319" w14:textId="77777777" w:rsidR="00044585" w:rsidRPr="00A214DA" w:rsidRDefault="00044585" w:rsidP="00044585">
            <w:pPr>
              <w:pStyle w:val="ListParagraph"/>
              <w:numPr>
                <w:ilvl w:val="0"/>
                <w:numId w:val="17"/>
              </w:numPr>
              <w:spacing w:after="0" w:line="240" w:lineRule="auto"/>
              <w:ind w:left="0"/>
              <w:jc w:val="left"/>
              <w:rPr>
                <w:bCs/>
                <w:color w:val="000000"/>
                <w:sz w:val="20"/>
                <w:szCs w:val="20"/>
              </w:rPr>
            </w:pPr>
            <w:r w:rsidRPr="00A214DA">
              <w:rPr>
                <w:bCs/>
                <w:color w:val="000000"/>
                <w:sz w:val="20"/>
                <w:szCs w:val="20"/>
              </w:rPr>
              <w:t>- Biaya Varibel</w:t>
            </w:r>
          </w:p>
        </w:tc>
        <w:tc>
          <w:tcPr>
            <w:tcW w:w="2179" w:type="dxa"/>
            <w:shd w:val="clear" w:color="auto" w:fill="auto"/>
          </w:tcPr>
          <w:p w14:paraId="73D5A264" w14:textId="77777777" w:rsidR="00044585" w:rsidRPr="00A214DA" w:rsidRDefault="00044585" w:rsidP="00450184">
            <w:pPr>
              <w:spacing w:line="240" w:lineRule="auto"/>
              <w:jc w:val="center"/>
              <w:rPr>
                <w:bCs/>
                <w:color w:val="000000"/>
                <w:sz w:val="20"/>
                <w:szCs w:val="20"/>
                <w:lang w:val="id-ID"/>
              </w:rPr>
            </w:pPr>
            <w:r w:rsidRPr="00A214DA">
              <w:rPr>
                <w:bCs/>
                <w:sz w:val="20"/>
                <w:szCs w:val="20"/>
                <w:lang w:val="id-ID"/>
              </w:rPr>
              <w:t>2.048.519</w:t>
            </w:r>
          </w:p>
        </w:tc>
        <w:tc>
          <w:tcPr>
            <w:tcW w:w="3632" w:type="dxa"/>
            <w:shd w:val="clear" w:color="auto" w:fill="auto"/>
          </w:tcPr>
          <w:p w14:paraId="65C3CE23"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933.884</w:t>
            </w:r>
          </w:p>
        </w:tc>
      </w:tr>
      <w:tr w:rsidR="00044585" w:rsidRPr="00796602" w14:paraId="7E3BB8BF" w14:textId="77777777" w:rsidTr="00450184">
        <w:trPr>
          <w:trHeight w:val="257"/>
        </w:trPr>
        <w:tc>
          <w:tcPr>
            <w:tcW w:w="492" w:type="dxa"/>
            <w:shd w:val="clear" w:color="auto" w:fill="auto"/>
          </w:tcPr>
          <w:p w14:paraId="4AA6F1C5" w14:textId="77777777" w:rsidR="00044585" w:rsidRPr="00A214DA" w:rsidRDefault="00044585" w:rsidP="00450184">
            <w:pPr>
              <w:spacing w:line="240" w:lineRule="auto"/>
              <w:rPr>
                <w:bCs/>
                <w:color w:val="000000"/>
                <w:sz w:val="20"/>
                <w:szCs w:val="20"/>
                <w:lang w:val="id-ID"/>
              </w:rPr>
            </w:pPr>
            <w:r w:rsidRPr="00A214DA">
              <w:rPr>
                <w:bCs/>
                <w:color w:val="000000"/>
                <w:sz w:val="20"/>
                <w:szCs w:val="20"/>
                <w:lang w:val="id-ID"/>
              </w:rPr>
              <w:t>2</w:t>
            </w:r>
          </w:p>
        </w:tc>
        <w:tc>
          <w:tcPr>
            <w:tcW w:w="2705" w:type="dxa"/>
            <w:shd w:val="clear" w:color="auto" w:fill="auto"/>
          </w:tcPr>
          <w:p w14:paraId="0195FF71" w14:textId="77777777" w:rsidR="00044585" w:rsidRPr="00A214DA" w:rsidRDefault="00044585" w:rsidP="00450184">
            <w:pPr>
              <w:spacing w:line="240" w:lineRule="auto"/>
              <w:rPr>
                <w:bCs/>
                <w:color w:val="000000"/>
                <w:sz w:val="20"/>
                <w:szCs w:val="20"/>
                <w:lang w:val="id-ID"/>
              </w:rPr>
            </w:pPr>
            <w:r w:rsidRPr="00A214DA">
              <w:rPr>
                <w:bCs/>
                <w:color w:val="000000"/>
                <w:sz w:val="20"/>
                <w:szCs w:val="20"/>
                <w:lang w:val="id-ID"/>
              </w:rPr>
              <w:t>Total Penerimaan</w:t>
            </w:r>
          </w:p>
        </w:tc>
        <w:tc>
          <w:tcPr>
            <w:tcW w:w="2179" w:type="dxa"/>
            <w:shd w:val="clear" w:color="auto" w:fill="auto"/>
          </w:tcPr>
          <w:p w14:paraId="7275429A" w14:textId="77777777" w:rsidR="00044585" w:rsidRPr="00A214DA" w:rsidRDefault="00044585" w:rsidP="00450184">
            <w:pPr>
              <w:spacing w:line="240" w:lineRule="auto"/>
              <w:jc w:val="center"/>
              <w:rPr>
                <w:bCs/>
                <w:color w:val="000000"/>
                <w:sz w:val="20"/>
                <w:szCs w:val="20"/>
                <w:lang w:val="id-ID"/>
              </w:rPr>
            </w:pPr>
            <w:r w:rsidRPr="00A214DA">
              <w:rPr>
                <w:bCs/>
                <w:sz w:val="20"/>
                <w:szCs w:val="20"/>
                <w:lang w:val="id-ID"/>
              </w:rPr>
              <w:t>8.665.5</w:t>
            </w:r>
            <w:r w:rsidRPr="00A214DA">
              <w:rPr>
                <w:bCs/>
                <w:sz w:val="20"/>
                <w:szCs w:val="20"/>
              </w:rPr>
              <w:t>4</w:t>
            </w:r>
            <w:r w:rsidRPr="00A214DA">
              <w:rPr>
                <w:bCs/>
                <w:sz w:val="20"/>
                <w:szCs w:val="20"/>
                <w:lang w:val="id-ID"/>
              </w:rPr>
              <w:t>8</w:t>
            </w:r>
          </w:p>
        </w:tc>
        <w:tc>
          <w:tcPr>
            <w:tcW w:w="3632" w:type="dxa"/>
            <w:shd w:val="clear" w:color="auto" w:fill="auto"/>
          </w:tcPr>
          <w:p w14:paraId="178902C3" w14:textId="77777777" w:rsidR="00044585" w:rsidRPr="00A214DA" w:rsidRDefault="00044585" w:rsidP="00450184">
            <w:pPr>
              <w:spacing w:line="240" w:lineRule="auto"/>
              <w:jc w:val="center"/>
              <w:rPr>
                <w:bCs/>
                <w:color w:val="000000"/>
                <w:sz w:val="20"/>
                <w:szCs w:val="20"/>
                <w:lang w:val="id-ID"/>
              </w:rPr>
            </w:pPr>
            <w:r w:rsidRPr="00A214DA">
              <w:rPr>
                <w:bCs/>
                <w:sz w:val="20"/>
                <w:szCs w:val="20"/>
                <w:lang w:val="id-ID"/>
              </w:rPr>
              <w:t>3.950.471</w:t>
            </w:r>
          </w:p>
        </w:tc>
      </w:tr>
      <w:tr w:rsidR="00044585" w:rsidRPr="00796602" w14:paraId="370AB50E" w14:textId="77777777" w:rsidTr="00450184">
        <w:trPr>
          <w:trHeight w:val="276"/>
        </w:trPr>
        <w:tc>
          <w:tcPr>
            <w:tcW w:w="492" w:type="dxa"/>
            <w:tcBorders>
              <w:bottom w:val="single" w:sz="4" w:space="0" w:color="auto"/>
            </w:tcBorders>
            <w:shd w:val="clear" w:color="auto" w:fill="auto"/>
          </w:tcPr>
          <w:p w14:paraId="542B6348" w14:textId="77777777" w:rsidR="00044585" w:rsidRPr="00A214DA" w:rsidRDefault="00044585" w:rsidP="00450184">
            <w:pPr>
              <w:spacing w:line="240" w:lineRule="auto"/>
              <w:rPr>
                <w:bCs/>
                <w:color w:val="000000"/>
                <w:sz w:val="20"/>
                <w:szCs w:val="20"/>
                <w:lang w:val="id-ID"/>
              </w:rPr>
            </w:pPr>
            <w:r w:rsidRPr="00A214DA">
              <w:rPr>
                <w:bCs/>
                <w:color w:val="000000"/>
                <w:sz w:val="20"/>
                <w:szCs w:val="20"/>
                <w:lang w:val="id-ID"/>
              </w:rPr>
              <w:t>3</w:t>
            </w:r>
          </w:p>
        </w:tc>
        <w:tc>
          <w:tcPr>
            <w:tcW w:w="2705" w:type="dxa"/>
            <w:tcBorders>
              <w:bottom w:val="single" w:sz="4" w:space="0" w:color="auto"/>
            </w:tcBorders>
            <w:shd w:val="clear" w:color="auto" w:fill="auto"/>
          </w:tcPr>
          <w:p w14:paraId="1F8CB094" w14:textId="77777777" w:rsidR="00044585" w:rsidRPr="00A214DA" w:rsidRDefault="00044585" w:rsidP="00450184">
            <w:pPr>
              <w:spacing w:line="240" w:lineRule="auto"/>
              <w:rPr>
                <w:bCs/>
                <w:color w:val="000000"/>
                <w:sz w:val="20"/>
                <w:szCs w:val="20"/>
                <w:lang w:val="id-ID"/>
              </w:rPr>
            </w:pPr>
            <w:r w:rsidRPr="00A214DA">
              <w:rPr>
                <w:bCs/>
                <w:color w:val="000000"/>
                <w:sz w:val="20"/>
                <w:szCs w:val="20"/>
                <w:lang w:val="id-ID"/>
              </w:rPr>
              <w:t>Total Pendapatan</w:t>
            </w:r>
          </w:p>
        </w:tc>
        <w:tc>
          <w:tcPr>
            <w:tcW w:w="2179" w:type="dxa"/>
            <w:tcBorders>
              <w:bottom w:val="single" w:sz="4" w:space="0" w:color="auto"/>
            </w:tcBorders>
            <w:shd w:val="clear" w:color="auto" w:fill="auto"/>
          </w:tcPr>
          <w:p w14:paraId="735ED50F" w14:textId="77777777" w:rsidR="00044585" w:rsidRPr="00A214DA" w:rsidRDefault="00044585" w:rsidP="00450184">
            <w:pPr>
              <w:spacing w:line="240" w:lineRule="auto"/>
              <w:jc w:val="center"/>
              <w:rPr>
                <w:bCs/>
                <w:color w:val="000000"/>
                <w:sz w:val="20"/>
                <w:szCs w:val="20"/>
                <w:lang w:val="id-ID"/>
              </w:rPr>
            </w:pPr>
            <w:r w:rsidRPr="00A214DA">
              <w:rPr>
                <w:bCs/>
                <w:sz w:val="20"/>
                <w:szCs w:val="20"/>
                <w:lang w:val="id-ID"/>
              </w:rPr>
              <w:t>6.592.895</w:t>
            </w:r>
          </w:p>
        </w:tc>
        <w:tc>
          <w:tcPr>
            <w:tcW w:w="3632" w:type="dxa"/>
            <w:tcBorders>
              <w:bottom w:val="single" w:sz="4" w:space="0" w:color="auto"/>
            </w:tcBorders>
            <w:shd w:val="clear" w:color="auto" w:fill="auto"/>
          </w:tcPr>
          <w:p w14:paraId="1820A29A" w14:textId="77777777" w:rsidR="00044585" w:rsidRPr="00A214DA" w:rsidRDefault="00044585" w:rsidP="00450184">
            <w:pPr>
              <w:spacing w:line="240" w:lineRule="auto"/>
              <w:jc w:val="center"/>
              <w:rPr>
                <w:bCs/>
                <w:color w:val="000000"/>
                <w:sz w:val="20"/>
                <w:szCs w:val="20"/>
                <w:lang w:val="id-ID"/>
              </w:rPr>
            </w:pPr>
            <w:r w:rsidRPr="00A214DA">
              <w:rPr>
                <w:bCs/>
                <w:sz w:val="20"/>
                <w:szCs w:val="20"/>
                <w:lang w:val="id-ID"/>
              </w:rPr>
              <w:t>3.005.584</w:t>
            </w:r>
          </w:p>
        </w:tc>
      </w:tr>
    </w:tbl>
    <w:p w14:paraId="30D09C06" w14:textId="77777777" w:rsidR="00044585" w:rsidRPr="00796602" w:rsidRDefault="00044585" w:rsidP="00044585">
      <w:pPr>
        <w:pStyle w:val="NoSpacing"/>
        <w:rPr>
          <w:sz w:val="20"/>
          <w:szCs w:val="20"/>
        </w:rPr>
      </w:pPr>
    </w:p>
    <w:p w14:paraId="4DFE6606" w14:textId="77777777" w:rsidR="00044585" w:rsidRPr="00D10219" w:rsidRDefault="00044585" w:rsidP="00044585">
      <w:pPr>
        <w:spacing w:line="276" w:lineRule="auto"/>
        <w:ind w:firstLine="720"/>
        <w:rPr>
          <w:color w:val="000000"/>
          <w:lang w:val="id-ID"/>
        </w:rPr>
      </w:pPr>
      <w:r w:rsidRPr="00D10219">
        <w:rPr>
          <w:color w:val="000000"/>
          <w:lang w:val="id-ID"/>
        </w:rPr>
        <w:t xml:space="preserve">Berdasarkan Tabel 3 di atas </w:t>
      </w:r>
      <w:r w:rsidRPr="00D10219">
        <w:rPr>
          <w:lang w:val="id-ID"/>
        </w:rPr>
        <w:t xml:space="preserve">dapat dilihat bahwa rata-rata </w:t>
      </w:r>
      <w:r w:rsidRPr="00D10219">
        <w:rPr>
          <w:color w:val="000000"/>
          <w:lang w:val="id-ID"/>
        </w:rPr>
        <w:t xml:space="preserve">biaya </w:t>
      </w:r>
      <w:r w:rsidRPr="00D10219">
        <w:rPr>
          <w:lang w:val="id-ID"/>
        </w:rPr>
        <w:t>produksi usahatani kelapa sawit</w:t>
      </w:r>
      <w:r w:rsidRPr="00D10219">
        <w:rPr>
          <w:color w:val="000000"/>
          <w:lang w:val="id-ID"/>
        </w:rPr>
        <w:t xml:space="preserve"> yang dikeluarkan tiap petani sampel sebesar Rp </w:t>
      </w:r>
      <w:r w:rsidRPr="00D10219">
        <w:rPr>
          <w:lang w:val="id-ID"/>
        </w:rPr>
        <w:t xml:space="preserve">2.072.653 perbulan atau biaya produksi yang dikeluarkan tiap petani sampel sebesar Rp 944.886 perhektar perbulan </w:t>
      </w:r>
      <w:r w:rsidRPr="00D10219">
        <w:rPr>
          <w:color w:val="000000"/>
          <w:lang w:val="id-ID"/>
        </w:rPr>
        <w:t xml:space="preserve">yang merupakan penjumlahan dari biaya tetap dan biaya variabel. Biaya tetap yang dimaksud adalah Biaya penyusutan alat yang terdiri dari alat-alat seperti dodos, lori, sprayer, gancu, parang, dan eggrek. Kemudian biaya variabel dalam kegiatan usahatani kelapa sawit ini yaitu biaya penggunaan pupuk, biaya penggunaan herbisida, dan biaya tenaga kerja luar keluarga. Sedangkan rata-rata pendapatan usahatani kelapa sawit yang diterima tiap petani sampel pada bulan November sebesar Rp 6.592.895 atau sebesar Rp 3.005.584 perhektar. kegiatan pemanenan kelapa sawit ini dilakukan sebanyak dua kali dalam sebulan. </w:t>
      </w:r>
    </w:p>
    <w:p w14:paraId="339CD7D6" w14:textId="77777777" w:rsidR="00044585" w:rsidRPr="00D10219" w:rsidRDefault="00044585" w:rsidP="00044585">
      <w:pPr>
        <w:spacing w:line="276" w:lineRule="auto"/>
        <w:outlineLvl w:val="0"/>
        <w:rPr>
          <w:b/>
          <w:color w:val="000000"/>
          <w:lang w:val="id-ID"/>
        </w:rPr>
      </w:pPr>
      <w:r w:rsidRPr="00D10219">
        <w:rPr>
          <w:b/>
          <w:color w:val="000000"/>
          <w:lang w:val="id-ID"/>
        </w:rPr>
        <w:t>Pendapatan dari Luar Usahatani</w:t>
      </w:r>
    </w:p>
    <w:p w14:paraId="2310F68C" w14:textId="77777777" w:rsidR="00044585" w:rsidRPr="00D10219" w:rsidRDefault="00044585" w:rsidP="00044585">
      <w:pPr>
        <w:spacing w:line="276" w:lineRule="auto"/>
        <w:ind w:firstLine="720"/>
        <w:rPr>
          <w:rFonts w:cs="Calibri"/>
          <w:bCs/>
          <w:lang w:val="id-ID"/>
        </w:rPr>
      </w:pPr>
      <w:r w:rsidRPr="00D10219">
        <w:rPr>
          <w:rFonts w:cs="Calibri"/>
          <w:bCs/>
          <w:color w:val="000000"/>
          <w:lang w:val="id-ID"/>
        </w:rPr>
        <w:t xml:space="preserve">Beberapa petani sampel di daerah penelitian selain memiliki usahatani cabai merah, juga memiliki pendapatan di luar usahatani. Pendapatan dari luar usahatani dalam penelitian ini adalah </w:t>
      </w:r>
      <w:r w:rsidRPr="00D10219">
        <w:rPr>
          <w:rFonts w:cs="Calibri"/>
          <w:lang w:val="id-ID"/>
        </w:rPr>
        <w:t>p</w:t>
      </w:r>
      <w:r w:rsidRPr="00D10219">
        <w:rPr>
          <w:rFonts w:cs="Calibri"/>
        </w:rPr>
        <w:t>endapatan</w:t>
      </w:r>
      <w:r w:rsidRPr="00D10219">
        <w:rPr>
          <w:rFonts w:cs="Calibri"/>
          <w:lang w:val="id-ID"/>
        </w:rPr>
        <w:t xml:space="preserve"> yang </w:t>
      </w:r>
      <w:r w:rsidRPr="00D10219">
        <w:rPr>
          <w:rFonts w:cs="Calibri"/>
        </w:rPr>
        <w:t>d</w:t>
      </w:r>
      <w:r w:rsidRPr="00D10219">
        <w:rPr>
          <w:rFonts w:cs="Calibri"/>
          <w:lang w:val="id-ID"/>
        </w:rPr>
        <w:t>it</w:t>
      </w:r>
      <w:r w:rsidRPr="00D10219">
        <w:rPr>
          <w:rFonts w:cs="Calibri"/>
        </w:rPr>
        <w:t>e</w:t>
      </w:r>
      <w:r w:rsidRPr="00D10219">
        <w:rPr>
          <w:rFonts w:cs="Calibri"/>
          <w:lang w:val="id-ID"/>
        </w:rPr>
        <w:t>rima p</w:t>
      </w:r>
      <w:r w:rsidRPr="00D10219">
        <w:rPr>
          <w:rFonts w:cs="Calibri"/>
        </w:rPr>
        <w:t>e</w:t>
      </w:r>
      <w:r w:rsidRPr="00D10219">
        <w:rPr>
          <w:rFonts w:cs="Calibri"/>
          <w:lang w:val="id-ID"/>
        </w:rPr>
        <w:t>tani sampel yang bukan b</w:t>
      </w:r>
      <w:r w:rsidRPr="00D10219">
        <w:rPr>
          <w:rFonts w:cs="Calibri"/>
        </w:rPr>
        <w:t>e</w:t>
      </w:r>
      <w:r w:rsidRPr="00D10219">
        <w:rPr>
          <w:rFonts w:cs="Calibri"/>
          <w:lang w:val="id-ID"/>
        </w:rPr>
        <w:t xml:space="preserve">rasal </w:t>
      </w:r>
      <w:r w:rsidRPr="00D10219">
        <w:rPr>
          <w:rFonts w:cs="Calibri"/>
        </w:rPr>
        <w:t>d</w:t>
      </w:r>
      <w:r w:rsidRPr="00D10219">
        <w:rPr>
          <w:rFonts w:cs="Calibri"/>
          <w:lang w:val="id-ID"/>
        </w:rPr>
        <w:t>ari usahatani cabai m</w:t>
      </w:r>
      <w:r w:rsidRPr="00D10219">
        <w:rPr>
          <w:rFonts w:cs="Calibri"/>
        </w:rPr>
        <w:t>e</w:t>
      </w:r>
      <w:r w:rsidRPr="00D10219">
        <w:rPr>
          <w:rFonts w:cs="Calibri"/>
          <w:lang w:val="id-ID"/>
        </w:rPr>
        <w:t xml:space="preserve">rah </w:t>
      </w:r>
      <w:r w:rsidRPr="00D10219">
        <w:rPr>
          <w:rFonts w:cs="Calibri"/>
        </w:rPr>
        <w:t>d</w:t>
      </w:r>
      <w:r w:rsidRPr="00D10219">
        <w:rPr>
          <w:rFonts w:cs="Calibri"/>
          <w:lang w:val="id-ID"/>
        </w:rPr>
        <w:t xml:space="preserve">an usahatani lainnya. </w:t>
      </w:r>
      <w:r w:rsidRPr="00D10219">
        <w:rPr>
          <w:rFonts w:cs="Calibri"/>
          <w:bCs/>
          <w:color w:val="000000"/>
          <w:lang w:val="id-ID"/>
        </w:rPr>
        <w:t xml:space="preserve">Di daerah penelitian terdapat </w:t>
      </w:r>
      <w:r w:rsidRPr="00D10219">
        <w:rPr>
          <w:rFonts w:cs="Calibri"/>
          <w:bCs/>
          <w:lang w:val="id-ID"/>
        </w:rPr>
        <w:t>2</w:t>
      </w:r>
      <w:r w:rsidRPr="00D10219">
        <w:rPr>
          <w:rFonts w:cs="Calibri"/>
          <w:bCs/>
        </w:rPr>
        <w:t>4</w:t>
      </w:r>
      <w:r w:rsidRPr="00D10219">
        <w:rPr>
          <w:rFonts w:cs="Calibri"/>
          <w:bCs/>
          <w:lang w:val="id-ID"/>
        </w:rPr>
        <w:t xml:space="preserve"> petani sampel yang sumber pendapatan</w:t>
      </w:r>
      <w:r w:rsidRPr="00D10219">
        <w:rPr>
          <w:rFonts w:cs="Calibri"/>
          <w:bCs/>
        </w:rPr>
        <w:t>nya</w:t>
      </w:r>
      <w:r w:rsidRPr="00D10219">
        <w:rPr>
          <w:rFonts w:cs="Calibri"/>
          <w:bCs/>
          <w:lang w:val="id-ID"/>
        </w:rPr>
        <w:t xml:space="preserve"> dari luar usahatani. Pendapatan dari luar usahatani antara lain pendapatan</w:t>
      </w:r>
      <w:bookmarkStart w:id="1" w:name="_Hlk500330274"/>
      <w:r w:rsidRPr="00D10219">
        <w:rPr>
          <w:rFonts w:cs="Calibri"/>
          <w:bCs/>
          <w:lang w:val="id-ID"/>
        </w:rPr>
        <w:t xml:space="preserve"> d</w:t>
      </w:r>
      <w:bookmarkEnd w:id="1"/>
      <w:r w:rsidRPr="00D10219">
        <w:rPr>
          <w:rFonts w:cs="Calibri"/>
          <w:bCs/>
          <w:lang w:val="id-ID"/>
        </w:rPr>
        <w:t>ari pegawai, buruh tani, ternak, dan pendapatan dari toko/warung. P</w:t>
      </w:r>
      <w:r w:rsidRPr="00D10219">
        <w:rPr>
          <w:rFonts w:cs="Calibri"/>
          <w:color w:val="000000"/>
          <w:lang w:val="sv-SE"/>
        </w:rPr>
        <w:t>e</w:t>
      </w:r>
      <w:r w:rsidRPr="00D10219">
        <w:rPr>
          <w:rFonts w:cs="Calibri"/>
          <w:color w:val="000000"/>
          <w:lang w:val="id-ID"/>
        </w:rPr>
        <w:t>tani samp</w:t>
      </w:r>
      <w:r w:rsidRPr="00D10219">
        <w:rPr>
          <w:rFonts w:cs="Calibri"/>
          <w:color w:val="000000"/>
          <w:lang w:val="sv-SE"/>
        </w:rPr>
        <w:t>e</w:t>
      </w:r>
      <w:r w:rsidRPr="00D10219">
        <w:rPr>
          <w:rFonts w:cs="Calibri"/>
          <w:color w:val="000000"/>
          <w:lang w:val="id-ID"/>
        </w:rPr>
        <w:t>l yang</w:t>
      </w:r>
      <w:r w:rsidRPr="00D10219">
        <w:rPr>
          <w:rFonts w:cs="Calibri"/>
          <w:bCs/>
          <w:color w:val="000000"/>
          <w:lang w:val="id-ID"/>
        </w:rPr>
        <w:t xml:space="preserve"> sumber pendapatan</w:t>
      </w:r>
      <w:r w:rsidRPr="00D10219">
        <w:rPr>
          <w:rFonts w:cs="Calibri"/>
          <w:bCs/>
          <w:color w:val="000000"/>
        </w:rPr>
        <w:t>nya</w:t>
      </w:r>
      <w:r w:rsidRPr="00D10219">
        <w:rPr>
          <w:rFonts w:cs="Calibri"/>
          <w:bCs/>
          <w:color w:val="000000"/>
          <w:lang w:val="id-ID"/>
        </w:rPr>
        <w:t xml:space="preserve"> dari</w:t>
      </w:r>
      <w:r w:rsidRPr="00D10219">
        <w:rPr>
          <w:rFonts w:cs="Calibri"/>
          <w:bCs/>
          <w:color w:val="000000"/>
        </w:rPr>
        <w:t xml:space="preserve"> </w:t>
      </w:r>
      <w:r w:rsidRPr="00D10219">
        <w:rPr>
          <w:rFonts w:cs="Calibri"/>
          <w:color w:val="000000"/>
          <w:lang w:val="id-ID"/>
        </w:rPr>
        <w:t xml:space="preserve">pegawai terdapat </w:t>
      </w:r>
      <w:r w:rsidRPr="00D10219">
        <w:rPr>
          <w:rFonts w:cs="Calibri"/>
          <w:color w:val="000000"/>
        </w:rPr>
        <w:t>3</w:t>
      </w:r>
      <w:r w:rsidRPr="00D10219">
        <w:rPr>
          <w:rFonts w:cs="Calibri"/>
          <w:color w:val="000000"/>
          <w:lang w:val="id-ID"/>
        </w:rPr>
        <w:t xml:space="preserve"> orang</w:t>
      </w:r>
      <w:r w:rsidRPr="00D10219">
        <w:rPr>
          <w:rFonts w:cs="Calibri"/>
          <w:bCs/>
          <w:lang w:val="id-ID"/>
        </w:rPr>
        <w:t>. Sumb</w:t>
      </w:r>
      <w:r w:rsidRPr="00D10219">
        <w:rPr>
          <w:rFonts w:cs="Calibri"/>
          <w:color w:val="000000"/>
          <w:lang w:val="sv-SE"/>
        </w:rPr>
        <w:t>e</w:t>
      </w:r>
      <w:r w:rsidRPr="00D10219">
        <w:rPr>
          <w:rFonts w:cs="Calibri"/>
          <w:color w:val="000000"/>
          <w:lang w:val="id-ID"/>
        </w:rPr>
        <w:t>r p</w:t>
      </w:r>
      <w:r w:rsidRPr="00D10219">
        <w:rPr>
          <w:rFonts w:cs="Calibri"/>
          <w:color w:val="000000"/>
          <w:lang w:val="sv-SE"/>
        </w:rPr>
        <w:t>e</w:t>
      </w:r>
      <w:r w:rsidRPr="00D10219">
        <w:rPr>
          <w:rFonts w:cs="Calibri"/>
          <w:color w:val="000000"/>
          <w:lang w:val="id-ID"/>
        </w:rPr>
        <w:t>n</w:t>
      </w:r>
      <w:r w:rsidRPr="00D10219">
        <w:rPr>
          <w:rFonts w:cs="Calibri"/>
          <w:bCs/>
          <w:lang w:val="id-ID"/>
        </w:rPr>
        <w:t>dapatan dari</w:t>
      </w:r>
      <w:r w:rsidRPr="00D10219">
        <w:rPr>
          <w:rFonts w:cs="Calibri"/>
          <w:bCs/>
        </w:rPr>
        <w:t xml:space="preserve"> </w:t>
      </w:r>
      <w:r w:rsidRPr="00D10219">
        <w:rPr>
          <w:rFonts w:cs="Calibri"/>
          <w:bCs/>
          <w:lang w:val="id-ID"/>
        </w:rPr>
        <w:t>p</w:t>
      </w:r>
      <w:r w:rsidRPr="00D10219">
        <w:rPr>
          <w:rFonts w:cs="Calibri"/>
          <w:color w:val="000000"/>
          <w:lang w:val="sv-SE"/>
        </w:rPr>
        <w:t>e</w:t>
      </w:r>
      <w:r w:rsidRPr="00D10219">
        <w:rPr>
          <w:rFonts w:cs="Calibri"/>
          <w:color w:val="000000"/>
          <w:lang w:val="id-ID"/>
        </w:rPr>
        <w:t xml:space="preserve">gawai </w:t>
      </w:r>
      <w:r w:rsidRPr="00D10219">
        <w:rPr>
          <w:rFonts w:cs="Calibri"/>
          <w:bCs/>
          <w:lang w:val="id-ID"/>
        </w:rPr>
        <w:t>di</w:t>
      </w:r>
      <w:r w:rsidRPr="00D10219">
        <w:rPr>
          <w:rFonts w:cs="Calibri"/>
          <w:bCs/>
        </w:rPr>
        <w:t xml:space="preserve"> </w:t>
      </w:r>
      <w:r w:rsidRPr="00D10219">
        <w:rPr>
          <w:rFonts w:cs="Calibri"/>
          <w:bCs/>
          <w:lang w:val="id-ID"/>
        </w:rPr>
        <w:t>dapat dari gaji p</w:t>
      </w:r>
      <w:r w:rsidRPr="00D10219">
        <w:rPr>
          <w:rFonts w:cs="Calibri"/>
          <w:color w:val="000000"/>
          <w:lang w:val="sv-SE"/>
        </w:rPr>
        <w:t>e</w:t>
      </w:r>
      <w:r w:rsidRPr="00D10219">
        <w:rPr>
          <w:rFonts w:cs="Calibri"/>
          <w:color w:val="000000"/>
          <w:lang w:val="id-ID"/>
        </w:rPr>
        <w:t>rbulan. Rata-rata p</w:t>
      </w:r>
      <w:r w:rsidRPr="00D10219">
        <w:rPr>
          <w:rFonts w:cs="Calibri"/>
          <w:color w:val="000000"/>
          <w:lang w:val="sv-SE"/>
        </w:rPr>
        <w:t>e</w:t>
      </w:r>
      <w:r w:rsidRPr="00D10219">
        <w:rPr>
          <w:rFonts w:cs="Calibri"/>
          <w:color w:val="000000"/>
          <w:lang w:val="id-ID"/>
        </w:rPr>
        <w:t>n</w:t>
      </w:r>
      <w:r w:rsidRPr="00D10219">
        <w:rPr>
          <w:rFonts w:cs="Calibri"/>
          <w:bCs/>
          <w:lang w:val="id-ID"/>
        </w:rPr>
        <w:t>dapatan tiap p</w:t>
      </w:r>
      <w:r w:rsidRPr="00D10219">
        <w:rPr>
          <w:rFonts w:cs="Calibri"/>
          <w:color w:val="000000"/>
          <w:lang w:val="sv-SE"/>
        </w:rPr>
        <w:t>e</w:t>
      </w:r>
      <w:r w:rsidRPr="00D10219">
        <w:rPr>
          <w:rFonts w:cs="Calibri"/>
          <w:color w:val="000000"/>
          <w:lang w:val="id-ID"/>
        </w:rPr>
        <w:t>tani samp</w:t>
      </w:r>
      <w:r w:rsidRPr="00D10219">
        <w:rPr>
          <w:rFonts w:cs="Calibri"/>
          <w:color w:val="000000"/>
          <w:lang w:val="sv-SE"/>
        </w:rPr>
        <w:t>e</w:t>
      </w:r>
      <w:r w:rsidRPr="00D10219">
        <w:rPr>
          <w:rFonts w:cs="Calibri"/>
          <w:color w:val="000000"/>
          <w:lang w:val="id-ID"/>
        </w:rPr>
        <w:t xml:space="preserve">l yang </w:t>
      </w:r>
      <w:r w:rsidRPr="00D10219">
        <w:rPr>
          <w:rFonts w:cs="Calibri"/>
          <w:bCs/>
          <w:lang w:val="id-ID"/>
        </w:rPr>
        <w:t>dit</w:t>
      </w:r>
      <w:r w:rsidRPr="00D10219">
        <w:rPr>
          <w:rFonts w:cs="Calibri"/>
          <w:color w:val="000000"/>
          <w:lang w:val="sv-SE"/>
        </w:rPr>
        <w:t>e</w:t>
      </w:r>
      <w:r w:rsidRPr="00D10219">
        <w:rPr>
          <w:rFonts w:cs="Calibri"/>
          <w:color w:val="000000"/>
          <w:lang w:val="id-ID"/>
        </w:rPr>
        <w:t xml:space="preserve">rima </w:t>
      </w:r>
      <w:r w:rsidRPr="00D10219">
        <w:rPr>
          <w:rFonts w:cs="Calibri"/>
          <w:bCs/>
          <w:lang w:val="id-ID"/>
        </w:rPr>
        <w:t>dari</w:t>
      </w:r>
      <w:r w:rsidRPr="00D10219">
        <w:rPr>
          <w:rFonts w:cs="Calibri"/>
          <w:bCs/>
        </w:rPr>
        <w:t xml:space="preserve"> </w:t>
      </w:r>
      <w:r w:rsidRPr="00D10219">
        <w:rPr>
          <w:rFonts w:cs="Calibri"/>
          <w:bCs/>
          <w:lang w:val="id-ID"/>
        </w:rPr>
        <w:t>p</w:t>
      </w:r>
      <w:r w:rsidRPr="00D10219">
        <w:rPr>
          <w:rFonts w:cs="Calibri"/>
          <w:color w:val="000000"/>
          <w:lang w:val="sv-SE"/>
        </w:rPr>
        <w:t>e</w:t>
      </w:r>
      <w:r w:rsidRPr="00D10219">
        <w:rPr>
          <w:rFonts w:cs="Calibri"/>
          <w:color w:val="000000"/>
          <w:lang w:val="id-ID"/>
        </w:rPr>
        <w:t>gawai s</w:t>
      </w:r>
      <w:r w:rsidRPr="00D10219">
        <w:rPr>
          <w:rFonts w:cs="Calibri"/>
          <w:color w:val="000000"/>
          <w:lang w:val="sv-SE"/>
        </w:rPr>
        <w:t>e</w:t>
      </w:r>
      <w:r w:rsidRPr="00D10219">
        <w:rPr>
          <w:rFonts w:cs="Calibri"/>
          <w:color w:val="000000"/>
          <w:lang w:val="id-ID"/>
        </w:rPr>
        <w:t>b</w:t>
      </w:r>
      <w:r w:rsidRPr="00D10219">
        <w:rPr>
          <w:rFonts w:cs="Calibri"/>
          <w:color w:val="000000"/>
          <w:lang w:val="sv-SE"/>
        </w:rPr>
        <w:t>e</w:t>
      </w:r>
      <w:r w:rsidRPr="00D10219">
        <w:rPr>
          <w:rFonts w:cs="Calibri"/>
          <w:color w:val="000000"/>
          <w:lang w:val="id-ID"/>
        </w:rPr>
        <w:t xml:space="preserve">sar </w:t>
      </w:r>
      <w:r w:rsidRPr="00D10219">
        <w:rPr>
          <w:rFonts w:cs="Calibri"/>
          <w:lang w:val="id-ID"/>
        </w:rPr>
        <w:t>Rp.2.113.333</w:t>
      </w:r>
      <w:r w:rsidRPr="00D10219">
        <w:rPr>
          <w:rFonts w:cs="Calibri"/>
          <w:color w:val="FF0000"/>
          <w:lang w:val="id-ID"/>
        </w:rPr>
        <w:t xml:space="preserve"> </w:t>
      </w:r>
      <w:r w:rsidRPr="00D10219">
        <w:rPr>
          <w:rFonts w:cs="Calibri"/>
          <w:lang w:val="id-ID"/>
        </w:rPr>
        <w:t>p</w:t>
      </w:r>
      <w:r w:rsidRPr="00D10219">
        <w:rPr>
          <w:rFonts w:cs="Calibri"/>
          <w:bCs/>
          <w:color w:val="000000"/>
          <w:lang w:val="id-ID"/>
        </w:rPr>
        <w:t>er</w:t>
      </w:r>
      <w:r w:rsidRPr="00D10219">
        <w:rPr>
          <w:rFonts w:cs="Calibri"/>
          <w:lang w:val="id-ID"/>
        </w:rPr>
        <w:t>bulan.</w:t>
      </w:r>
      <w:r w:rsidRPr="00D10219">
        <w:rPr>
          <w:rFonts w:cs="Calibri"/>
          <w:color w:val="000000"/>
          <w:lang w:val="id-ID"/>
        </w:rPr>
        <w:t xml:space="preserve"> </w:t>
      </w:r>
    </w:p>
    <w:p w14:paraId="5CCF2F7A" w14:textId="77777777" w:rsidR="00044585" w:rsidRPr="00D10219" w:rsidRDefault="00044585" w:rsidP="00044585">
      <w:pPr>
        <w:spacing w:line="276" w:lineRule="auto"/>
        <w:ind w:firstLine="720"/>
        <w:rPr>
          <w:rFonts w:cs="Calibri"/>
          <w:iCs/>
          <w:lang w:val="id-ID"/>
        </w:rPr>
      </w:pPr>
      <w:r w:rsidRPr="00D10219">
        <w:rPr>
          <w:rFonts w:cs="Calibri"/>
          <w:color w:val="000000"/>
          <w:lang w:val="id-ID"/>
        </w:rPr>
        <w:lastRenderedPageBreak/>
        <w:t>Untuk p</w:t>
      </w:r>
      <w:r w:rsidRPr="00D10219">
        <w:rPr>
          <w:rFonts w:cs="Calibri"/>
          <w:color w:val="000000"/>
          <w:lang w:val="sv-SE"/>
        </w:rPr>
        <w:t>e</w:t>
      </w:r>
      <w:r w:rsidRPr="00D10219">
        <w:rPr>
          <w:rFonts w:cs="Calibri"/>
          <w:color w:val="000000"/>
          <w:lang w:val="id-ID"/>
        </w:rPr>
        <w:t>n</w:t>
      </w:r>
      <w:r w:rsidRPr="00D10219">
        <w:rPr>
          <w:rFonts w:cs="Calibri"/>
          <w:bCs/>
          <w:lang w:val="id-ID"/>
        </w:rPr>
        <w:t>dapatan p</w:t>
      </w:r>
      <w:r w:rsidRPr="00D10219">
        <w:rPr>
          <w:rFonts w:cs="Calibri"/>
          <w:color w:val="000000"/>
          <w:lang w:val="sv-SE"/>
        </w:rPr>
        <w:t>e</w:t>
      </w:r>
      <w:r w:rsidRPr="00D10219">
        <w:rPr>
          <w:rFonts w:cs="Calibri"/>
          <w:color w:val="000000"/>
          <w:lang w:val="id-ID"/>
        </w:rPr>
        <w:t xml:space="preserve">tani </w:t>
      </w:r>
      <w:r w:rsidRPr="00D10219">
        <w:rPr>
          <w:rFonts w:cs="Calibri"/>
          <w:bCs/>
          <w:lang w:val="id-ID"/>
        </w:rPr>
        <w:t>di luar usahatani</w:t>
      </w:r>
      <w:r w:rsidRPr="00D10219">
        <w:rPr>
          <w:rFonts w:cs="Calibri"/>
          <w:color w:val="000000"/>
          <w:lang w:val="id-ID"/>
        </w:rPr>
        <w:t xml:space="preserve"> yang b</w:t>
      </w:r>
      <w:r w:rsidRPr="00D10219">
        <w:rPr>
          <w:rFonts w:cs="Calibri"/>
          <w:color w:val="000000"/>
          <w:lang w:val="sv-SE"/>
        </w:rPr>
        <w:t>e</w:t>
      </w:r>
      <w:r w:rsidRPr="00D10219">
        <w:rPr>
          <w:rFonts w:cs="Calibri"/>
          <w:color w:val="000000"/>
          <w:lang w:val="id-ID"/>
        </w:rPr>
        <w:t xml:space="preserve">rasal </w:t>
      </w:r>
      <w:r w:rsidRPr="00D10219">
        <w:rPr>
          <w:rFonts w:cs="Calibri"/>
          <w:bCs/>
          <w:lang w:val="id-ID"/>
        </w:rPr>
        <w:t>dari m</w:t>
      </w:r>
      <w:r w:rsidRPr="00D10219">
        <w:rPr>
          <w:rFonts w:cs="Calibri"/>
          <w:color w:val="000000"/>
          <w:lang w:val="sv-SE"/>
        </w:rPr>
        <w:t>e</w:t>
      </w:r>
      <w:r w:rsidRPr="00D10219">
        <w:rPr>
          <w:rFonts w:cs="Calibri"/>
          <w:color w:val="000000"/>
          <w:lang w:val="id-ID"/>
        </w:rPr>
        <w:t>nja</w:t>
      </w:r>
      <w:r w:rsidRPr="00D10219">
        <w:rPr>
          <w:rFonts w:cs="Calibri"/>
          <w:bCs/>
          <w:lang w:val="id-ID"/>
        </w:rPr>
        <w:t>di buruh tani t</w:t>
      </w:r>
      <w:r w:rsidRPr="00D10219">
        <w:rPr>
          <w:rFonts w:cs="Calibri"/>
          <w:color w:val="000000"/>
          <w:lang w:val="sv-SE"/>
        </w:rPr>
        <w:t>e</w:t>
      </w:r>
      <w:r w:rsidRPr="00D10219">
        <w:rPr>
          <w:rFonts w:cs="Calibri"/>
          <w:color w:val="000000"/>
          <w:lang w:val="id-ID"/>
        </w:rPr>
        <w:t>r</w:t>
      </w:r>
      <w:r w:rsidRPr="00D10219">
        <w:rPr>
          <w:rFonts w:cs="Calibri"/>
          <w:bCs/>
          <w:lang w:val="id-ID"/>
        </w:rPr>
        <w:t>dapat 12 orang. K</w:t>
      </w:r>
      <w:r w:rsidRPr="00D10219">
        <w:rPr>
          <w:rFonts w:cs="Calibri"/>
          <w:color w:val="000000"/>
          <w:lang w:val="sv-SE"/>
        </w:rPr>
        <w:t>e</w:t>
      </w:r>
      <w:r w:rsidRPr="00D10219">
        <w:rPr>
          <w:rFonts w:cs="Calibri"/>
          <w:color w:val="000000"/>
          <w:lang w:val="id-ID"/>
        </w:rPr>
        <w:t>giatan m</w:t>
      </w:r>
      <w:r w:rsidRPr="00D10219">
        <w:rPr>
          <w:rFonts w:cs="Calibri"/>
          <w:color w:val="000000"/>
          <w:lang w:val="sv-SE"/>
        </w:rPr>
        <w:t>e</w:t>
      </w:r>
      <w:r w:rsidRPr="00D10219">
        <w:rPr>
          <w:rFonts w:cs="Calibri"/>
          <w:color w:val="000000"/>
          <w:lang w:val="id-ID"/>
        </w:rPr>
        <w:t>nja</w:t>
      </w:r>
      <w:r w:rsidRPr="00D10219">
        <w:rPr>
          <w:rFonts w:cs="Calibri"/>
          <w:bCs/>
          <w:lang w:val="id-ID"/>
        </w:rPr>
        <w:t>di buruh tani ini m</w:t>
      </w:r>
      <w:r w:rsidRPr="00D10219">
        <w:rPr>
          <w:rFonts w:cs="Calibri"/>
          <w:color w:val="000000"/>
          <w:lang w:val="sv-SE"/>
        </w:rPr>
        <w:t>e</w:t>
      </w:r>
      <w:r w:rsidRPr="00D10219">
        <w:rPr>
          <w:rFonts w:cs="Calibri"/>
          <w:color w:val="000000"/>
          <w:lang w:val="id-ID"/>
        </w:rPr>
        <w:t>liputi k</w:t>
      </w:r>
      <w:r w:rsidRPr="00D10219">
        <w:rPr>
          <w:rFonts w:cs="Calibri"/>
          <w:color w:val="000000"/>
          <w:lang w:val="sv-SE"/>
        </w:rPr>
        <w:t>e</w:t>
      </w:r>
      <w:r w:rsidRPr="00D10219">
        <w:rPr>
          <w:rFonts w:cs="Calibri"/>
          <w:color w:val="000000"/>
          <w:lang w:val="id-ID"/>
        </w:rPr>
        <w:t>giatan p</w:t>
      </w:r>
      <w:r w:rsidRPr="00D10219">
        <w:rPr>
          <w:rFonts w:cs="Calibri"/>
          <w:color w:val="000000"/>
          <w:lang w:val="sv-SE"/>
        </w:rPr>
        <w:t>e</w:t>
      </w:r>
      <w:r w:rsidRPr="00D10219">
        <w:rPr>
          <w:rFonts w:cs="Calibri"/>
          <w:color w:val="000000"/>
          <w:lang w:val="id-ID"/>
        </w:rPr>
        <w:t xml:space="preserve">rawatan </w:t>
      </w:r>
      <w:r w:rsidRPr="00D10219">
        <w:rPr>
          <w:rFonts w:cs="Calibri"/>
          <w:bCs/>
          <w:lang w:val="id-ID"/>
        </w:rPr>
        <w:t>dan</w:t>
      </w:r>
      <w:r w:rsidRPr="00D10219">
        <w:rPr>
          <w:rFonts w:cs="Calibri"/>
          <w:color w:val="000000"/>
          <w:lang w:val="id-ID"/>
        </w:rPr>
        <w:t xml:space="preserve"> p</w:t>
      </w:r>
      <w:r w:rsidRPr="00D10219">
        <w:rPr>
          <w:rFonts w:cs="Calibri"/>
          <w:color w:val="000000"/>
          <w:lang w:val="sv-SE"/>
        </w:rPr>
        <w:t>e</w:t>
      </w:r>
      <w:r w:rsidRPr="00D10219">
        <w:rPr>
          <w:rFonts w:cs="Calibri"/>
          <w:color w:val="000000"/>
          <w:lang w:val="id-ID"/>
        </w:rPr>
        <w:t>man</w:t>
      </w:r>
      <w:r w:rsidRPr="00D10219">
        <w:rPr>
          <w:rFonts w:cs="Calibri"/>
          <w:color w:val="000000"/>
          <w:lang w:val="sv-SE"/>
        </w:rPr>
        <w:t>e</w:t>
      </w:r>
      <w:r w:rsidRPr="00D10219">
        <w:rPr>
          <w:rFonts w:cs="Calibri"/>
          <w:color w:val="000000"/>
          <w:lang w:val="id-ID"/>
        </w:rPr>
        <w:t>nan pa</w:t>
      </w:r>
      <w:r w:rsidRPr="00D10219">
        <w:rPr>
          <w:rFonts w:cs="Calibri"/>
          <w:bCs/>
          <w:lang w:val="id-ID"/>
        </w:rPr>
        <w:t xml:space="preserve">da usahatani </w:t>
      </w:r>
      <w:r w:rsidRPr="00D10219">
        <w:rPr>
          <w:rFonts w:cs="Calibri"/>
          <w:color w:val="000000"/>
          <w:lang w:val="id-ID"/>
        </w:rPr>
        <w:t>cabai m</w:t>
      </w:r>
      <w:r w:rsidRPr="00D10219">
        <w:rPr>
          <w:rFonts w:cs="Calibri"/>
          <w:color w:val="000000"/>
          <w:lang w:val="sv-SE"/>
        </w:rPr>
        <w:t>e</w:t>
      </w:r>
      <w:r w:rsidRPr="00D10219">
        <w:rPr>
          <w:rFonts w:cs="Calibri"/>
          <w:color w:val="000000"/>
          <w:lang w:val="id-ID"/>
        </w:rPr>
        <w:t>rah s</w:t>
      </w:r>
      <w:r w:rsidRPr="00D10219">
        <w:rPr>
          <w:rFonts w:cs="Calibri"/>
          <w:color w:val="000000"/>
          <w:lang w:val="sv-SE"/>
        </w:rPr>
        <w:t>e</w:t>
      </w:r>
      <w:r w:rsidRPr="00D10219">
        <w:rPr>
          <w:rFonts w:cs="Calibri"/>
          <w:color w:val="000000"/>
          <w:lang w:val="id-ID"/>
        </w:rPr>
        <w:t>rta p</w:t>
      </w:r>
      <w:r w:rsidRPr="00D10219">
        <w:rPr>
          <w:rFonts w:cs="Calibri"/>
          <w:color w:val="000000"/>
          <w:lang w:val="sv-SE"/>
        </w:rPr>
        <w:t>e</w:t>
      </w:r>
      <w:r w:rsidRPr="00D10219">
        <w:rPr>
          <w:rFonts w:cs="Calibri"/>
          <w:color w:val="000000"/>
          <w:lang w:val="id-ID"/>
        </w:rPr>
        <w:t xml:space="preserve">rawatan, </w:t>
      </w:r>
      <w:r w:rsidRPr="00D10219">
        <w:rPr>
          <w:rFonts w:cs="Calibri"/>
          <w:lang w:val="id-ID"/>
        </w:rPr>
        <w:t>p</w:t>
      </w:r>
      <w:r w:rsidRPr="00D10219">
        <w:rPr>
          <w:rFonts w:cs="Calibri"/>
          <w:lang w:val="sv-SE"/>
        </w:rPr>
        <w:t>e</w:t>
      </w:r>
      <w:r w:rsidRPr="00D10219">
        <w:rPr>
          <w:rFonts w:cs="Calibri"/>
          <w:lang w:val="id-ID"/>
        </w:rPr>
        <w:t>man</w:t>
      </w:r>
      <w:r w:rsidRPr="00D10219">
        <w:rPr>
          <w:rFonts w:cs="Calibri"/>
          <w:lang w:val="sv-SE"/>
        </w:rPr>
        <w:t>e</w:t>
      </w:r>
      <w:r w:rsidRPr="00D10219">
        <w:rPr>
          <w:rFonts w:cs="Calibri"/>
          <w:lang w:val="id-ID"/>
        </w:rPr>
        <w:t>nan, dan p</w:t>
      </w:r>
      <w:r w:rsidRPr="00D10219">
        <w:rPr>
          <w:rFonts w:cs="Calibri"/>
          <w:lang w:val="sv-SE"/>
        </w:rPr>
        <w:t>e</w:t>
      </w:r>
      <w:r w:rsidRPr="00D10219">
        <w:rPr>
          <w:rFonts w:cs="Calibri"/>
          <w:lang w:val="id-ID"/>
        </w:rPr>
        <w:t>ngangkutan buah pada usahatani k</w:t>
      </w:r>
      <w:r w:rsidRPr="00D10219">
        <w:rPr>
          <w:rFonts w:cs="Calibri"/>
          <w:lang w:val="sv-SE"/>
        </w:rPr>
        <w:t>e</w:t>
      </w:r>
      <w:r w:rsidRPr="00D10219">
        <w:rPr>
          <w:rFonts w:cs="Calibri"/>
          <w:lang w:val="id-ID"/>
        </w:rPr>
        <w:t>lapa sawit. Biaya yang dik</w:t>
      </w:r>
      <w:r w:rsidRPr="00D10219">
        <w:rPr>
          <w:rFonts w:cs="Calibri"/>
          <w:lang w:val="sv-SE"/>
        </w:rPr>
        <w:t>e</w:t>
      </w:r>
      <w:r w:rsidRPr="00D10219">
        <w:rPr>
          <w:rFonts w:cs="Calibri"/>
          <w:lang w:val="id-ID"/>
        </w:rPr>
        <w:t>luarkan p</w:t>
      </w:r>
      <w:r w:rsidRPr="00D10219">
        <w:rPr>
          <w:rFonts w:cs="Calibri"/>
          <w:lang w:val="sv-SE"/>
        </w:rPr>
        <w:t>e</w:t>
      </w:r>
      <w:r w:rsidRPr="00D10219">
        <w:rPr>
          <w:rFonts w:cs="Calibri"/>
          <w:lang w:val="id-ID"/>
        </w:rPr>
        <w:t>tani samp</w:t>
      </w:r>
      <w:r w:rsidRPr="00D10219">
        <w:rPr>
          <w:rFonts w:cs="Calibri"/>
          <w:lang w:val="sv-SE"/>
        </w:rPr>
        <w:t>e</w:t>
      </w:r>
      <w:r w:rsidRPr="00D10219">
        <w:rPr>
          <w:rFonts w:cs="Calibri"/>
          <w:lang w:val="id-ID"/>
        </w:rPr>
        <w:t>l yang m</w:t>
      </w:r>
      <w:r w:rsidRPr="00D10219">
        <w:rPr>
          <w:rFonts w:cs="Calibri"/>
          <w:lang w:val="sv-SE"/>
        </w:rPr>
        <w:t>e</w:t>
      </w:r>
      <w:r w:rsidRPr="00D10219">
        <w:rPr>
          <w:rFonts w:cs="Calibri"/>
          <w:lang w:val="id-ID"/>
        </w:rPr>
        <w:t>njadi buruh tani yaitu biaya p</w:t>
      </w:r>
      <w:r w:rsidRPr="00D10219">
        <w:rPr>
          <w:rFonts w:cs="Calibri"/>
          <w:lang w:val="sv-SE"/>
        </w:rPr>
        <w:t>e</w:t>
      </w:r>
      <w:r w:rsidRPr="00D10219">
        <w:rPr>
          <w:rFonts w:cs="Calibri"/>
          <w:lang w:val="id-ID"/>
        </w:rPr>
        <w:t>nyusutan alat dan biaya transportasi yang b</w:t>
      </w:r>
      <w:r w:rsidRPr="00D10219">
        <w:rPr>
          <w:rFonts w:cs="Calibri"/>
          <w:lang w:val="sv-SE"/>
        </w:rPr>
        <w:t>e</w:t>
      </w:r>
      <w:r w:rsidRPr="00D10219">
        <w:rPr>
          <w:rFonts w:cs="Calibri"/>
          <w:lang w:val="id-ID"/>
        </w:rPr>
        <w:t>rupa biaya bahan bakar minyak. Biaya p</w:t>
      </w:r>
      <w:r w:rsidRPr="00D10219">
        <w:rPr>
          <w:rFonts w:cs="Calibri"/>
          <w:lang w:val="sv-SE"/>
        </w:rPr>
        <w:t>e</w:t>
      </w:r>
      <w:r w:rsidRPr="00D10219">
        <w:rPr>
          <w:rFonts w:cs="Calibri"/>
          <w:lang w:val="id-ID"/>
        </w:rPr>
        <w:t>nyusutan alat m</w:t>
      </w:r>
      <w:r w:rsidRPr="00D10219">
        <w:rPr>
          <w:rFonts w:cs="Calibri"/>
          <w:lang w:val="sv-SE"/>
        </w:rPr>
        <w:t>e</w:t>
      </w:r>
      <w:r w:rsidRPr="00D10219">
        <w:rPr>
          <w:rFonts w:cs="Calibri"/>
          <w:lang w:val="id-ID"/>
        </w:rPr>
        <w:t>njadi buruh tani m</w:t>
      </w:r>
      <w:r w:rsidRPr="00D10219">
        <w:rPr>
          <w:rFonts w:cs="Calibri"/>
          <w:lang w:val="sv-SE"/>
        </w:rPr>
        <w:t>e</w:t>
      </w:r>
      <w:r w:rsidRPr="00D10219">
        <w:rPr>
          <w:rFonts w:cs="Calibri"/>
          <w:lang w:val="id-ID"/>
        </w:rPr>
        <w:t>liputi dodos s</w:t>
      </w:r>
      <w:r w:rsidRPr="00D10219">
        <w:rPr>
          <w:rFonts w:cs="Calibri"/>
          <w:lang w:val="sv-SE"/>
        </w:rPr>
        <w:t>e</w:t>
      </w:r>
      <w:r w:rsidRPr="00D10219">
        <w:rPr>
          <w:rFonts w:cs="Calibri"/>
          <w:lang w:val="id-ID"/>
        </w:rPr>
        <w:t>b</w:t>
      </w:r>
      <w:r w:rsidRPr="00D10219">
        <w:rPr>
          <w:rFonts w:cs="Calibri"/>
          <w:lang w:val="sv-SE"/>
        </w:rPr>
        <w:t>e</w:t>
      </w:r>
      <w:r w:rsidRPr="00D10219">
        <w:rPr>
          <w:rFonts w:cs="Calibri"/>
          <w:lang w:val="id-ID"/>
        </w:rPr>
        <w:t>sar Rp 27.638 p</w:t>
      </w:r>
      <w:r w:rsidRPr="00D10219">
        <w:rPr>
          <w:rFonts w:cs="Calibri"/>
          <w:bCs/>
          <w:color w:val="000000"/>
          <w:lang w:val="id-ID"/>
        </w:rPr>
        <w:t>er</w:t>
      </w:r>
      <w:r w:rsidRPr="00D10219">
        <w:rPr>
          <w:rFonts w:cs="Calibri"/>
          <w:lang w:val="id-ID"/>
        </w:rPr>
        <w:t xml:space="preserve">bulan, </w:t>
      </w:r>
      <w:r w:rsidRPr="00D10219">
        <w:rPr>
          <w:rFonts w:cs="Calibri"/>
          <w:lang w:val="sv-SE"/>
        </w:rPr>
        <w:t>e</w:t>
      </w:r>
      <w:r w:rsidRPr="00D10219">
        <w:rPr>
          <w:rFonts w:cs="Calibri"/>
          <w:lang w:val="id-ID"/>
        </w:rPr>
        <w:t>gr</w:t>
      </w:r>
      <w:r w:rsidRPr="00D10219">
        <w:rPr>
          <w:rFonts w:cs="Calibri"/>
          <w:lang w:val="sv-SE"/>
        </w:rPr>
        <w:t>e</w:t>
      </w:r>
      <w:r w:rsidRPr="00D10219">
        <w:rPr>
          <w:rFonts w:cs="Calibri"/>
          <w:lang w:val="id-ID"/>
        </w:rPr>
        <w:t>k s</w:t>
      </w:r>
      <w:r w:rsidRPr="00D10219">
        <w:rPr>
          <w:rFonts w:cs="Calibri"/>
          <w:lang w:val="sv-SE"/>
        </w:rPr>
        <w:t>e</w:t>
      </w:r>
      <w:r w:rsidRPr="00D10219">
        <w:rPr>
          <w:rFonts w:cs="Calibri"/>
          <w:lang w:val="id-ID"/>
        </w:rPr>
        <w:t>b</w:t>
      </w:r>
      <w:r w:rsidRPr="00D10219">
        <w:rPr>
          <w:rFonts w:cs="Calibri"/>
          <w:lang w:val="sv-SE"/>
        </w:rPr>
        <w:t>e</w:t>
      </w:r>
      <w:r w:rsidRPr="00D10219">
        <w:rPr>
          <w:rFonts w:cs="Calibri"/>
          <w:lang w:val="id-ID"/>
        </w:rPr>
        <w:t>sar Rp 35.240 p</w:t>
      </w:r>
      <w:r w:rsidRPr="00D10219">
        <w:rPr>
          <w:rFonts w:cs="Calibri"/>
          <w:bCs/>
          <w:color w:val="000000"/>
          <w:lang w:val="id-ID"/>
        </w:rPr>
        <w:t>er</w:t>
      </w:r>
      <w:r w:rsidRPr="00D10219">
        <w:rPr>
          <w:rFonts w:cs="Calibri"/>
          <w:lang w:val="id-ID"/>
        </w:rPr>
        <w:t>bulan, gancu s</w:t>
      </w:r>
      <w:r w:rsidRPr="00D10219">
        <w:rPr>
          <w:rFonts w:cs="Calibri"/>
          <w:lang w:val="sv-SE"/>
        </w:rPr>
        <w:t>e</w:t>
      </w:r>
      <w:r w:rsidRPr="00D10219">
        <w:rPr>
          <w:rFonts w:cs="Calibri"/>
          <w:lang w:val="id-ID"/>
        </w:rPr>
        <w:t>b</w:t>
      </w:r>
      <w:r w:rsidRPr="00D10219">
        <w:rPr>
          <w:rFonts w:cs="Calibri"/>
          <w:lang w:val="sv-SE"/>
        </w:rPr>
        <w:t>e</w:t>
      </w:r>
      <w:r w:rsidRPr="00D10219">
        <w:rPr>
          <w:rFonts w:cs="Calibri"/>
          <w:lang w:val="id-ID"/>
        </w:rPr>
        <w:t>sar Rp 14.064 p</w:t>
      </w:r>
      <w:r w:rsidRPr="00D10219">
        <w:rPr>
          <w:rFonts w:cs="Calibri"/>
          <w:bCs/>
          <w:color w:val="000000"/>
          <w:lang w:val="id-ID"/>
        </w:rPr>
        <w:t>er</w:t>
      </w:r>
      <w:r w:rsidRPr="00D10219">
        <w:rPr>
          <w:rFonts w:cs="Calibri"/>
          <w:lang w:val="id-ID"/>
        </w:rPr>
        <w:t>bulan, lori s</w:t>
      </w:r>
      <w:r w:rsidRPr="00D10219">
        <w:rPr>
          <w:rFonts w:cs="Calibri"/>
          <w:lang w:val="sv-SE"/>
        </w:rPr>
        <w:t>e</w:t>
      </w:r>
      <w:r w:rsidRPr="00D10219">
        <w:rPr>
          <w:rFonts w:cs="Calibri"/>
          <w:lang w:val="id-ID"/>
        </w:rPr>
        <w:t>b</w:t>
      </w:r>
      <w:r w:rsidRPr="00D10219">
        <w:rPr>
          <w:rFonts w:cs="Calibri"/>
          <w:lang w:val="sv-SE"/>
        </w:rPr>
        <w:t>e</w:t>
      </w:r>
      <w:r w:rsidRPr="00D10219">
        <w:rPr>
          <w:rFonts w:cs="Calibri"/>
          <w:lang w:val="id-ID"/>
        </w:rPr>
        <w:t>sar Rp 38.752 p</w:t>
      </w:r>
      <w:r w:rsidRPr="00D10219">
        <w:rPr>
          <w:rFonts w:cs="Calibri"/>
          <w:bCs/>
          <w:color w:val="000000"/>
          <w:lang w:val="id-ID"/>
        </w:rPr>
        <w:t>er</w:t>
      </w:r>
      <w:r w:rsidRPr="00D10219">
        <w:rPr>
          <w:rFonts w:cs="Calibri"/>
          <w:lang w:val="id-ID"/>
        </w:rPr>
        <w:t>bulan, spray</w:t>
      </w:r>
      <w:r w:rsidRPr="00D10219">
        <w:rPr>
          <w:rFonts w:cs="Calibri"/>
          <w:lang w:val="sv-SE"/>
        </w:rPr>
        <w:t>e</w:t>
      </w:r>
      <w:r w:rsidRPr="00D10219">
        <w:rPr>
          <w:rFonts w:cs="Calibri"/>
          <w:lang w:val="id-ID"/>
        </w:rPr>
        <w:t>r s</w:t>
      </w:r>
      <w:r w:rsidRPr="00D10219">
        <w:rPr>
          <w:rFonts w:cs="Calibri"/>
          <w:lang w:val="sv-SE"/>
        </w:rPr>
        <w:t>e</w:t>
      </w:r>
      <w:r w:rsidRPr="00D10219">
        <w:rPr>
          <w:rFonts w:cs="Calibri"/>
          <w:lang w:val="id-ID"/>
        </w:rPr>
        <w:t>b</w:t>
      </w:r>
      <w:r w:rsidRPr="00D10219">
        <w:rPr>
          <w:rFonts w:cs="Calibri"/>
          <w:lang w:val="sv-SE"/>
        </w:rPr>
        <w:t>e</w:t>
      </w:r>
      <w:r w:rsidRPr="00D10219">
        <w:rPr>
          <w:rFonts w:cs="Calibri"/>
          <w:lang w:val="id-ID"/>
        </w:rPr>
        <w:t>sar Rp 68.334 p</w:t>
      </w:r>
      <w:r w:rsidRPr="00D10219">
        <w:rPr>
          <w:rFonts w:cs="Calibri"/>
          <w:bCs/>
          <w:color w:val="000000"/>
          <w:lang w:val="id-ID"/>
        </w:rPr>
        <w:t>er</w:t>
      </w:r>
      <w:r w:rsidRPr="00D10219">
        <w:rPr>
          <w:rFonts w:cs="Calibri"/>
          <w:lang w:val="id-ID"/>
        </w:rPr>
        <w:t>bulan, dan parang s</w:t>
      </w:r>
      <w:r w:rsidRPr="00D10219">
        <w:rPr>
          <w:rFonts w:cs="Calibri"/>
          <w:lang w:val="sv-SE"/>
        </w:rPr>
        <w:t>e</w:t>
      </w:r>
      <w:r w:rsidRPr="00D10219">
        <w:rPr>
          <w:rFonts w:cs="Calibri"/>
          <w:lang w:val="id-ID"/>
        </w:rPr>
        <w:t>b</w:t>
      </w:r>
      <w:r w:rsidRPr="00D10219">
        <w:rPr>
          <w:rFonts w:cs="Calibri"/>
          <w:lang w:val="sv-SE"/>
        </w:rPr>
        <w:t>e</w:t>
      </w:r>
      <w:r w:rsidRPr="00D10219">
        <w:rPr>
          <w:rFonts w:cs="Calibri"/>
          <w:lang w:val="id-ID"/>
        </w:rPr>
        <w:t>sar Rp 15.104 p</w:t>
      </w:r>
      <w:r w:rsidRPr="00D10219">
        <w:rPr>
          <w:rFonts w:cs="Calibri"/>
          <w:bCs/>
          <w:color w:val="000000"/>
          <w:lang w:val="id-ID"/>
        </w:rPr>
        <w:t>er</w:t>
      </w:r>
      <w:r w:rsidRPr="00D10219">
        <w:rPr>
          <w:rFonts w:cs="Calibri"/>
          <w:lang w:val="id-ID"/>
        </w:rPr>
        <w:t>bulan Rata-rata biaya p</w:t>
      </w:r>
      <w:r w:rsidRPr="00D10219">
        <w:rPr>
          <w:rFonts w:cs="Calibri"/>
          <w:lang w:val="sv-SE"/>
        </w:rPr>
        <w:t>e</w:t>
      </w:r>
      <w:r w:rsidRPr="00D10219">
        <w:rPr>
          <w:rFonts w:cs="Calibri"/>
          <w:lang w:val="id-ID"/>
        </w:rPr>
        <w:t>nyusutan alat dan biaya p</w:t>
      </w:r>
      <w:r w:rsidRPr="00D10219">
        <w:rPr>
          <w:rFonts w:cs="Calibri"/>
          <w:lang w:val="sv-SE"/>
        </w:rPr>
        <w:t>e</w:t>
      </w:r>
      <w:r w:rsidRPr="00D10219">
        <w:rPr>
          <w:rFonts w:cs="Calibri"/>
          <w:lang w:val="id-ID"/>
        </w:rPr>
        <w:t>nggunaan transportasi/b</w:t>
      </w:r>
      <w:r w:rsidRPr="00D10219">
        <w:rPr>
          <w:rFonts w:cs="Calibri"/>
          <w:lang w:val="sv-SE"/>
        </w:rPr>
        <w:t>e</w:t>
      </w:r>
      <w:r w:rsidRPr="00D10219">
        <w:rPr>
          <w:rFonts w:cs="Calibri"/>
          <w:lang w:val="id-ID"/>
        </w:rPr>
        <w:t>nsin untuk mengangkut buah sawit dari buruh tani masing-masing s</w:t>
      </w:r>
      <w:r w:rsidRPr="00D10219">
        <w:rPr>
          <w:rFonts w:cs="Calibri"/>
          <w:lang w:val="sv-SE"/>
        </w:rPr>
        <w:t>e</w:t>
      </w:r>
      <w:r w:rsidRPr="00D10219">
        <w:rPr>
          <w:rFonts w:cs="Calibri"/>
          <w:lang w:val="id-ID"/>
        </w:rPr>
        <w:t>b</w:t>
      </w:r>
      <w:r w:rsidRPr="00D10219">
        <w:rPr>
          <w:rFonts w:cs="Calibri"/>
          <w:lang w:val="sv-SE"/>
        </w:rPr>
        <w:t>e</w:t>
      </w:r>
      <w:r w:rsidRPr="00D10219">
        <w:rPr>
          <w:rFonts w:cs="Calibri"/>
          <w:lang w:val="id-ID"/>
        </w:rPr>
        <w:t xml:space="preserve">sar Rp </w:t>
      </w:r>
      <w:r w:rsidRPr="00D10219">
        <w:rPr>
          <w:rFonts w:cs="Calibri"/>
          <w:iCs/>
          <w:lang w:val="id-ID"/>
        </w:rPr>
        <w:t>16.59</w:t>
      </w:r>
      <w:r w:rsidRPr="00D10219">
        <w:rPr>
          <w:rFonts w:cs="Calibri"/>
          <w:lang w:val="id-ID"/>
        </w:rPr>
        <w:t>4 p</w:t>
      </w:r>
      <w:r w:rsidRPr="00D10219">
        <w:rPr>
          <w:rFonts w:cs="Calibri"/>
          <w:bCs/>
          <w:color w:val="000000"/>
          <w:lang w:val="id-ID"/>
        </w:rPr>
        <w:t>er</w:t>
      </w:r>
      <w:r w:rsidRPr="00D10219">
        <w:rPr>
          <w:rFonts w:cs="Calibri"/>
          <w:lang w:val="id-ID"/>
        </w:rPr>
        <w:t xml:space="preserve">bulan dan Rp </w:t>
      </w:r>
      <w:r w:rsidRPr="00D10219">
        <w:rPr>
          <w:rFonts w:cs="Calibri"/>
          <w:iCs/>
          <w:lang w:val="id-ID"/>
        </w:rPr>
        <w:t>330.000 p</w:t>
      </w:r>
      <w:r w:rsidRPr="00D10219">
        <w:rPr>
          <w:rFonts w:cs="Calibri"/>
          <w:bCs/>
          <w:color w:val="000000"/>
          <w:lang w:val="id-ID"/>
        </w:rPr>
        <w:t>er</w:t>
      </w:r>
      <w:r w:rsidRPr="00D10219">
        <w:rPr>
          <w:rFonts w:cs="Calibri"/>
          <w:iCs/>
          <w:lang w:val="id-ID"/>
        </w:rPr>
        <w:t>bulan.</w:t>
      </w:r>
    </w:p>
    <w:p w14:paraId="135D3443" w14:textId="77777777" w:rsidR="00044585" w:rsidRPr="00D10219" w:rsidRDefault="00044585" w:rsidP="00044585">
      <w:pPr>
        <w:spacing w:line="276" w:lineRule="auto"/>
        <w:ind w:firstLine="720"/>
        <w:rPr>
          <w:rFonts w:cs="Calibri"/>
          <w:lang w:val="id-ID"/>
        </w:rPr>
      </w:pPr>
      <w:r w:rsidRPr="00D10219">
        <w:rPr>
          <w:rFonts w:cs="Calibri"/>
          <w:color w:val="000000"/>
          <w:lang w:val="id-ID"/>
        </w:rPr>
        <w:t>K</w:t>
      </w:r>
      <w:r w:rsidRPr="00D10219">
        <w:rPr>
          <w:rFonts w:cs="Calibri"/>
          <w:color w:val="000000"/>
          <w:lang w:val="sv-SE"/>
        </w:rPr>
        <w:t>e</w:t>
      </w:r>
      <w:r w:rsidRPr="00D10219">
        <w:rPr>
          <w:rFonts w:cs="Calibri"/>
          <w:color w:val="000000"/>
          <w:lang w:val="id-ID"/>
        </w:rPr>
        <w:t>mu</w:t>
      </w:r>
      <w:r w:rsidRPr="00D10219">
        <w:rPr>
          <w:rFonts w:cs="Calibri"/>
          <w:bCs/>
          <w:lang w:val="id-ID"/>
        </w:rPr>
        <w:t>dian p</w:t>
      </w:r>
      <w:r w:rsidRPr="00D10219">
        <w:rPr>
          <w:rFonts w:cs="Calibri"/>
          <w:color w:val="000000"/>
          <w:lang w:val="sv-SE"/>
        </w:rPr>
        <w:t>e</w:t>
      </w:r>
      <w:r w:rsidRPr="00D10219">
        <w:rPr>
          <w:rFonts w:cs="Calibri"/>
          <w:color w:val="000000"/>
          <w:lang w:val="id-ID"/>
        </w:rPr>
        <w:t>n</w:t>
      </w:r>
      <w:r w:rsidRPr="00D10219">
        <w:rPr>
          <w:rFonts w:cs="Calibri"/>
          <w:bCs/>
          <w:lang w:val="id-ID"/>
        </w:rPr>
        <w:t xml:space="preserve">dapatan di luar usahatani </w:t>
      </w:r>
      <w:r w:rsidRPr="00D10219">
        <w:rPr>
          <w:rFonts w:cs="Calibri"/>
          <w:color w:val="000000"/>
          <w:lang w:val="id-ID"/>
        </w:rPr>
        <w:t>yang b</w:t>
      </w:r>
      <w:r w:rsidRPr="00D10219">
        <w:rPr>
          <w:rFonts w:cs="Calibri"/>
          <w:color w:val="000000"/>
          <w:lang w:val="sv-SE"/>
        </w:rPr>
        <w:t>e</w:t>
      </w:r>
      <w:r w:rsidRPr="00D10219">
        <w:rPr>
          <w:rFonts w:cs="Calibri"/>
          <w:color w:val="000000"/>
          <w:lang w:val="id-ID"/>
        </w:rPr>
        <w:t xml:space="preserve">rasal </w:t>
      </w:r>
      <w:r w:rsidRPr="00D10219">
        <w:rPr>
          <w:rFonts w:cs="Calibri"/>
          <w:bCs/>
          <w:lang w:val="id-ID"/>
        </w:rPr>
        <w:t>dari usaha t</w:t>
      </w:r>
      <w:r w:rsidRPr="00D10219">
        <w:rPr>
          <w:rFonts w:cs="Calibri"/>
          <w:color w:val="000000"/>
          <w:lang w:val="sv-SE"/>
        </w:rPr>
        <w:t>e</w:t>
      </w:r>
      <w:r w:rsidRPr="00D10219">
        <w:rPr>
          <w:rFonts w:cs="Calibri"/>
          <w:color w:val="000000"/>
          <w:lang w:val="id-ID"/>
        </w:rPr>
        <w:t>rnak t</w:t>
      </w:r>
      <w:r w:rsidRPr="00D10219">
        <w:rPr>
          <w:rFonts w:cs="Calibri"/>
          <w:color w:val="000000"/>
          <w:lang w:val="sv-SE"/>
        </w:rPr>
        <w:t>e</w:t>
      </w:r>
      <w:r w:rsidRPr="00D10219">
        <w:rPr>
          <w:rFonts w:cs="Calibri"/>
          <w:color w:val="000000"/>
          <w:lang w:val="id-ID"/>
        </w:rPr>
        <w:t>r</w:t>
      </w:r>
      <w:r w:rsidRPr="00D10219">
        <w:rPr>
          <w:rFonts w:cs="Calibri"/>
          <w:bCs/>
          <w:lang w:val="id-ID"/>
        </w:rPr>
        <w:t>dapat 4 orang p</w:t>
      </w:r>
      <w:r w:rsidRPr="00D10219">
        <w:rPr>
          <w:rFonts w:cs="Calibri"/>
          <w:color w:val="000000"/>
          <w:lang w:val="sv-SE"/>
        </w:rPr>
        <w:t>e</w:t>
      </w:r>
      <w:r w:rsidRPr="00D10219">
        <w:rPr>
          <w:rFonts w:cs="Calibri"/>
          <w:color w:val="000000"/>
          <w:lang w:val="id-ID"/>
        </w:rPr>
        <w:t>tani samp</w:t>
      </w:r>
      <w:r w:rsidRPr="00D10219">
        <w:rPr>
          <w:rFonts w:cs="Calibri"/>
          <w:color w:val="000000"/>
          <w:lang w:val="sv-SE"/>
        </w:rPr>
        <w:t>e</w:t>
      </w:r>
      <w:r w:rsidRPr="00D10219">
        <w:rPr>
          <w:rFonts w:cs="Calibri"/>
          <w:color w:val="000000"/>
          <w:lang w:val="id-ID"/>
        </w:rPr>
        <w:t>l. Usaha t</w:t>
      </w:r>
      <w:r w:rsidRPr="00D10219">
        <w:rPr>
          <w:rFonts w:cs="Calibri"/>
          <w:color w:val="000000"/>
          <w:lang w:val="sv-SE"/>
        </w:rPr>
        <w:t>e</w:t>
      </w:r>
      <w:r w:rsidRPr="00D10219">
        <w:rPr>
          <w:rFonts w:cs="Calibri"/>
          <w:color w:val="000000"/>
          <w:lang w:val="id-ID"/>
        </w:rPr>
        <w:t xml:space="preserve">rnak yang </w:t>
      </w:r>
      <w:r w:rsidRPr="00D10219">
        <w:rPr>
          <w:rFonts w:cs="Calibri"/>
          <w:bCs/>
          <w:lang w:val="id-ID"/>
        </w:rPr>
        <w:t>diusahakan p</w:t>
      </w:r>
      <w:r w:rsidRPr="00D10219">
        <w:rPr>
          <w:rFonts w:cs="Calibri"/>
          <w:color w:val="000000"/>
          <w:lang w:val="sv-SE"/>
        </w:rPr>
        <w:t>e</w:t>
      </w:r>
      <w:r w:rsidRPr="00D10219">
        <w:rPr>
          <w:rFonts w:cs="Calibri"/>
          <w:color w:val="000000"/>
          <w:lang w:val="id-ID"/>
        </w:rPr>
        <w:t>tani samp</w:t>
      </w:r>
      <w:r w:rsidRPr="00D10219">
        <w:rPr>
          <w:rFonts w:cs="Calibri"/>
          <w:color w:val="000000"/>
          <w:lang w:val="sv-SE"/>
        </w:rPr>
        <w:t>e</w:t>
      </w:r>
      <w:r w:rsidRPr="00D10219">
        <w:rPr>
          <w:rFonts w:cs="Calibri"/>
          <w:color w:val="000000"/>
          <w:lang w:val="id-ID"/>
        </w:rPr>
        <w:t>l a</w:t>
      </w:r>
      <w:r w:rsidRPr="00D10219">
        <w:rPr>
          <w:rFonts w:cs="Calibri"/>
          <w:bCs/>
          <w:lang w:val="id-ID"/>
        </w:rPr>
        <w:t xml:space="preserve">dalah </w:t>
      </w:r>
      <w:r w:rsidRPr="00D10219">
        <w:rPr>
          <w:rFonts w:cs="Calibri"/>
          <w:color w:val="000000"/>
          <w:lang w:val="id-ID"/>
        </w:rPr>
        <w:t>usaha t</w:t>
      </w:r>
      <w:r w:rsidRPr="00D10219">
        <w:rPr>
          <w:rFonts w:cs="Calibri"/>
          <w:color w:val="000000"/>
          <w:lang w:val="sv-SE"/>
        </w:rPr>
        <w:t>e</w:t>
      </w:r>
      <w:r w:rsidRPr="00D10219">
        <w:rPr>
          <w:rFonts w:cs="Calibri"/>
          <w:color w:val="000000"/>
          <w:lang w:val="id-ID"/>
        </w:rPr>
        <w:t xml:space="preserve">rnak sapi. Jenis sapi yang diusahakan petani sampel adalah sapi bali. Pada umumnya petani menjual sapinya yang sudah cukup umur pada saat Idul Adha. Pembeli datang langsung ke kandang untuk membeli sapi tersebut. Biaya yang </w:t>
      </w:r>
      <w:r w:rsidRPr="00D10219">
        <w:rPr>
          <w:rFonts w:cs="Calibri"/>
          <w:bCs/>
          <w:lang w:val="id-ID"/>
        </w:rPr>
        <w:t>dik</w:t>
      </w:r>
      <w:r w:rsidRPr="00D10219">
        <w:rPr>
          <w:rFonts w:cs="Calibri"/>
          <w:color w:val="000000"/>
          <w:lang w:val="sv-SE"/>
        </w:rPr>
        <w:t>e</w:t>
      </w:r>
      <w:r w:rsidRPr="00D10219">
        <w:rPr>
          <w:rFonts w:cs="Calibri"/>
          <w:color w:val="000000"/>
          <w:lang w:val="id-ID"/>
        </w:rPr>
        <w:t xml:space="preserve">luarkan </w:t>
      </w:r>
      <w:r w:rsidRPr="00D10219">
        <w:rPr>
          <w:rFonts w:cs="Calibri"/>
          <w:bCs/>
          <w:lang w:val="id-ID"/>
        </w:rPr>
        <w:t>dari usaha t</w:t>
      </w:r>
      <w:r w:rsidRPr="00D10219">
        <w:rPr>
          <w:rFonts w:cs="Calibri"/>
          <w:color w:val="000000"/>
          <w:lang w:val="sv-SE"/>
        </w:rPr>
        <w:t>e</w:t>
      </w:r>
      <w:r w:rsidRPr="00D10219">
        <w:rPr>
          <w:rFonts w:cs="Calibri"/>
          <w:color w:val="000000"/>
          <w:lang w:val="id-ID"/>
        </w:rPr>
        <w:t>rnak ini b</w:t>
      </w:r>
      <w:r w:rsidRPr="00D10219">
        <w:rPr>
          <w:rFonts w:cs="Calibri"/>
          <w:color w:val="000000"/>
          <w:lang w:val="sv-SE"/>
        </w:rPr>
        <w:t>e</w:t>
      </w:r>
      <w:r w:rsidRPr="00D10219">
        <w:rPr>
          <w:rFonts w:cs="Calibri"/>
          <w:color w:val="000000"/>
          <w:lang w:val="id-ID"/>
        </w:rPr>
        <w:t xml:space="preserve">rupa </w:t>
      </w:r>
      <w:r w:rsidRPr="00D10219">
        <w:rPr>
          <w:rFonts w:cs="Calibri"/>
          <w:bCs/>
          <w:lang w:val="id-ID"/>
        </w:rPr>
        <w:t>biaya p</w:t>
      </w:r>
      <w:r w:rsidRPr="00D10219">
        <w:rPr>
          <w:rFonts w:cs="Calibri"/>
          <w:color w:val="000000"/>
          <w:lang w:val="sv-SE"/>
        </w:rPr>
        <w:t>e</w:t>
      </w:r>
      <w:r w:rsidRPr="00D10219">
        <w:rPr>
          <w:rFonts w:cs="Calibri"/>
          <w:color w:val="000000"/>
          <w:lang w:val="id-ID"/>
        </w:rPr>
        <w:t xml:space="preserve">nyusutan alat </w:t>
      </w:r>
      <w:r w:rsidRPr="00D10219">
        <w:rPr>
          <w:rFonts w:cs="Calibri"/>
          <w:bCs/>
          <w:lang w:val="id-ID"/>
        </w:rPr>
        <w:t>dan</w:t>
      </w:r>
      <w:r w:rsidRPr="00D10219">
        <w:rPr>
          <w:rFonts w:cs="Calibri"/>
          <w:color w:val="000000"/>
          <w:lang w:val="id-ID"/>
        </w:rPr>
        <w:t xml:space="preserve"> biaya pakan. </w:t>
      </w:r>
      <w:r w:rsidRPr="00D10219">
        <w:rPr>
          <w:rFonts w:cs="Calibri"/>
          <w:bCs/>
          <w:lang w:val="id-ID"/>
        </w:rPr>
        <w:t>Biaya p</w:t>
      </w:r>
      <w:r w:rsidRPr="00D10219">
        <w:rPr>
          <w:rFonts w:cs="Calibri"/>
          <w:color w:val="000000"/>
          <w:lang w:val="sv-SE"/>
        </w:rPr>
        <w:t>e</w:t>
      </w:r>
      <w:r w:rsidRPr="00D10219">
        <w:rPr>
          <w:rFonts w:cs="Calibri"/>
          <w:color w:val="000000"/>
          <w:lang w:val="id-ID"/>
        </w:rPr>
        <w:t xml:space="preserve">nyusutan alat </w:t>
      </w:r>
      <w:r w:rsidRPr="00D10219">
        <w:rPr>
          <w:rFonts w:cs="Calibri"/>
          <w:bCs/>
          <w:lang w:val="id-ID"/>
        </w:rPr>
        <w:t>dalam usaha t</w:t>
      </w:r>
      <w:r w:rsidRPr="00D10219">
        <w:rPr>
          <w:rFonts w:cs="Calibri"/>
          <w:color w:val="000000"/>
          <w:lang w:val="sv-SE"/>
        </w:rPr>
        <w:t>e</w:t>
      </w:r>
      <w:r w:rsidRPr="00D10219">
        <w:rPr>
          <w:rFonts w:cs="Calibri"/>
          <w:color w:val="000000"/>
          <w:lang w:val="id-ID"/>
        </w:rPr>
        <w:t>rnak ini m</w:t>
      </w:r>
      <w:r w:rsidRPr="00D10219">
        <w:rPr>
          <w:rFonts w:cs="Calibri"/>
          <w:color w:val="000000"/>
          <w:lang w:val="sv-SE"/>
        </w:rPr>
        <w:t>e</w:t>
      </w:r>
      <w:r w:rsidRPr="00D10219">
        <w:rPr>
          <w:rFonts w:cs="Calibri"/>
          <w:color w:val="000000"/>
          <w:lang w:val="id-ID"/>
        </w:rPr>
        <w:t xml:space="preserve">liputi biaya </w:t>
      </w:r>
      <w:r w:rsidRPr="00D10219">
        <w:rPr>
          <w:rFonts w:cs="Calibri"/>
          <w:bCs/>
          <w:lang w:val="id-ID"/>
        </w:rPr>
        <w:t>p</w:t>
      </w:r>
      <w:r w:rsidRPr="00D10219">
        <w:rPr>
          <w:rFonts w:cs="Calibri"/>
          <w:color w:val="000000"/>
          <w:lang w:val="sv-SE"/>
        </w:rPr>
        <w:t>e</w:t>
      </w:r>
      <w:r w:rsidRPr="00D10219">
        <w:rPr>
          <w:rFonts w:cs="Calibri"/>
          <w:color w:val="000000"/>
          <w:lang w:val="id-ID"/>
        </w:rPr>
        <w:t>nyusutan kan</w:t>
      </w:r>
      <w:r w:rsidRPr="00D10219">
        <w:rPr>
          <w:rFonts w:cs="Calibri"/>
          <w:bCs/>
          <w:lang w:val="id-ID"/>
        </w:rPr>
        <w:t xml:space="preserve">dang, arit, dan </w:t>
      </w:r>
      <w:r w:rsidRPr="00D10219">
        <w:rPr>
          <w:rFonts w:cs="Calibri"/>
          <w:color w:val="000000"/>
          <w:lang w:val="sv-SE"/>
        </w:rPr>
        <w:t>e</w:t>
      </w:r>
      <w:r w:rsidRPr="00D10219">
        <w:rPr>
          <w:rFonts w:cs="Calibri"/>
          <w:color w:val="000000"/>
          <w:lang w:val="id-ID"/>
        </w:rPr>
        <w:t>mb</w:t>
      </w:r>
      <w:r w:rsidRPr="00D10219">
        <w:rPr>
          <w:rFonts w:cs="Calibri"/>
          <w:color w:val="000000"/>
          <w:lang w:val="sv-SE"/>
        </w:rPr>
        <w:t>e</w:t>
      </w:r>
      <w:r w:rsidRPr="00D10219">
        <w:rPr>
          <w:rFonts w:cs="Calibri"/>
          <w:color w:val="000000"/>
          <w:lang w:val="id-ID"/>
        </w:rPr>
        <w:t>r kuping</w:t>
      </w:r>
      <w:r w:rsidRPr="00D10219">
        <w:rPr>
          <w:rFonts w:cs="Calibri"/>
          <w:bCs/>
          <w:lang w:val="id-ID"/>
        </w:rPr>
        <w:t>. S</w:t>
      </w:r>
      <w:r w:rsidRPr="00D10219">
        <w:rPr>
          <w:rFonts w:cs="Calibri"/>
          <w:color w:val="000000"/>
          <w:lang w:val="sv-SE"/>
        </w:rPr>
        <w:t>e</w:t>
      </w:r>
      <w:r w:rsidRPr="00D10219">
        <w:rPr>
          <w:rFonts w:cs="Calibri"/>
          <w:bCs/>
          <w:lang w:val="id-ID"/>
        </w:rPr>
        <w:t xml:space="preserve">dangkan biaya pakan </w:t>
      </w:r>
      <w:r w:rsidRPr="00D10219">
        <w:rPr>
          <w:rFonts w:cs="Calibri"/>
          <w:color w:val="000000"/>
          <w:lang w:val="id-ID"/>
        </w:rPr>
        <w:t>m</w:t>
      </w:r>
      <w:r w:rsidRPr="00D10219">
        <w:rPr>
          <w:rFonts w:cs="Calibri"/>
          <w:color w:val="000000"/>
          <w:lang w:val="sv-SE"/>
        </w:rPr>
        <w:t>e</w:t>
      </w:r>
      <w:r w:rsidRPr="00D10219">
        <w:rPr>
          <w:rFonts w:cs="Calibri"/>
          <w:color w:val="000000"/>
          <w:lang w:val="id-ID"/>
        </w:rPr>
        <w:t>liputi</w:t>
      </w:r>
      <w:r w:rsidRPr="00D10219">
        <w:rPr>
          <w:rFonts w:cs="Calibri"/>
          <w:bCs/>
          <w:lang w:val="id-ID"/>
        </w:rPr>
        <w:t xml:space="preserve"> biaya pakan hijau, kos</w:t>
      </w:r>
      <w:r w:rsidRPr="00D10219">
        <w:rPr>
          <w:rFonts w:cs="Calibri"/>
          <w:color w:val="000000"/>
          <w:lang w:val="sv-SE"/>
        </w:rPr>
        <w:t>e</w:t>
      </w:r>
      <w:r w:rsidRPr="00D10219">
        <w:rPr>
          <w:rFonts w:cs="Calibri"/>
          <w:color w:val="000000"/>
          <w:lang w:val="id-ID"/>
        </w:rPr>
        <w:t xml:space="preserve">ntrat, </w:t>
      </w:r>
      <w:r w:rsidRPr="00D10219">
        <w:rPr>
          <w:rFonts w:cs="Calibri"/>
          <w:bCs/>
          <w:lang w:val="id-ID"/>
        </w:rPr>
        <w:t>dan jamu</w:t>
      </w:r>
      <w:r w:rsidRPr="00D10219">
        <w:rPr>
          <w:rFonts w:cs="Calibri"/>
          <w:bCs/>
        </w:rPr>
        <w:t>.</w:t>
      </w:r>
      <w:r w:rsidRPr="00D10219">
        <w:rPr>
          <w:rFonts w:cs="Calibri"/>
          <w:color w:val="000000"/>
          <w:lang w:val="id-ID"/>
        </w:rPr>
        <w:t xml:space="preserve"> Rata-rata </w:t>
      </w:r>
      <w:r w:rsidRPr="00D10219">
        <w:rPr>
          <w:rFonts w:cs="Calibri"/>
          <w:bCs/>
          <w:lang w:val="id-ID"/>
        </w:rPr>
        <w:t>biaya p</w:t>
      </w:r>
      <w:r w:rsidRPr="00D10219">
        <w:rPr>
          <w:rFonts w:cs="Calibri"/>
          <w:color w:val="000000"/>
          <w:lang w:val="sv-SE"/>
        </w:rPr>
        <w:t>e</w:t>
      </w:r>
      <w:r w:rsidRPr="00D10219">
        <w:rPr>
          <w:rFonts w:cs="Calibri"/>
          <w:color w:val="000000"/>
          <w:lang w:val="id-ID"/>
        </w:rPr>
        <w:t xml:space="preserve">nyusutan alat </w:t>
      </w:r>
      <w:r w:rsidRPr="00D10219">
        <w:rPr>
          <w:rFonts w:cs="Calibri"/>
          <w:bCs/>
          <w:lang w:val="id-ID"/>
        </w:rPr>
        <w:t>dan</w:t>
      </w:r>
      <w:r w:rsidRPr="00D10219">
        <w:rPr>
          <w:rFonts w:cs="Calibri"/>
          <w:color w:val="000000"/>
          <w:lang w:val="id-ID"/>
        </w:rPr>
        <w:t xml:space="preserve"> biaya pakan</w:t>
      </w:r>
      <w:r w:rsidRPr="00D10219">
        <w:rPr>
          <w:rFonts w:cs="Calibri"/>
          <w:bCs/>
          <w:lang w:val="id-ID"/>
        </w:rPr>
        <w:t xml:space="preserve"> tiap p</w:t>
      </w:r>
      <w:r w:rsidRPr="00D10219">
        <w:rPr>
          <w:rFonts w:cs="Calibri"/>
          <w:color w:val="000000"/>
          <w:lang w:val="sv-SE"/>
        </w:rPr>
        <w:t>e</w:t>
      </w:r>
      <w:r w:rsidRPr="00D10219">
        <w:rPr>
          <w:rFonts w:cs="Calibri"/>
          <w:color w:val="000000"/>
          <w:lang w:val="id-ID"/>
        </w:rPr>
        <w:t>tani samp</w:t>
      </w:r>
      <w:r w:rsidRPr="00D10219">
        <w:rPr>
          <w:rFonts w:cs="Calibri"/>
          <w:color w:val="000000"/>
          <w:lang w:val="sv-SE"/>
        </w:rPr>
        <w:t>e</w:t>
      </w:r>
      <w:r w:rsidRPr="00D10219">
        <w:rPr>
          <w:rFonts w:cs="Calibri"/>
          <w:color w:val="000000"/>
          <w:lang w:val="id-ID"/>
        </w:rPr>
        <w:t xml:space="preserve">l </w:t>
      </w:r>
      <w:r w:rsidRPr="00D10219">
        <w:rPr>
          <w:rFonts w:cs="Calibri"/>
          <w:bCs/>
          <w:lang w:val="id-ID"/>
        </w:rPr>
        <w:t>dari usaha t</w:t>
      </w:r>
      <w:r w:rsidRPr="00D10219">
        <w:rPr>
          <w:rFonts w:cs="Calibri"/>
          <w:color w:val="000000"/>
          <w:lang w:val="sv-SE"/>
        </w:rPr>
        <w:t>e</w:t>
      </w:r>
      <w:r w:rsidRPr="00D10219">
        <w:rPr>
          <w:rFonts w:cs="Calibri"/>
          <w:color w:val="000000"/>
          <w:lang w:val="id-ID"/>
        </w:rPr>
        <w:t>rnak sapi ini</w:t>
      </w:r>
      <w:r w:rsidRPr="00D10219">
        <w:rPr>
          <w:rFonts w:cs="Calibri"/>
          <w:bCs/>
          <w:lang w:val="id-ID"/>
        </w:rPr>
        <w:t xml:space="preserve"> masing-masing s</w:t>
      </w:r>
      <w:r w:rsidRPr="00D10219">
        <w:rPr>
          <w:rFonts w:cs="Calibri"/>
          <w:color w:val="000000"/>
          <w:lang w:val="sv-SE"/>
        </w:rPr>
        <w:t>e</w:t>
      </w:r>
      <w:r w:rsidRPr="00D10219">
        <w:rPr>
          <w:rFonts w:cs="Calibri"/>
          <w:color w:val="000000"/>
          <w:lang w:val="id-ID"/>
        </w:rPr>
        <w:t>b</w:t>
      </w:r>
      <w:r w:rsidRPr="00D10219">
        <w:rPr>
          <w:rFonts w:cs="Calibri"/>
          <w:color w:val="000000"/>
          <w:lang w:val="sv-SE"/>
        </w:rPr>
        <w:t>e</w:t>
      </w:r>
      <w:r w:rsidRPr="00D10219">
        <w:rPr>
          <w:rFonts w:cs="Calibri"/>
          <w:color w:val="000000"/>
          <w:lang w:val="id-ID"/>
        </w:rPr>
        <w:t xml:space="preserve">sar Rp </w:t>
      </w:r>
      <w:r w:rsidRPr="00D10219">
        <w:rPr>
          <w:rFonts w:cs="Calibri"/>
          <w:lang w:val="id-ID"/>
        </w:rPr>
        <w:t>1</w:t>
      </w:r>
      <w:r w:rsidRPr="00D10219">
        <w:rPr>
          <w:rFonts w:cs="Calibri"/>
        </w:rPr>
        <w:t>4</w:t>
      </w:r>
      <w:r w:rsidRPr="00D10219">
        <w:rPr>
          <w:rFonts w:cs="Calibri"/>
          <w:lang w:val="id-ID"/>
        </w:rPr>
        <w:t>0.297 p</w:t>
      </w:r>
      <w:r w:rsidRPr="00D10219">
        <w:rPr>
          <w:rFonts w:cs="Calibri"/>
          <w:bCs/>
          <w:color w:val="000000"/>
          <w:lang w:val="id-ID"/>
        </w:rPr>
        <w:t>er</w:t>
      </w:r>
      <w:r w:rsidRPr="00D10219">
        <w:rPr>
          <w:rFonts w:cs="Calibri"/>
          <w:lang w:val="id-ID"/>
        </w:rPr>
        <w:t>bulan dan Rp 1.983.000 p</w:t>
      </w:r>
      <w:r w:rsidRPr="00D10219">
        <w:rPr>
          <w:rFonts w:cs="Calibri"/>
          <w:bCs/>
          <w:color w:val="000000"/>
          <w:lang w:val="id-ID"/>
        </w:rPr>
        <w:t>er</w:t>
      </w:r>
      <w:r w:rsidRPr="00D10219">
        <w:rPr>
          <w:rFonts w:cs="Calibri"/>
          <w:lang w:val="id-ID"/>
        </w:rPr>
        <w:t>bulan.</w:t>
      </w:r>
    </w:p>
    <w:p w14:paraId="79AAB91D" w14:textId="77777777" w:rsidR="00044585" w:rsidRPr="00D10219" w:rsidRDefault="00044585" w:rsidP="00044585">
      <w:pPr>
        <w:spacing w:line="276" w:lineRule="auto"/>
        <w:ind w:firstLine="720"/>
        <w:rPr>
          <w:color w:val="000000"/>
          <w:lang w:val="id-ID"/>
        </w:rPr>
      </w:pPr>
      <w:r w:rsidRPr="00D10219">
        <w:rPr>
          <w:rFonts w:cs="Calibri"/>
          <w:color w:val="000000"/>
          <w:lang w:val="id-ID"/>
        </w:rPr>
        <w:t>S</w:t>
      </w:r>
      <w:r w:rsidRPr="00D10219">
        <w:rPr>
          <w:rFonts w:cs="Calibri"/>
          <w:color w:val="000000"/>
          <w:lang w:val="sv-SE"/>
        </w:rPr>
        <w:t>e</w:t>
      </w:r>
      <w:r w:rsidRPr="00D10219">
        <w:rPr>
          <w:rFonts w:cs="Calibri"/>
          <w:color w:val="000000"/>
          <w:lang w:val="id-ID"/>
        </w:rPr>
        <w:t>lanjutnya p</w:t>
      </w:r>
      <w:r w:rsidRPr="00D10219">
        <w:rPr>
          <w:rFonts w:cs="Calibri"/>
          <w:color w:val="000000"/>
          <w:lang w:val="sv-SE"/>
        </w:rPr>
        <w:t>e</w:t>
      </w:r>
      <w:r w:rsidRPr="00D10219">
        <w:rPr>
          <w:rFonts w:cs="Calibri"/>
          <w:color w:val="000000"/>
          <w:lang w:val="id-ID"/>
        </w:rPr>
        <w:t>n</w:t>
      </w:r>
      <w:r w:rsidRPr="00D10219">
        <w:rPr>
          <w:rFonts w:cs="Calibri"/>
          <w:bCs/>
          <w:lang w:val="id-ID"/>
        </w:rPr>
        <w:t>dapatan di luar usahatani</w:t>
      </w:r>
      <w:r w:rsidRPr="00D10219">
        <w:rPr>
          <w:rFonts w:cs="Calibri"/>
          <w:color w:val="000000"/>
          <w:lang w:val="id-ID"/>
        </w:rPr>
        <w:t xml:space="preserve"> b</w:t>
      </w:r>
      <w:r w:rsidRPr="00D10219">
        <w:rPr>
          <w:rFonts w:cs="Calibri"/>
          <w:color w:val="000000"/>
          <w:lang w:val="sv-SE"/>
        </w:rPr>
        <w:t>e</w:t>
      </w:r>
      <w:r w:rsidRPr="00D10219">
        <w:rPr>
          <w:rFonts w:cs="Calibri"/>
          <w:color w:val="000000"/>
          <w:lang w:val="id-ID"/>
        </w:rPr>
        <w:t xml:space="preserve">rasal </w:t>
      </w:r>
      <w:r w:rsidRPr="00D10219">
        <w:rPr>
          <w:rFonts w:cs="Calibri"/>
          <w:bCs/>
          <w:lang w:val="id-ID"/>
        </w:rPr>
        <w:t>dari usaha toko. P</w:t>
      </w:r>
      <w:r w:rsidRPr="00D10219">
        <w:rPr>
          <w:rFonts w:cs="Calibri"/>
          <w:color w:val="000000"/>
          <w:lang w:val="sv-SE"/>
        </w:rPr>
        <w:t>e</w:t>
      </w:r>
      <w:r w:rsidRPr="00D10219">
        <w:rPr>
          <w:rFonts w:cs="Calibri"/>
          <w:color w:val="000000"/>
          <w:lang w:val="id-ID"/>
        </w:rPr>
        <w:t>tani samp</w:t>
      </w:r>
      <w:r w:rsidRPr="00D10219">
        <w:rPr>
          <w:rFonts w:cs="Calibri"/>
          <w:color w:val="000000"/>
          <w:lang w:val="sv-SE"/>
        </w:rPr>
        <w:t>e</w:t>
      </w:r>
      <w:r w:rsidRPr="00D10219">
        <w:rPr>
          <w:rFonts w:cs="Calibri"/>
          <w:color w:val="000000"/>
          <w:lang w:val="id-ID"/>
        </w:rPr>
        <w:t>l yang m</w:t>
      </w:r>
      <w:r w:rsidRPr="00D10219">
        <w:rPr>
          <w:rFonts w:cs="Calibri"/>
          <w:color w:val="000000"/>
          <w:lang w:val="sv-SE"/>
        </w:rPr>
        <w:t>e</w:t>
      </w:r>
      <w:r w:rsidRPr="00D10219">
        <w:rPr>
          <w:rFonts w:cs="Calibri"/>
          <w:color w:val="000000"/>
          <w:lang w:val="id-ID"/>
        </w:rPr>
        <w:t>miliki usaha toko s</w:t>
      </w:r>
      <w:r w:rsidRPr="00D10219">
        <w:rPr>
          <w:rFonts w:cs="Calibri"/>
          <w:color w:val="000000"/>
          <w:lang w:val="sv-SE"/>
        </w:rPr>
        <w:t>e</w:t>
      </w:r>
      <w:r w:rsidRPr="00D10219">
        <w:rPr>
          <w:rFonts w:cs="Calibri"/>
          <w:color w:val="000000"/>
          <w:lang w:val="id-ID"/>
        </w:rPr>
        <w:t xml:space="preserve">banyak 5 orang, </w:t>
      </w:r>
      <w:r w:rsidRPr="00D10219">
        <w:rPr>
          <w:rFonts w:cs="Calibri"/>
          <w:bCs/>
          <w:lang w:val="id-ID"/>
        </w:rPr>
        <w:t>di mana s</w:t>
      </w:r>
      <w:r w:rsidRPr="00D10219">
        <w:rPr>
          <w:rFonts w:cs="Calibri"/>
          <w:color w:val="000000"/>
          <w:lang w:val="sv-SE"/>
        </w:rPr>
        <w:t>e</w:t>
      </w:r>
      <w:r w:rsidRPr="00D10219">
        <w:rPr>
          <w:rFonts w:cs="Calibri"/>
          <w:color w:val="000000"/>
          <w:lang w:val="id-ID"/>
        </w:rPr>
        <w:t>banyak 3 orang m</w:t>
      </w:r>
      <w:r w:rsidRPr="00D10219">
        <w:rPr>
          <w:rFonts w:cs="Calibri"/>
          <w:color w:val="000000"/>
          <w:lang w:val="sv-SE"/>
        </w:rPr>
        <w:t>e</w:t>
      </w:r>
      <w:r w:rsidRPr="00D10219">
        <w:rPr>
          <w:rFonts w:cs="Calibri"/>
          <w:color w:val="000000"/>
          <w:lang w:val="id-ID"/>
        </w:rPr>
        <w:t>ngusahakan usaha toko s</w:t>
      </w:r>
      <w:r w:rsidRPr="00D10219">
        <w:rPr>
          <w:rFonts w:cs="Calibri"/>
          <w:color w:val="000000"/>
          <w:lang w:val="sv-SE"/>
        </w:rPr>
        <w:t>e</w:t>
      </w:r>
      <w:r w:rsidRPr="00D10219">
        <w:rPr>
          <w:rFonts w:cs="Calibri"/>
          <w:color w:val="000000"/>
          <w:lang w:val="id-ID"/>
        </w:rPr>
        <w:t xml:space="preserve">mbako </w:t>
      </w:r>
      <w:r w:rsidRPr="00D10219">
        <w:rPr>
          <w:rFonts w:cs="Calibri"/>
          <w:bCs/>
          <w:lang w:val="id-ID"/>
        </w:rPr>
        <w:t>dan 2 orang m</w:t>
      </w:r>
      <w:r w:rsidRPr="00D10219">
        <w:rPr>
          <w:rFonts w:cs="Calibri"/>
          <w:color w:val="000000"/>
          <w:lang w:val="sv-SE"/>
        </w:rPr>
        <w:t>e</w:t>
      </w:r>
      <w:r w:rsidRPr="00D10219">
        <w:rPr>
          <w:rFonts w:cs="Calibri"/>
          <w:color w:val="000000"/>
          <w:lang w:val="id-ID"/>
        </w:rPr>
        <w:t>ngusahakan usaha toko p</w:t>
      </w:r>
      <w:r w:rsidRPr="00D10219">
        <w:rPr>
          <w:rFonts w:cs="Calibri"/>
          <w:color w:val="000000"/>
          <w:lang w:val="sv-SE"/>
        </w:rPr>
        <w:t>e</w:t>
      </w:r>
      <w:r w:rsidRPr="00D10219">
        <w:rPr>
          <w:rFonts w:cs="Calibri"/>
          <w:color w:val="000000"/>
          <w:lang w:val="id-ID"/>
        </w:rPr>
        <w:t xml:space="preserve">rtanian. Biaya yang </w:t>
      </w:r>
      <w:r w:rsidRPr="00D10219">
        <w:rPr>
          <w:rFonts w:cs="Calibri"/>
          <w:bCs/>
          <w:lang w:val="id-ID"/>
        </w:rPr>
        <w:t>dik</w:t>
      </w:r>
      <w:r w:rsidRPr="00D10219">
        <w:rPr>
          <w:rFonts w:cs="Calibri"/>
          <w:color w:val="000000"/>
          <w:lang w:val="sv-SE"/>
        </w:rPr>
        <w:t>e</w:t>
      </w:r>
      <w:r w:rsidRPr="00D10219">
        <w:rPr>
          <w:rFonts w:cs="Calibri"/>
          <w:color w:val="000000"/>
          <w:lang w:val="id-ID"/>
        </w:rPr>
        <w:t>luarkan p</w:t>
      </w:r>
      <w:r w:rsidRPr="00D10219">
        <w:rPr>
          <w:rFonts w:cs="Calibri"/>
          <w:color w:val="000000"/>
          <w:lang w:val="sv-SE"/>
        </w:rPr>
        <w:t>e</w:t>
      </w:r>
      <w:r w:rsidRPr="00D10219">
        <w:rPr>
          <w:rFonts w:cs="Calibri"/>
          <w:color w:val="000000"/>
          <w:lang w:val="id-ID"/>
        </w:rPr>
        <w:t>tani samp</w:t>
      </w:r>
      <w:r w:rsidRPr="00D10219">
        <w:rPr>
          <w:rFonts w:cs="Calibri"/>
          <w:color w:val="000000"/>
          <w:lang w:val="sv-SE"/>
        </w:rPr>
        <w:t>e</w:t>
      </w:r>
      <w:r w:rsidRPr="00D10219">
        <w:rPr>
          <w:rFonts w:cs="Calibri"/>
          <w:color w:val="000000"/>
          <w:lang w:val="id-ID"/>
        </w:rPr>
        <w:t>l yang m</w:t>
      </w:r>
      <w:r w:rsidRPr="00D10219">
        <w:rPr>
          <w:rFonts w:cs="Calibri"/>
          <w:color w:val="000000"/>
          <w:lang w:val="sv-SE"/>
        </w:rPr>
        <w:t>e</w:t>
      </w:r>
      <w:r w:rsidRPr="00D10219">
        <w:rPr>
          <w:rFonts w:cs="Calibri"/>
          <w:color w:val="000000"/>
          <w:lang w:val="id-ID"/>
        </w:rPr>
        <w:t>ngusahakan usaha toko ini m</w:t>
      </w:r>
      <w:r w:rsidRPr="00D10219">
        <w:rPr>
          <w:rFonts w:cs="Calibri"/>
          <w:color w:val="000000"/>
          <w:lang w:val="sv-SE"/>
        </w:rPr>
        <w:t>e</w:t>
      </w:r>
      <w:r w:rsidRPr="00D10219">
        <w:rPr>
          <w:rFonts w:cs="Calibri"/>
          <w:color w:val="000000"/>
          <w:lang w:val="id-ID"/>
        </w:rPr>
        <w:t>liputi biaya p</w:t>
      </w:r>
      <w:r w:rsidRPr="00D10219">
        <w:rPr>
          <w:rFonts w:cs="Calibri"/>
          <w:color w:val="000000"/>
          <w:lang w:val="sv-SE"/>
        </w:rPr>
        <w:t>e</w:t>
      </w:r>
      <w:r w:rsidRPr="00D10219">
        <w:rPr>
          <w:rFonts w:cs="Calibri"/>
          <w:color w:val="000000"/>
          <w:lang w:val="id-ID"/>
        </w:rPr>
        <w:t>mb</w:t>
      </w:r>
      <w:r w:rsidRPr="00D10219">
        <w:rPr>
          <w:rFonts w:cs="Calibri"/>
          <w:color w:val="000000"/>
          <w:lang w:val="sv-SE"/>
        </w:rPr>
        <w:t>e</w:t>
      </w:r>
      <w:r w:rsidRPr="00D10219">
        <w:rPr>
          <w:rFonts w:cs="Calibri"/>
          <w:color w:val="000000"/>
          <w:lang w:val="id-ID"/>
        </w:rPr>
        <w:t xml:space="preserve">lian/angkut, </w:t>
      </w:r>
      <w:r w:rsidRPr="00D10219">
        <w:rPr>
          <w:rFonts w:cs="Calibri"/>
          <w:bCs/>
          <w:lang w:val="id-ID"/>
        </w:rPr>
        <w:t>dan biaya listrik. K</w:t>
      </w:r>
      <w:r w:rsidRPr="00D10219">
        <w:rPr>
          <w:rFonts w:cs="Calibri"/>
          <w:color w:val="000000"/>
          <w:lang w:val="sv-SE"/>
        </w:rPr>
        <w:t>e</w:t>
      </w:r>
      <w:r w:rsidRPr="00D10219">
        <w:rPr>
          <w:rFonts w:cs="Calibri"/>
          <w:color w:val="000000"/>
          <w:lang w:val="id-ID"/>
        </w:rPr>
        <w:t xml:space="preserve">giatan usaha toko ini </w:t>
      </w:r>
      <w:r w:rsidRPr="00D10219">
        <w:rPr>
          <w:rFonts w:cs="Calibri"/>
          <w:bCs/>
          <w:lang w:val="id-ID"/>
        </w:rPr>
        <w:t>dimulai dari p</w:t>
      </w:r>
      <w:r w:rsidRPr="00D10219">
        <w:rPr>
          <w:rFonts w:cs="Calibri"/>
          <w:color w:val="000000"/>
          <w:lang w:val="sv-SE"/>
        </w:rPr>
        <w:t>e</w:t>
      </w:r>
      <w:r w:rsidRPr="00D10219">
        <w:rPr>
          <w:rFonts w:cs="Calibri"/>
          <w:color w:val="000000"/>
          <w:lang w:val="id-ID"/>
        </w:rPr>
        <w:t>mb</w:t>
      </w:r>
      <w:r w:rsidRPr="00D10219">
        <w:rPr>
          <w:rFonts w:cs="Calibri"/>
          <w:color w:val="000000"/>
          <w:lang w:val="sv-SE"/>
        </w:rPr>
        <w:t>e</w:t>
      </w:r>
      <w:r w:rsidRPr="00D10219">
        <w:rPr>
          <w:rFonts w:cs="Calibri"/>
          <w:color w:val="000000"/>
          <w:lang w:val="id-ID"/>
        </w:rPr>
        <w:t>lian barang-barang s</w:t>
      </w:r>
      <w:r w:rsidRPr="00D10219">
        <w:rPr>
          <w:rFonts w:cs="Calibri"/>
          <w:color w:val="000000"/>
          <w:lang w:val="sv-SE"/>
        </w:rPr>
        <w:t>e</w:t>
      </w:r>
      <w:r w:rsidRPr="00D10219">
        <w:rPr>
          <w:rFonts w:cs="Calibri"/>
          <w:color w:val="000000"/>
          <w:lang w:val="id-ID"/>
        </w:rPr>
        <w:t>mbako atau p</w:t>
      </w:r>
      <w:r w:rsidRPr="00D10219">
        <w:rPr>
          <w:rFonts w:cs="Calibri"/>
          <w:color w:val="000000"/>
          <w:lang w:val="sv-SE"/>
        </w:rPr>
        <w:t>e</w:t>
      </w:r>
      <w:r w:rsidRPr="00D10219">
        <w:rPr>
          <w:rFonts w:cs="Calibri"/>
          <w:color w:val="000000"/>
          <w:lang w:val="id-ID"/>
        </w:rPr>
        <w:t>rtanian yang h</w:t>
      </w:r>
      <w:r w:rsidRPr="00D10219">
        <w:rPr>
          <w:rFonts w:cs="Calibri"/>
          <w:color w:val="000000"/>
          <w:lang w:val="sv-SE"/>
        </w:rPr>
        <w:t>e</w:t>
      </w:r>
      <w:r w:rsidRPr="00D10219">
        <w:rPr>
          <w:rFonts w:cs="Calibri"/>
          <w:color w:val="000000"/>
          <w:lang w:val="id-ID"/>
        </w:rPr>
        <w:t>n</w:t>
      </w:r>
      <w:r w:rsidRPr="00D10219">
        <w:rPr>
          <w:rFonts w:cs="Calibri"/>
          <w:bCs/>
          <w:lang w:val="id-ID"/>
        </w:rPr>
        <w:t>dak dijual k</w:t>
      </w:r>
      <w:r w:rsidRPr="00D10219">
        <w:rPr>
          <w:rFonts w:cs="Calibri"/>
          <w:color w:val="000000"/>
          <w:lang w:val="sv-SE"/>
        </w:rPr>
        <w:t>e</w:t>
      </w:r>
      <w:r w:rsidRPr="00D10219">
        <w:rPr>
          <w:rFonts w:cs="Calibri"/>
          <w:color w:val="000000"/>
          <w:lang w:val="id-ID"/>
        </w:rPr>
        <w:t xml:space="preserve">mbali </w:t>
      </w:r>
      <w:r w:rsidRPr="00D10219">
        <w:rPr>
          <w:rFonts w:cs="Calibri"/>
          <w:bCs/>
          <w:lang w:val="id-ID"/>
        </w:rPr>
        <w:t>di toko. Barang-barang ini dib</w:t>
      </w:r>
      <w:r w:rsidRPr="00D10219">
        <w:rPr>
          <w:rFonts w:cs="Calibri"/>
          <w:color w:val="000000"/>
          <w:lang w:val="sv-SE"/>
        </w:rPr>
        <w:t>e</w:t>
      </w:r>
      <w:r w:rsidRPr="00D10219">
        <w:rPr>
          <w:rFonts w:cs="Calibri"/>
          <w:color w:val="000000"/>
          <w:lang w:val="id-ID"/>
        </w:rPr>
        <w:t xml:space="preserve">li </w:t>
      </w:r>
      <w:r w:rsidRPr="00D10219">
        <w:rPr>
          <w:rFonts w:cs="Calibri"/>
          <w:bCs/>
          <w:lang w:val="id-ID"/>
        </w:rPr>
        <w:t>di pasar yang t</w:t>
      </w:r>
      <w:r w:rsidRPr="00D10219">
        <w:rPr>
          <w:rFonts w:cs="Calibri"/>
          <w:color w:val="000000"/>
          <w:lang w:val="sv-SE"/>
        </w:rPr>
        <w:t>e</w:t>
      </w:r>
      <w:r w:rsidRPr="00D10219">
        <w:rPr>
          <w:rFonts w:cs="Calibri"/>
          <w:color w:val="000000"/>
          <w:lang w:val="id-ID"/>
        </w:rPr>
        <w:t>rl</w:t>
      </w:r>
      <w:r w:rsidRPr="00D10219">
        <w:rPr>
          <w:rFonts w:cs="Calibri"/>
          <w:color w:val="000000"/>
          <w:lang w:val="sv-SE"/>
        </w:rPr>
        <w:t>e</w:t>
      </w:r>
      <w:r w:rsidRPr="00D10219">
        <w:rPr>
          <w:rFonts w:cs="Calibri"/>
          <w:color w:val="000000"/>
          <w:lang w:val="id-ID"/>
        </w:rPr>
        <w:t xml:space="preserve">tak </w:t>
      </w:r>
      <w:r w:rsidRPr="00D10219">
        <w:rPr>
          <w:rFonts w:cs="Calibri"/>
          <w:bCs/>
          <w:lang w:val="id-ID"/>
        </w:rPr>
        <w:t xml:space="preserve">di Kota Jambi. Rata-rata </w:t>
      </w:r>
      <w:r w:rsidRPr="00D10219">
        <w:rPr>
          <w:rFonts w:cs="Calibri"/>
          <w:color w:val="000000"/>
          <w:lang w:val="id-ID"/>
        </w:rPr>
        <w:t>biaya p</w:t>
      </w:r>
      <w:r w:rsidRPr="00D10219">
        <w:rPr>
          <w:rFonts w:cs="Calibri"/>
          <w:color w:val="000000"/>
          <w:lang w:val="sv-SE"/>
        </w:rPr>
        <w:t>e</w:t>
      </w:r>
      <w:r w:rsidRPr="00D10219">
        <w:rPr>
          <w:rFonts w:cs="Calibri"/>
          <w:color w:val="000000"/>
          <w:lang w:val="id-ID"/>
        </w:rPr>
        <w:t>mb</w:t>
      </w:r>
      <w:r w:rsidRPr="00D10219">
        <w:rPr>
          <w:rFonts w:cs="Calibri"/>
          <w:color w:val="000000"/>
          <w:lang w:val="sv-SE"/>
        </w:rPr>
        <w:t>e</w:t>
      </w:r>
      <w:r w:rsidRPr="00D10219">
        <w:rPr>
          <w:rFonts w:cs="Calibri"/>
          <w:color w:val="000000"/>
          <w:lang w:val="id-ID"/>
        </w:rPr>
        <w:t>lian/angkut s</w:t>
      </w:r>
      <w:r w:rsidRPr="00D10219">
        <w:rPr>
          <w:rFonts w:cs="Calibri"/>
          <w:color w:val="000000"/>
          <w:lang w:val="sv-SE"/>
        </w:rPr>
        <w:t>e</w:t>
      </w:r>
      <w:r w:rsidRPr="00D10219">
        <w:rPr>
          <w:rFonts w:cs="Calibri"/>
          <w:color w:val="000000"/>
          <w:lang w:val="id-ID"/>
        </w:rPr>
        <w:t>b</w:t>
      </w:r>
      <w:r w:rsidRPr="00D10219">
        <w:rPr>
          <w:rFonts w:cs="Calibri"/>
          <w:color w:val="000000"/>
          <w:lang w:val="sv-SE"/>
        </w:rPr>
        <w:t>e</w:t>
      </w:r>
      <w:r w:rsidRPr="00D10219">
        <w:rPr>
          <w:rFonts w:cs="Calibri"/>
          <w:color w:val="000000"/>
          <w:lang w:val="id-ID"/>
        </w:rPr>
        <w:t xml:space="preserve">sar Rp 5.900.000 </w:t>
      </w:r>
      <w:r w:rsidRPr="00D10219">
        <w:rPr>
          <w:rFonts w:cs="Calibri"/>
          <w:lang w:val="id-ID"/>
        </w:rPr>
        <w:t>p</w:t>
      </w:r>
      <w:r w:rsidRPr="00D10219">
        <w:rPr>
          <w:rFonts w:cs="Calibri"/>
          <w:bCs/>
          <w:color w:val="000000"/>
          <w:lang w:val="id-ID"/>
        </w:rPr>
        <w:t>erbulan</w:t>
      </w:r>
      <w:r w:rsidRPr="00D10219">
        <w:rPr>
          <w:rFonts w:cs="Calibri"/>
          <w:bCs/>
          <w:lang w:val="id-ID"/>
        </w:rPr>
        <w:t xml:space="preserve">. </w:t>
      </w:r>
      <w:r w:rsidRPr="00D10219">
        <w:rPr>
          <w:rFonts w:cs="Calibri"/>
          <w:color w:val="000000"/>
          <w:lang w:val="id-ID"/>
        </w:rPr>
        <w:t>B</w:t>
      </w:r>
      <w:r w:rsidRPr="00D10219">
        <w:rPr>
          <w:rFonts w:cs="Calibri"/>
          <w:color w:val="000000"/>
          <w:lang w:val="sv-SE"/>
        </w:rPr>
        <w:t>e</w:t>
      </w:r>
      <w:r w:rsidRPr="00D10219">
        <w:rPr>
          <w:rFonts w:cs="Calibri"/>
          <w:color w:val="000000"/>
          <w:lang w:val="id-ID"/>
        </w:rPr>
        <w:t>b</w:t>
      </w:r>
      <w:r w:rsidRPr="00D10219">
        <w:rPr>
          <w:rFonts w:cs="Calibri"/>
          <w:color w:val="000000"/>
          <w:lang w:val="sv-SE"/>
        </w:rPr>
        <w:t>e</w:t>
      </w:r>
      <w:r w:rsidRPr="00D10219">
        <w:rPr>
          <w:rFonts w:cs="Calibri"/>
          <w:color w:val="000000"/>
          <w:lang w:val="id-ID"/>
        </w:rPr>
        <w:t>rapa sumb</w:t>
      </w:r>
      <w:r w:rsidRPr="00D10219">
        <w:rPr>
          <w:rFonts w:cs="Calibri"/>
          <w:color w:val="000000"/>
          <w:lang w:val="sv-SE"/>
        </w:rPr>
        <w:t>e</w:t>
      </w:r>
      <w:r w:rsidRPr="00D10219">
        <w:rPr>
          <w:rFonts w:cs="Calibri"/>
          <w:color w:val="000000"/>
          <w:lang w:val="id-ID"/>
        </w:rPr>
        <w:t>r p</w:t>
      </w:r>
      <w:r w:rsidRPr="00D10219">
        <w:rPr>
          <w:rFonts w:cs="Calibri"/>
          <w:color w:val="000000"/>
          <w:lang w:val="sv-SE"/>
        </w:rPr>
        <w:t>e</w:t>
      </w:r>
      <w:r w:rsidRPr="00D10219">
        <w:rPr>
          <w:rFonts w:cs="Calibri"/>
          <w:color w:val="000000"/>
          <w:lang w:val="id-ID"/>
        </w:rPr>
        <w:t>n</w:t>
      </w:r>
      <w:r w:rsidRPr="00D10219">
        <w:rPr>
          <w:rFonts w:cs="Calibri"/>
          <w:bCs/>
          <w:lang w:val="id-ID"/>
        </w:rPr>
        <w:t>dapatan dari luar usahatani</w:t>
      </w:r>
      <w:r w:rsidRPr="00D10219">
        <w:rPr>
          <w:rFonts w:cs="Calibri"/>
          <w:color w:val="000000"/>
          <w:lang w:val="id-ID"/>
        </w:rPr>
        <w:t xml:space="preserve"> t</w:t>
      </w:r>
      <w:r w:rsidRPr="00D10219">
        <w:rPr>
          <w:rFonts w:cs="Calibri"/>
          <w:color w:val="000000"/>
          <w:lang w:val="sv-SE"/>
        </w:rPr>
        <w:t>e</w:t>
      </w:r>
      <w:r w:rsidRPr="00D10219">
        <w:rPr>
          <w:rFonts w:cs="Calibri"/>
          <w:color w:val="000000"/>
          <w:lang w:val="id-ID"/>
        </w:rPr>
        <w:t>rs</w:t>
      </w:r>
      <w:r w:rsidRPr="00D10219">
        <w:rPr>
          <w:rFonts w:cs="Calibri"/>
          <w:color w:val="000000"/>
          <w:lang w:val="sv-SE"/>
        </w:rPr>
        <w:t>e</w:t>
      </w:r>
      <w:r w:rsidRPr="00D10219">
        <w:rPr>
          <w:rFonts w:cs="Calibri"/>
          <w:color w:val="000000"/>
          <w:lang w:val="id-ID"/>
        </w:rPr>
        <w:t xml:space="preserve">but </w:t>
      </w:r>
      <w:r w:rsidRPr="00D10219">
        <w:rPr>
          <w:rFonts w:cs="Calibri"/>
          <w:bCs/>
          <w:lang w:val="id-ID"/>
        </w:rPr>
        <w:t>diharapkan  mampu m</w:t>
      </w:r>
      <w:r w:rsidRPr="00D10219">
        <w:rPr>
          <w:rFonts w:cs="Calibri"/>
          <w:color w:val="000000"/>
          <w:lang w:val="sv-SE"/>
        </w:rPr>
        <w:t>e</w:t>
      </w:r>
      <w:r w:rsidRPr="00D10219">
        <w:rPr>
          <w:rFonts w:cs="Calibri"/>
          <w:color w:val="000000"/>
          <w:lang w:val="id-ID"/>
        </w:rPr>
        <w:t>nambah p</w:t>
      </w:r>
      <w:r w:rsidRPr="00D10219">
        <w:rPr>
          <w:rFonts w:cs="Calibri"/>
          <w:color w:val="000000"/>
          <w:lang w:val="sv-SE"/>
        </w:rPr>
        <w:t>e</w:t>
      </w:r>
      <w:r w:rsidRPr="00D10219">
        <w:rPr>
          <w:rFonts w:cs="Calibri"/>
          <w:color w:val="000000"/>
          <w:lang w:val="id-ID"/>
        </w:rPr>
        <w:t>n</w:t>
      </w:r>
      <w:r w:rsidRPr="00D10219">
        <w:rPr>
          <w:rFonts w:cs="Calibri"/>
          <w:bCs/>
          <w:lang w:val="id-ID"/>
        </w:rPr>
        <w:t>dapatan p</w:t>
      </w:r>
      <w:r w:rsidRPr="00D10219">
        <w:rPr>
          <w:rFonts w:cs="Calibri"/>
          <w:color w:val="000000"/>
          <w:lang w:val="sv-SE"/>
        </w:rPr>
        <w:t>e</w:t>
      </w:r>
      <w:r w:rsidRPr="00D10219">
        <w:rPr>
          <w:rFonts w:cs="Calibri"/>
          <w:color w:val="000000"/>
          <w:lang w:val="id-ID"/>
        </w:rPr>
        <w:t>tani. P</w:t>
      </w:r>
      <w:r w:rsidRPr="00D10219">
        <w:rPr>
          <w:rFonts w:cs="Calibri"/>
          <w:color w:val="000000"/>
          <w:lang w:val="sv-SE"/>
        </w:rPr>
        <w:t>e</w:t>
      </w:r>
      <w:r w:rsidRPr="00D10219">
        <w:rPr>
          <w:rFonts w:cs="Calibri"/>
          <w:color w:val="000000"/>
          <w:lang w:val="id-ID"/>
        </w:rPr>
        <w:t>n</w:t>
      </w:r>
      <w:r w:rsidRPr="00D10219">
        <w:rPr>
          <w:rFonts w:cs="Calibri"/>
          <w:bCs/>
          <w:lang w:val="id-ID"/>
        </w:rPr>
        <w:t>dapatan dari luar usahatani</w:t>
      </w:r>
      <w:r w:rsidRPr="00D10219">
        <w:rPr>
          <w:rFonts w:cs="Calibri"/>
          <w:color w:val="000000"/>
          <w:lang w:val="id-ID"/>
        </w:rPr>
        <w:t xml:space="preserve"> ini juga </w:t>
      </w:r>
      <w:r w:rsidRPr="00D10219">
        <w:rPr>
          <w:rFonts w:cs="Calibri"/>
          <w:bCs/>
          <w:lang w:val="id-ID"/>
        </w:rPr>
        <w:t>dihitung d</w:t>
      </w:r>
      <w:r w:rsidRPr="00D10219">
        <w:rPr>
          <w:rFonts w:cs="Calibri"/>
          <w:color w:val="000000"/>
          <w:lang w:val="sv-SE"/>
        </w:rPr>
        <w:t>e</w:t>
      </w:r>
      <w:r w:rsidRPr="00D10219">
        <w:rPr>
          <w:rFonts w:cs="Calibri"/>
          <w:color w:val="000000"/>
          <w:lang w:val="id-ID"/>
        </w:rPr>
        <w:t>ngan cara p</w:t>
      </w:r>
      <w:r w:rsidRPr="00D10219">
        <w:rPr>
          <w:rFonts w:cs="Calibri"/>
          <w:color w:val="000000"/>
          <w:lang w:val="sv-SE"/>
        </w:rPr>
        <w:t>e</w:t>
      </w:r>
      <w:r w:rsidRPr="00D10219">
        <w:rPr>
          <w:rFonts w:cs="Calibri"/>
          <w:color w:val="000000"/>
          <w:lang w:val="id-ID"/>
        </w:rPr>
        <w:t>n</w:t>
      </w:r>
      <w:r w:rsidRPr="00D10219">
        <w:rPr>
          <w:rFonts w:cs="Calibri"/>
          <w:color w:val="000000"/>
          <w:lang w:val="sv-SE"/>
        </w:rPr>
        <w:t>e</w:t>
      </w:r>
      <w:r w:rsidRPr="00D10219">
        <w:rPr>
          <w:rFonts w:cs="Calibri"/>
          <w:color w:val="000000"/>
          <w:lang w:val="id-ID"/>
        </w:rPr>
        <w:t xml:space="preserve">rimaan </w:t>
      </w:r>
      <w:r w:rsidRPr="00D10219">
        <w:rPr>
          <w:rFonts w:cs="Calibri"/>
          <w:bCs/>
          <w:lang w:val="id-ID"/>
        </w:rPr>
        <w:t>dikurangi biaya total yang dik</w:t>
      </w:r>
      <w:r w:rsidRPr="00D10219">
        <w:rPr>
          <w:rFonts w:cs="Calibri"/>
          <w:color w:val="000000"/>
          <w:lang w:val="sv-SE"/>
        </w:rPr>
        <w:t>e</w:t>
      </w:r>
      <w:r w:rsidRPr="00D10219">
        <w:rPr>
          <w:rFonts w:cs="Calibri"/>
          <w:color w:val="000000"/>
          <w:lang w:val="id-ID"/>
        </w:rPr>
        <w:t>luarkan pa</w:t>
      </w:r>
      <w:r w:rsidRPr="00D10219">
        <w:rPr>
          <w:rFonts w:cs="Calibri"/>
          <w:bCs/>
          <w:lang w:val="id-ID"/>
        </w:rPr>
        <w:t>da usaha t</w:t>
      </w:r>
      <w:r w:rsidRPr="00D10219">
        <w:rPr>
          <w:rFonts w:cs="Calibri"/>
          <w:color w:val="000000"/>
          <w:lang w:val="sv-SE"/>
        </w:rPr>
        <w:t>e</w:t>
      </w:r>
      <w:r w:rsidRPr="00D10219">
        <w:rPr>
          <w:rFonts w:cs="Calibri"/>
          <w:color w:val="000000"/>
          <w:lang w:val="id-ID"/>
        </w:rPr>
        <w:t>rs</w:t>
      </w:r>
      <w:r w:rsidRPr="00D10219">
        <w:rPr>
          <w:rFonts w:cs="Calibri"/>
          <w:color w:val="000000"/>
          <w:lang w:val="sv-SE"/>
        </w:rPr>
        <w:t>e</w:t>
      </w:r>
      <w:r w:rsidRPr="00D10219">
        <w:rPr>
          <w:rFonts w:cs="Calibri"/>
          <w:color w:val="000000"/>
          <w:lang w:val="id-ID"/>
        </w:rPr>
        <w:t>but</w:t>
      </w:r>
      <w:r w:rsidRPr="00D10219">
        <w:rPr>
          <w:color w:val="000000"/>
          <w:lang w:val="id-ID"/>
        </w:rPr>
        <w:t>. Rincian rata-rata p</w:t>
      </w:r>
      <w:r w:rsidRPr="00D10219">
        <w:rPr>
          <w:color w:val="000000"/>
          <w:lang w:val="sv-SE"/>
        </w:rPr>
        <w:t>e</w:t>
      </w:r>
      <w:r w:rsidRPr="00D10219">
        <w:rPr>
          <w:color w:val="000000"/>
          <w:lang w:val="id-ID"/>
        </w:rPr>
        <w:t>n</w:t>
      </w:r>
      <w:r w:rsidRPr="00D10219">
        <w:rPr>
          <w:color w:val="000000"/>
          <w:lang w:val="sv-SE"/>
        </w:rPr>
        <w:t>e</w:t>
      </w:r>
      <w:r w:rsidRPr="00D10219">
        <w:rPr>
          <w:color w:val="000000"/>
          <w:lang w:val="id-ID"/>
        </w:rPr>
        <w:t xml:space="preserve">rimaan, biaya, </w:t>
      </w:r>
      <w:r w:rsidRPr="00D10219">
        <w:rPr>
          <w:bCs/>
          <w:lang w:val="id-ID"/>
        </w:rPr>
        <w:t>dan p</w:t>
      </w:r>
      <w:r w:rsidRPr="00D10219">
        <w:rPr>
          <w:color w:val="000000"/>
          <w:lang w:val="sv-SE"/>
        </w:rPr>
        <w:t>e</w:t>
      </w:r>
      <w:r w:rsidRPr="00D10219">
        <w:rPr>
          <w:color w:val="000000"/>
          <w:lang w:val="id-ID"/>
        </w:rPr>
        <w:t>n</w:t>
      </w:r>
      <w:r w:rsidRPr="00D10219">
        <w:rPr>
          <w:bCs/>
          <w:lang w:val="id-ID"/>
        </w:rPr>
        <w:t>dapatan p</w:t>
      </w:r>
      <w:r w:rsidRPr="00D10219">
        <w:rPr>
          <w:color w:val="000000"/>
          <w:lang w:val="sv-SE"/>
        </w:rPr>
        <w:t>e</w:t>
      </w:r>
      <w:r w:rsidRPr="00D10219">
        <w:rPr>
          <w:color w:val="000000"/>
          <w:lang w:val="id-ID"/>
        </w:rPr>
        <w:t>tani samp</w:t>
      </w:r>
      <w:r w:rsidRPr="00D10219">
        <w:rPr>
          <w:color w:val="000000"/>
          <w:lang w:val="sv-SE"/>
        </w:rPr>
        <w:t>e</w:t>
      </w:r>
      <w:r w:rsidRPr="00D10219">
        <w:rPr>
          <w:color w:val="000000"/>
          <w:lang w:val="id-ID"/>
        </w:rPr>
        <w:t xml:space="preserve">l </w:t>
      </w:r>
      <w:r w:rsidRPr="00D10219">
        <w:rPr>
          <w:bCs/>
          <w:lang w:val="id-ID"/>
        </w:rPr>
        <w:t>dari luar usahatani</w:t>
      </w:r>
      <w:r w:rsidRPr="00D10219">
        <w:rPr>
          <w:color w:val="000000"/>
          <w:lang w:val="id-ID"/>
        </w:rPr>
        <w:t xml:space="preserve"> </w:t>
      </w:r>
      <w:r w:rsidRPr="00D10219">
        <w:rPr>
          <w:bCs/>
          <w:lang w:val="id-ID"/>
        </w:rPr>
        <w:t>dapat dilihat pada Tab</w:t>
      </w:r>
      <w:r w:rsidRPr="00D10219">
        <w:rPr>
          <w:color w:val="000000"/>
          <w:lang w:val="sv-SE"/>
        </w:rPr>
        <w:t>e</w:t>
      </w:r>
      <w:r w:rsidRPr="00D10219">
        <w:rPr>
          <w:color w:val="000000"/>
          <w:lang w:val="id-ID"/>
        </w:rPr>
        <w:t>l 4 b</w:t>
      </w:r>
      <w:r w:rsidRPr="00D10219">
        <w:rPr>
          <w:color w:val="000000"/>
          <w:lang w:val="sv-SE"/>
        </w:rPr>
        <w:t>e</w:t>
      </w:r>
      <w:r w:rsidRPr="00D10219">
        <w:rPr>
          <w:color w:val="000000"/>
          <w:lang w:val="id-ID"/>
        </w:rPr>
        <w:t>rikut.</w:t>
      </w:r>
    </w:p>
    <w:p w14:paraId="258C9861" w14:textId="77777777" w:rsidR="00044585" w:rsidRPr="00D10219" w:rsidRDefault="00044585" w:rsidP="00044585">
      <w:pPr>
        <w:spacing w:line="276" w:lineRule="auto"/>
        <w:ind w:left="810" w:hanging="810"/>
        <w:rPr>
          <w:b/>
          <w:color w:val="000000"/>
        </w:rPr>
      </w:pPr>
      <w:r w:rsidRPr="00D10219">
        <w:rPr>
          <w:b/>
          <w:color w:val="000000"/>
          <w:lang w:val="sv-SE"/>
        </w:rPr>
        <w:t xml:space="preserve">Tabel </w:t>
      </w:r>
      <w:r w:rsidRPr="00D10219">
        <w:rPr>
          <w:b/>
          <w:color w:val="000000"/>
          <w:lang w:val="id-ID"/>
        </w:rPr>
        <w:t>4</w:t>
      </w:r>
      <w:r w:rsidRPr="00D10219">
        <w:rPr>
          <w:b/>
          <w:color w:val="000000"/>
          <w:lang w:val="sv-SE"/>
        </w:rPr>
        <w:t xml:space="preserve">. </w:t>
      </w:r>
      <w:r w:rsidRPr="00D10219">
        <w:rPr>
          <w:b/>
          <w:color w:val="000000"/>
          <w:lang w:val="id-ID"/>
        </w:rPr>
        <w:t>Rata-rata</w:t>
      </w:r>
      <w:r w:rsidRPr="00D10219">
        <w:rPr>
          <w:b/>
          <w:color w:val="000000"/>
        </w:rPr>
        <w:t xml:space="preserve"> </w:t>
      </w:r>
      <w:r w:rsidRPr="00D10219">
        <w:rPr>
          <w:b/>
          <w:color w:val="000000"/>
          <w:lang w:val="id-ID"/>
        </w:rPr>
        <w:t xml:space="preserve">Pendapatan </w:t>
      </w:r>
      <w:r w:rsidRPr="00D10219">
        <w:rPr>
          <w:b/>
          <w:color w:val="000000"/>
        </w:rPr>
        <w:t xml:space="preserve">dan Biaya/Pengeluaran </w:t>
      </w:r>
      <w:r w:rsidRPr="00D10219">
        <w:rPr>
          <w:b/>
          <w:color w:val="000000"/>
          <w:lang w:val="id-ID"/>
        </w:rPr>
        <w:t xml:space="preserve">dari Luar Usahatani </w:t>
      </w:r>
      <w:r w:rsidRPr="00D10219">
        <w:rPr>
          <w:b/>
          <w:color w:val="000000"/>
          <w:lang w:val="sv-SE"/>
        </w:rPr>
        <w:t>di Daerah Penelitian Tahun 201</w:t>
      </w:r>
      <w:r w:rsidRPr="00D10219">
        <w:rPr>
          <w:b/>
          <w:color w:val="000000"/>
          <w:lang w:val="id-ID"/>
        </w:rPr>
        <w:t>7</w:t>
      </w:r>
    </w:p>
    <w:tbl>
      <w:tblPr>
        <w:tblW w:w="8836" w:type="dxa"/>
        <w:jc w:val="center"/>
        <w:tblBorders>
          <w:top w:val="single" w:sz="4" w:space="0" w:color="auto"/>
          <w:bottom w:val="single" w:sz="4" w:space="0" w:color="auto"/>
        </w:tblBorders>
        <w:tblLook w:val="04A0" w:firstRow="1" w:lastRow="0" w:firstColumn="1" w:lastColumn="0" w:noHBand="0" w:noVBand="1"/>
      </w:tblPr>
      <w:tblGrid>
        <w:gridCol w:w="3083"/>
        <w:gridCol w:w="2705"/>
        <w:gridCol w:w="3048"/>
      </w:tblGrid>
      <w:tr w:rsidR="00044585" w:rsidRPr="00796602" w14:paraId="56D0488A" w14:textId="77777777" w:rsidTr="00450184">
        <w:trPr>
          <w:trHeight w:val="495"/>
          <w:jc w:val="center"/>
        </w:trPr>
        <w:tc>
          <w:tcPr>
            <w:tcW w:w="3083" w:type="dxa"/>
            <w:tcBorders>
              <w:top w:val="single" w:sz="4" w:space="0" w:color="auto"/>
              <w:bottom w:val="single" w:sz="4" w:space="0" w:color="auto"/>
            </w:tcBorders>
            <w:shd w:val="clear" w:color="auto" w:fill="auto"/>
            <w:vAlign w:val="center"/>
          </w:tcPr>
          <w:p w14:paraId="1DBE8B0C" w14:textId="77777777" w:rsidR="00044585" w:rsidRPr="00A214DA" w:rsidRDefault="00044585" w:rsidP="00450184">
            <w:pPr>
              <w:spacing w:line="240" w:lineRule="auto"/>
              <w:ind w:firstLine="720"/>
              <w:rPr>
                <w:b/>
                <w:color w:val="000000"/>
                <w:sz w:val="20"/>
                <w:szCs w:val="20"/>
              </w:rPr>
            </w:pPr>
            <w:r w:rsidRPr="00A214DA">
              <w:rPr>
                <w:b/>
                <w:color w:val="000000"/>
                <w:sz w:val="20"/>
                <w:szCs w:val="20"/>
              </w:rPr>
              <w:t>Jenis Usaha</w:t>
            </w:r>
          </w:p>
        </w:tc>
        <w:tc>
          <w:tcPr>
            <w:tcW w:w="2705" w:type="dxa"/>
            <w:tcBorders>
              <w:top w:val="single" w:sz="4" w:space="0" w:color="auto"/>
              <w:bottom w:val="single" w:sz="4" w:space="0" w:color="auto"/>
            </w:tcBorders>
            <w:shd w:val="clear" w:color="auto" w:fill="auto"/>
          </w:tcPr>
          <w:p w14:paraId="31E8FB9D"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rPr>
              <w:t xml:space="preserve">Pendapatan </w:t>
            </w:r>
          </w:p>
          <w:p w14:paraId="52098EF9"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w:t>
            </w:r>
            <w:r w:rsidRPr="00A214DA">
              <w:rPr>
                <w:b/>
                <w:color w:val="000000"/>
                <w:sz w:val="20"/>
                <w:szCs w:val="20"/>
              </w:rPr>
              <w:t>Rp/Bulan</w:t>
            </w:r>
            <w:r w:rsidRPr="00A214DA">
              <w:rPr>
                <w:b/>
                <w:color w:val="000000"/>
                <w:sz w:val="20"/>
                <w:szCs w:val="20"/>
                <w:lang w:val="id-ID"/>
              </w:rPr>
              <w:t>)</w:t>
            </w:r>
          </w:p>
        </w:tc>
        <w:tc>
          <w:tcPr>
            <w:tcW w:w="3048" w:type="dxa"/>
            <w:tcBorders>
              <w:top w:val="single" w:sz="4" w:space="0" w:color="auto"/>
              <w:bottom w:val="single" w:sz="4" w:space="0" w:color="auto"/>
            </w:tcBorders>
            <w:shd w:val="clear" w:color="auto" w:fill="auto"/>
          </w:tcPr>
          <w:p w14:paraId="53BED799"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Biaya/Pengeluaran</w:t>
            </w:r>
          </w:p>
          <w:p w14:paraId="5B61ED0F"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(Rp/Bulan)</w:t>
            </w:r>
          </w:p>
        </w:tc>
      </w:tr>
      <w:tr w:rsidR="00044585" w:rsidRPr="00796602" w14:paraId="5362FFB4" w14:textId="77777777" w:rsidTr="00450184">
        <w:trPr>
          <w:trHeight w:val="265"/>
          <w:jc w:val="center"/>
        </w:trPr>
        <w:tc>
          <w:tcPr>
            <w:tcW w:w="3083" w:type="dxa"/>
            <w:tcBorders>
              <w:top w:val="single" w:sz="4" w:space="0" w:color="auto"/>
            </w:tcBorders>
            <w:shd w:val="clear" w:color="auto" w:fill="auto"/>
          </w:tcPr>
          <w:p w14:paraId="0F7BCC26" w14:textId="77777777" w:rsidR="00044585" w:rsidRPr="00A214DA" w:rsidRDefault="00044585" w:rsidP="00450184">
            <w:pPr>
              <w:spacing w:line="240" w:lineRule="auto"/>
              <w:ind w:firstLine="720"/>
              <w:rPr>
                <w:color w:val="000000"/>
                <w:sz w:val="20"/>
                <w:szCs w:val="20"/>
              </w:rPr>
            </w:pPr>
            <w:r w:rsidRPr="00A214DA">
              <w:rPr>
                <w:color w:val="000000"/>
                <w:sz w:val="20"/>
                <w:szCs w:val="20"/>
              </w:rPr>
              <w:t xml:space="preserve">Pegawai </w:t>
            </w:r>
          </w:p>
        </w:tc>
        <w:tc>
          <w:tcPr>
            <w:tcW w:w="2705" w:type="dxa"/>
            <w:tcBorders>
              <w:top w:val="single" w:sz="4" w:space="0" w:color="auto"/>
            </w:tcBorders>
            <w:shd w:val="clear" w:color="auto" w:fill="auto"/>
          </w:tcPr>
          <w:p w14:paraId="1B538481" w14:textId="77777777" w:rsidR="00044585" w:rsidRPr="00A214DA" w:rsidRDefault="00044585" w:rsidP="00450184">
            <w:pPr>
              <w:spacing w:line="240" w:lineRule="auto"/>
              <w:jc w:val="center"/>
              <w:rPr>
                <w:color w:val="000000"/>
                <w:sz w:val="20"/>
                <w:szCs w:val="20"/>
              </w:rPr>
            </w:pPr>
            <w:r w:rsidRPr="00A214DA">
              <w:rPr>
                <w:bCs/>
                <w:sz w:val="20"/>
                <w:szCs w:val="20"/>
                <w:lang w:val="id-ID"/>
              </w:rPr>
              <w:t>2.113.333</w:t>
            </w:r>
          </w:p>
        </w:tc>
        <w:tc>
          <w:tcPr>
            <w:tcW w:w="3048" w:type="dxa"/>
            <w:tcBorders>
              <w:top w:val="single" w:sz="4" w:space="0" w:color="auto"/>
            </w:tcBorders>
            <w:shd w:val="clear" w:color="auto" w:fill="auto"/>
          </w:tcPr>
          <w:p w14:paraId="6E0F1344" w14:textId="77777777" w:rsidR="00044585" w:rsidRPr="00A214DA" w:rsidRDefault="00044585" w:rsidP="00450184">
            <w:pPr>
              <w:spacing w:line="240" w:lineRule="auto"/>
              <w:jc w:val="center"/>
              <w:rPr>
                <w:bCs/>
                <w:sz w:val="20"/>
                <w:szCs w:val="20"/>
                <w:lang w:val="id-ID"/>
              </w:rPr>
            </w:pPr>
            <w:r w:rsidRPr="00A214DA">
              <w:rPr>
                <w:bCs/>
                <w:sz w:val="20"/>
                <w:szCs w:val="20"/>
                <w:lang w:val="id-ID"/>
              </w:rPr>
              <w:t>56.667</w:t>
            </w:r>
          </w:p>
        </w:tc>
      </w:tr>
      <w:tr w:rsidR="00044585" w:rsidRPr="00796602" w14:paraId="66E96EEB" w14:textId="77777777" w:rsidTr="00450184">
        <w:trPr>
          <w:trHeight w:val="247"/>
          <w:jc w:val="center"/>
        </w:trPr>
        <w:tc>
          <w:tcPr>
            <w:tcW w:w="3083" w:type="dxa"/>
            <w:shd w:val="clear" w:color="auto" w:fill="auto"/>
          </w:tcPr>
          <w:p w14:paraId="17F87ABA" w14:textId="77777777" w:rsidR="00044585" w:rsidRPr="00A214DA" w:rsidRDefault="00044585" w:rsidP="00450184">
            <w:pPr>
              <w:spacing w:line="240" w:lineRule="auto"/>
              <w:ind w:firstLine="720"/>
              <w:rPr>
                <w:color w:val="000000"/>
                <w:sz w:val="20"/>
                <w:szCs w:val="20"/>
              </w:rPr>
            </w:pPr>
            <w:r w:rsidRPr="00A214DA">
              <w:rPr>
                <w:color w:val="000000"/>
                <w:sz w:val="20"/>
                <w:szCs w:val="20"/>
              </w:rPr>
              <w:t>Buruh tani</w:t>
            </w:r>
          </w:p>
        </w:tc>
        <w:tc>
          <w:tcPr>
            <w:tcW w:w="2705" w:type="dxa"/>
            <w:shd w:val="clear" w:color="auto" w:fill="auto"/>
          </w:tcPr>
          <w:p w14:paraId="3288FF59" w14:textId="77777777" w:rsidR="00044585" w:rsidRPr="00A214DA" w:rsidRDefault="00044585" w:rsidP="00450184">
            <w:pPr>
              <w:spacing w:line="240" w:lineRule="auto"/>
              <w:jc w:val="center"/>
              <w:rPr>
                <w:color w:val="000000"/>
                <w:sz w:val="20"/>
                <w:szCs w:val="20"/>
              </w:rPr>
            </w:pPr>
            <w:r w:rsidRPr="00A214DA">
              <w:rPr>
                <w:bCs/>
                <w:sz w:val="20"/>
                <w:szCs w:val="20"/>
                <w:lang w:val="id-ID"/>
              </w:rPr>
              <w:t>2.</w:t>
            </w:r>
            <w:r w:rsidRPr="00A214DA">
              <w:rPr>
                <w:bCs/>
                <w:sz w:val="20"/>
                <w:szCs w:val="20"/>
              </w:rPr>
              <w:t>4</w:t>
            </w:r>
            <w:r w:rsidRPr="00A214DA">
              <w:rPr>
                <w:bCs/>
                <w:sz w:val="20"/>
                <w:szCs w:val="20"/>
                <w:lang w:val="id-ID"/>
              </w:rPr>
              <w:t>36.739</w:t>
            </w:r>
          </w:p>
        </w:tc>
        <w:tc>
          <w:tcPr>
            <w:tcW w:w="3048" w:type="dxa"/>
            <w:shd w:val="clear" w:color="auto" w:fill="auto"/>
          </w:tcPr>
          <w:p w14:paraId="4CB8C1A3" w14:textId="77777777" w:rsidR="00044585" w:rsidRPr="00A214DA" w:rsidRDefault="00044585" w:rsidP="00450184">
            <w:pPr>
              <w:spacing w:line="240" w:lineRule="auto"/>
              <w:jc w:val="center"/>
              <w:rPr>
                <w:bCs/>
                <w:sz w:val="20"/>
                <w:szCs w:val="20"/>
                <w:lang w:val="id-ID"/>
              </w:rPr>
            </w:pPr>
            <w:r w:rsidRPr="00A214DA">
              <w:rPr>
                <w:bCs/>
                <w:sz w:val="20"/>
                <w:szCs w:val="20"/>
                <w:lang w:val="id-ID"/>
              </w:rPr>
              <w:t>346.594</w:t>
            </w:r>
          </w:p>
        </w:tc>
      </w:tr>
      <w:tr w:rsidR="00044585" w:rsidRPr="00796602" w14:paraId="25FA9CA2" w14:textId="77777777" w:rsidTr="00450184">
        <w:trPr>
          <w:trHeight w:val="265"/>
          <w:jc w:val="center"/>
        </w:trPr>
        <w:tc>
          <w:tcPr>
            <w:tcW w:w="3083" w:type="dxa"/>
            <w:shd w:val="clear" w:color="auto" w:fill="auto"/>
          </w:tcPr>
          <w:p w14:paraId="24510C02" w14:textId="77777777" w:rsidR="00044585" w:rsidRPr="00A214DA" w:rsidRDefault="00044585" w:rsidP="00450184">
            <w:pPr>
              <w:spacing w:line="240" w:lineRule="auto"/>
              <w:ind w:firstLine="720"/>
              <w:rPr>
                <w:color w:val="000000"/>
                <w:sz w:val="20"/>
                <w:szCs w:val="20"/>
              </w:rPr>
            </w:pPr>
            <w:r w:rsidRPr="00A214DA">
              <w:rPr>
                <w:color w:val="000000"/>
                <w:sz w:val="20"/>
                <w:szCs w:val="20"/>
              </w:rPr>
              <w:t>Ternak</w:t>
            </w:r>
          </w:p>
        </w:tc>
        <w:tc>
          <w:tcPr>
            <w:tcW w:w="2705" w:type="dxa"/>
            <w:shd w:val="clear" w:color="auto" w:fill="auto"/>
          </w:tcPr>
          <w:p w14:paraId="54466C03" w14:textId="77777777" w:rsidR="00044585" w:rsidRPr="00A214DA" w:rsidRDefault="00044585" w:rsidP="00450184">
            <w:pPr>
              <w:spacing w:line="240" w:lineRule="auto"/>
              <w:jc w:val="center"/>
              <w:rPr>
                <w:bCs/>
                <w:sz w:val="20"/>
                <w:szCs w:val="20"/>
                <w:lang w:val="id-ID"/>
              </w:rPr>
            </w:pPr>
            <w:r w:rsidRPr="00A214DA">
              <w:rPr>
                <w:bCs/>
                <w:sz w:val="20"/>
                <w:szCs w:val="20"/>
                <w:lang w:val="id-ID"/>
              </w:rPr>
              <w:t>2.876.703</w:t>
            </w:r>
          </w:p>
        </w:tc>
        <w:tc>
          <w:tcPr>
            <w:tcW w:w="3048" w:type="dxa"/>
            <w:shd w:val="clear" w:color="auto" w:fill="auto"/>
          </w:tcPr>
          <w:p w14:paraId="2CAA8D47" w14:textId="77777777" w:rsidR="00044585" w:rsidRPr="00A214DA" w:rsidRDefault="00044585" w:rsidP="00450184">
            <w:pPr>
              <w:spacing w:line="240" w:lineRule="auto"/>
              <w:jc w:val="center"/>
              <w:rPr>
                <w:bCs/>
                <w:sz w:val="20"/>
                <w:szCs w:val="20"/>
                <w:lang w:val="id-ID"/>
              </w:rPr>
            </w:pPr>
            <w:r w:rsidRPr="00A214DA">
              <w:rPr>
                <w:bCs/>
                <w:sz w:val="20"/>
                <w:szCs w:val="20"/>
                <w:lang w:val="id-ID"/>
              </w:rPr>
              <w:t>2.123.297</w:t>
            </w:r>
          </w:p>
        </w:tc>
      </w:tr>
      <w:tr w:rsidR="00044585" w:rsidRPr="00796602" w14:paraId="5ABAA9EA" w14:textId="77777777" w:rsidTr="00450184">
        <w:trPr>
          <w:trHeight w:val="265"/>
          <w:jc w:val="center"/>
        </w:trPr>
        <w:tc>
          <w:tcPr>
            <w:tcW w:w="3083" w:type="dxa"/>
            <w:shd w:val="clear" w:color="auto" w:fill="auto"/>
          </w:tcPr>
          <w:p w14:paraId="1A57C367" w14:textId="77777777" w:rsidR="00044585" w:rsidRPr="00A214DA" w:rsidRDefault="00044585" w:rsidP="00450184">
            <w:pPr>
              <w:spacing w:line="240" w:lineRule="auto"/>
              <w:ind w:firstLine="720"/>
              <w:rPr>
                <w:color w:val="000000"/>
                <w:sz w:val="20"/>
                <w:szCs w:val="20"/>
              </w:rPr>
            </w:pPr>
            <w:r w:rsidRPr="00A214DA">
              <w:rPr>
                <w:color w:val="000000"/>
                <w:sz w:val="20"/>
                <w:szCs w:val="20"/>
              </w:rPr>
              <w:t>Toko</w:t>
            </w:r>
          </w:p>
        </w:tc>
        <w:tc>
          <w:tcPr>
            <w:tcW w:w="2705" w:type="dxa"/>
            <w:shd w:val="clear" w:color="auto" w:fill="auto"/>
          </w:tcPr>
          <w:p w14:paraId="33F00403" w14:textId="77777777" w:rsidR="00044585" w:rsidRPr="00A214DA" w:rsidRDefault="00044585" w:rsidP="00450184">
            <w:pPr>
              <w:spacing w:line="240" w:lineRule="auto"/>
              <w:jc w:val="center"/>
              <w:rPr>
                <w:color w:val="000000"/>
                <w:sz w:val="20"/>
                <w:szCs w:val="20"/>
              </w:rPr>
            </w:pPr>
            <w:r w:rsidRPr="00A214DA">
              <w:rPr>
                <w:bCs/>
                <w:sz w:val="20"/>
                <w:szCs w:val="20"/>
                <w:lang w:val="id-ID"/>
              </w:rPr>
              <w:t>1.723.000</w:t>
            </w:r>
          </w:p>
        </w:tc>
        <w:tc>
          <w:tcPr>
            <w:tcW w:w="3048" w:type="dxa"/>
            <w:shd w:val="clear" w:color="auto" w:fill="auto"/>
          </w:tcPr>
          <w:p w14:paraId="19D6A668" w14:textId="77777777" w:rsidR="00044585" w:rsidRPr="00A214DA" w:rsidRDefault="00044585" w:rsidP="00450184">
            <w:pPr>
              <w:spacing w:line="240" w:lineRule="auto"/>
              <w:jc w:val="center"/>
              <w:rPr>
                <w:bCs/>
                <w:sz w:val="20"/>
                <w:szCs w:val="20"/>
                <w:lang w:val="id-ID"/>
              </w:rPr>
            </w:pPr>
            <w:r w:rsidRPr="00A214DA">
              <w:rPr>
                <w:bCs/>
                <w:sz w:val="20"/>
                <w:szCs w:val="20"/>
                <w:lang w:val="id-ID"/>
              </w:rPr>
              <w:t>6.071.833</w:t>
            </w:r>
          </w:p>
        </w:tc>
      </w:tr>
    </w:tbl>
    <w:p w14:paraId="46155072" w14:textId="77777777" w:rsidR="00044585" w:rsidRPr="00796602" w:rsidRDefault="00044585" w:rsidP="00044585">
      <w:pPr>
        <w:pStyle w:val="NoSpacing"/>
        <w:rPr>
          <w:sz w:val="20"/>
          <w:szCs w:val="20"/>
        </w:rPr>
      </w:pPr>
    </w:p>
    <w:p w14:paraId="3ABC0878" w14:textId="77777777" w:rsidR="00044585" w:rsidRPr="00D10219" w:rsidRDefault="00044585" w:rsidP="00044585">
      <w:pPr>
        <w:spacing w:line="276" w:lineRule="auto"/>
        <w:ind w:firstLine="720"/>
        <w:rPr>
          <w:iCs/>
          <w:lang w:val="id-ID"/>
        </w:rPr>
      </w:pPr>
      <w:r w:rsidRPr="00D10219">
        <w:rPr>
          <w:color w:val="000000"/>
          <w:lang w:val="id-ID"/>
        </w:rPr>
        <w:t>B</w:t>
      </w:r>
      <w:r w:rsidRPr="00D10219">
        <w:rPr>
          <w:color w:val="000000"/>
          <w:lang w:val="sv-SE"/>
        </w:rPr>
        <w:t>e</w:t>
      </w:r>
      <w:r w:rsidRPr="00D10219">
        <w:rPr>
          <w:color w:val="000000"/>
          <w:lang w:val="id-ID"/>
        </w:rPr>
        <w:t>r</w:t>
      </w:r>
      <w:r w:rsidRPr="00D10219">
        <w:rPr>
          <w:bCs/>
          <w:lang w:val="id-ID"/>
        </w:rPr>
        <w:t>dasarkan Tab</w:t>
      </w:r>
      <w:r w:rsidRPr="00D10219">
        <w:rPr>
          <w:color w:val="000000"/>
          <w:lang w:val="sv-SE"/>
        </w:rPr>
        <w:t>e</w:t>
      </w:r>
      <w:r w:rsidRPr="00D10219">
        <w:rPr>
          <w:color w:val="000000"/>
          <w:lang w:val="id-ID"/>
        </w:rPr>
        <w:t xml:space="preserve">l 4 </w:t>
      </w:r>
      <w:r w:rsidRPr="00D10219">
        <w:rPr>
          <w:bCs/>
          <w:lang w:val="id-ID"/>
        </w:rPr>
        <w:t>di atas dapat dilihat bahwa</w:t>
      </w:r>
      <w:r w:rsidRPr="00D10219">
        <w:rPr>
          <w:color w:val="000000"/>
          <w:lang w:val="id-ID"/>
        </w:rPr>
        <w:t xml:space="preserve"> p</w:t>
      </w:r>
      <w:r w:rsidRPr="00D10219">
        <w:rPr>
          <w:color w:val="000000"/>
          <w:lang w:val="sv-SE"/>
        </w:rPr>
        <w:t>e</w:t>
      </w:r>
      <w:r w:rsidRPr="00D10219">
        <w:rPr>
          <w:color w:val="000000"/>
          <w:lang w:val="id-ID"/>
        </w:rPr>
        <w:t>n</w:t>
      </w:r>
      <w:r w:rsidRPr="00D10219">
        <w:rPr>
          <w:bCs/>
          <w:lang w:val="id-ID"/>
        </w:rPr>
        <w:t>dapatan t</w:t>
      </w:r>
      <w:r w:rsidRPr="00D10219">
        <w:rPr>
          <w:color w:val="000000"/>
          <w:lang w:val="sv-SE"/>
        </w:rPr>
        <w:t>e</w:t>
      </w:r>
      <w:r w:rsidRPr="00D10219">
        <w:rPr>
          <w:color w:val="000000"/>
          <w:lang w:val="id-ID"/>
        </w:rPr>
        <w:t xml:space="preserve">rtinggi </w:t>
      </w:r>
      <w:r w:rsidRPr="00D10219">
        <w:rPr>
          <w:bCs/>
          <w:lang w:val="id-ID"/>
        </w:rPr>
        <w:t>dari luar usahatani</w:t>
      </w:r>
      <w:r w:rsidRPr="00D10219">
        <w:rPr>
          <w:color w:val="000000"/>
          <w:lang w:val="id-ID"/>
        </w:rPr>
        <w:t xml:space="preserve"> </w:t>
      </w:r>
      <w:r w:rsidRPr="00D10219">
        <w:rPr>
          <w:bCs/>
          <w:lang w:val="id-ID"/>
        </w:rPr>
        <w:t>di da</w:t>
      </w:r>
      <w:r w:rsidRPr="00D10219">
        <w:rPr>
          <w:color w:val="000000"/>
          <w:lang w:val="sv-SE"/>
        </w:rPr>
        <w:t>e</w:t>
      </w:r>
      <w:r w:rsidRPr="00D10219">
        <w:rPr>
          <w:color w:val="000000"/>
          <w:lang w:val="id-ID"/>
        </w:rPr>
        <w:t>rah p</w:t>
      </w:r>
      <w:r w:rsidRPr="00D10219">
        <w:rPr>
          <w:color w:val="000000"/>
          <w:lang w:val="sv-SE"/>
        </w:rPr>
        <w:t>e</w:t>
      </w:r>
      <w:r w:rsidRPr="00D10219">
        <w:rPr>
          <w:color w:val="000000"/>
          <w:lang w:val="id-ID"/>
        </w:rPr>
        <w:t>n</w:t>
      </w:r>
      <w:r w:rsidRPr="00D10219">
        <w:rPr>
          <w:color w:val="000000"/>
          <w:lang w:val="sv-SE"/>
        </w:rPr>
        <w:t>e</w:t>
      </w:r>
      <w:r w:rsidRPr="00D10219">
        <w:rPr>
          <w:color w:val="000000"/>
          <w:lang w:val="id-ID"/>
        </w:rPr>
        <w:t xml:space="preserve">litian yang </w:t>
      </w:r>
      <w:r w:rsidRPr="00D10219">
        <w:rPr>
          <w:bCs/>
          <w:lang w:val="id-ID"/>
        </w:rPr>
        <w:t>dit</w:t>
      </w:r>
      <w:r w:rsidRPr="00D10219">
        <w:rPr>
          <w:color w:val="000000"/>
          <w:lang w:val="sv-SE"/>
        </w:rPr>
        <w:t>e</w:t>
      </w:r>
      <w:r w:rsidRPr="00D10219">
        <w:rPr>
          <w:color w:val="000000"/>
          <w:lang w:val="id-ID"/>
        </w:rPr>
        <w:t>rima p</w:t>
      </w:r>
      <w:r w:rsidRPr="00D10219">
        <w:rPr>
          <w:color w:val="000000"/>
          <w:lang w:val="sv-SE"/>
        </w:rPr>
        <w:t>e</w:t>
      </w:r>
      <w:r w:rsidRPr="00D10219">
        <w:rPr>
          <w:color w:val="000000"/>
          <w:lang w:val="id-ID"/>
        </w:rPr>
        <w:t>tani samp</w:t>
      </w:r>
      <w:r w:rsidRPr="00D10219">
        <w:rPr>
          <w:color w:val="000000"/>
          <w:lang w:val="sv-SE"/>
        </w:rPr>
        <w:t>e</w:t>
      </w:r>
      <w:r w:rsidRPr="00D10219">
        <w:rPr>
          <w:color w:val="000000"/>
          <w:lang w:val="id-ID"/>
        </w:rPr>
        <w:t>l b</w:t>
      </w:r>
      <w:r w:rsidRPr="00D10219">
        <w:rPr>
          <w:color w:val="000000"/>
          <w:lang w:val="sv-SE"/>
        </w:rPr>
        <w:t>e</w:t>
      </w:r>
      <w:r w:rsidRPr="00D10219">
        <w:rPr>
          <w:color w:val="000000"/>
          <w:lang w:val="id-ID"/>
        </w:rPr>
        <w:t xml:space="preserve">rasal </w:t>
      </w:r>
      <w:r w:rsidRPr="00D10219">
        <w:rPr>
          <w:bCs/>
          <w:lang w:val="id-ID"/>
        </w:rPr>
        <w:t>dari usaha t</w:t>
      </w:r>
      <w:r w:rsidRPr="00D10219">
        <w:rPr>
          <w:color w:val="000000"/>
          <w:lang w:val="sv-SE"/>
        </w:rPr>
        <w:t>e</w:t>
      </w:r>
      <w:r w:rsidRPr="00D10219">
        <w:rPr>
          <w:color w:val="000000"/>
          <w:lang w:val="id-ID"/>
        </w:rPr>
        <w:t xml:space="preserve">rnak </w:t>
      </w:r>
      <w:r w:rsidRPr="00D10219">
        <w:rPr>
          <w:bCs/>
          <w:lang w:val="id-ID"/>
        </w:rPr>
        <w:t>yaitu s</w:t>
      </w:r>
      <w:r w:rsidRPr="00D10219">
        <w:rPr>
          <w:color w:val="000000"/>
          <w:lang w:val="sv-SE"/>
        </w:rPr>
        <w:t>e</w:t>
      </w:r>
      <w:r w:rsidRPr="00D10219">
        <w:rPr>
          <w:color w:val="000000"/>
          <w:lang w:val="id-ID"/>
        </w:rPr>
        <w:t>b</w:t>
      </w:r>
      <w:r w:rsidRPr="00D10219">
        <w:rPr>
          <w:color w:val="000000"/>
          <w:lang w:val="sv-SE"/>
        </w:rPr>
        <w:t>e</w:t>
      </w:r>
      <w:r w:rsidRPr="00D10219">
        <w:rPr>
          <w:color w:val="000000"/>
          <w:lang w:val="id-ID"/>
        </w:rPr>
        <w:t xml:space="preserve">sar Rp </w:t>
      </w:r>
      <w:r w:rsidRPr="00D10219">
        <w:rPr>
          <w:lang w:val="id-ID"/>
        </w:rPr>
        <w:t>2.876.703 p</w:t>
      </w:r>
      <w:r w:rsidRPr="00D10219">
        <w:rPr>
          <w:bCs/>
          <w:color w:val="000000"/>
          <w:lang w:val="id-ID"/>
        </w:rPr>
        <w:t>er</w:t>
      </w:r>
      <w:r w:rsidRPr="00D10219">
        <w:rPr>
          <w:lang w:val="id-ID"/>
        </w:rPr>
        <w:t xml:space="preserve">bulan </w:t>
      </w:r>
      <w:r w:rsidRPr="00D10219">
        <w:rPr>
          <w:bCs/>
          <w:lang w:val="id-ID"/>
        </w:rPr>
        <w:t>d</w:t>
      </w:r>
      <w:r w:rsidRPr="00D10219">
        <w:rPr>
          <w:color w:val="000000"/>
          <w:lang w:val="sv-SE"/>
        </w:rPr>
        <w:t>e</w:t>
      </w:r>
      <w:r w:rsidRPr="00D10219">
        <w:rPr>
          <w:color w:val="000000"/>
          <w:lang w:val="id-ID"/>
        </w:rPr>
        <w:t>ngan rata-rata biaya s</w:t>
      </w:r>
      <w:r w:rsidRPr="00D10219">
        <w:rPr>
          <w:color w:val="000000"/>
          <w:lang w:val="sv-SE"/>
        </w:rPr>
        <w:t>e</w:t>
      </w:r>
      <w:r w:rsidRPr="00D10219">
        <w:rPr>
          <w:color w:val="000000"/>
          <w:lang w:val="id-ID"/>
        </w:rPr>
        <w:t>b</w:t>
      </w:r>
      <w:r w:rsidRPr="00D10219">
        <w:rPr>
          <w:color w:val="000000"/>
          <w:lang w:val="sv-SE"/>
        </w:rPr>
        <w:t>e</w:t>
      </w:r>
      <w:r w:rsidRPr="00D10219">
        <w:rPr>
          <w:color w:val="000000"/>
          <w:lang w:val="id-ID"/>
        </w:rPr>
        <w:t xml:space="preserve">sar Rp </w:t>
      </w:r>
      <w:r w:rsidRPr="00D10219">
        <w:rPr>
          <w:iCs/>
          <w:lang w:val="id-ID"/>
        </w:rPr>
        <w:t xml:space="preserve">2.123.297 </w:t>
      </w:r>
      <w:r w:rsidRPr="00D10219">
        <w:rPr>
          <w:lang w:val="id-ID"/>
        </w:rPr>
        <w:t>p</w:t>
      </w:r>
      <w:r w:rsidRPr="00D10219">
        <w:rPr>
          <w:bCs/>
          <w:color w:val="000000"/>
          <w:lang w:val="id-ID"/>
        </w:rPr>
        <w:t>er</w:t>
      </w:r>
      <w:r w:rsidRPr="00D10219">
        <w:rPr>
          <w:lang w:val="id-ID"/>
        </w:rPr>
        <w:t>bulan</w:t>
      </w:r>
      <w:r w:rsidRPr="00D10219">
        <w:rPr>
          <w:iCs/>
          <w:lang w:val="id-ID"/>
        </w:rPr>
        <w:t>. K</w:t>
      </w:r>
      <w:r w:rsidRPr="00D10219">
        <w:rPr>
          <w:color w:val="000000"/>
          <w:lang w:val="sv-SE"/>
        </w:rPr>
        <w:t>e</w:t>
      </w:r>
      <w:r w:rsidRPr="00D10219">
        <w:rPr>
          <w:color w:val="000000"/>
          <w:lang w:val="id-ID"/>
        </w:rPr>
        <w:t>mu</w:t>
      </w:r>
      <w:r w:rsidRPr="00D10219">
        <w:rPr>
          <w:bCs/>
          <w:lang w:val="id-ID"/>
        </w:rPr>
        <w:t>dian diikuti ol</w:t>
      </w:r>
      <w:r w:rsidRPr="00D10219">
        <w:rPr>
          <w:color w:val="000000"/>
          <w:lang w:val="sv-SE"/>
        </w:rPr>
        <w:t>e</w:t>
      </w:r>
      <w:r w:rsidRPr="00D10219">
        <w:rPr>
          <w:color w:val="000000"/>
          <w:lang w:val="id-ID"/>
        </w:rPr>
        <w:t>h p</w:t>
      </w:r>
      <w:r w:rsidRPr="00D10219">
        <w:rPr>
          <w:color w:val="000000"/>
          <w:lang w:val="sv-SE"/>
        </w:rPr>
        <w:t>e</w:t>
      </w:r>
      <w:r w:rsidRPr="00D10219">
        <w:rPr>
          <w:color w:val="000000"/>
          <w:lang w:val="id-ID"/>
        </w:rPr>
        <w:t>n</w:t>
      </w:r>
      <w:r w:rsidRPr="00D10219">
        <w:rPr>
          <w:bCs/>
          <w:lang w:val="id-ID"/>
        </w:rPr>
        <w:t>dapatan dari k</w:t>
      </w:r>
      <w:r w:rsidRPr="00D10219">
        <w:rPr>
          <w:color w:val="000000"/>
          <w:lang w:val="sv-SE"/>
        </w:rPr>
        <w:t>e</w:t>
      </w:r>
      <w:r w:rsidRPr="00D10219">
        <w:rPr>
          <w:color w:val="000000"/>
          <w:lang w:val="id-ID"/>
        </w:rPr>
        <w:t>giatan m</w:t>
      </w:r>
      <w:r w:rsidRPr="00D10219">
        <w:rPr>
          <w:color w:val="000000"/>
          <w:lang w:val="sv-SE"/>
        </w:rPr>
        <w:t>e</w:t>
      </w:r>
      <w:r w:rsidRPr="00D10219">
        <w:rPr>
          <w:color w:val="000000"/>
          <w:lang w:val="id-ID"/>
        </w:rPr>
        <w:t>nja</w:t>
      </w:r>
      <w:r w:rsidRPr="00D10219">
        <w:rPr>
          <w:bCs/>
          <w:lang w:val="id-ID"/>
        </w:rPr>
        <w:t>di buruh tani yaitu s</w:t>
      </w:r>
      <w:r w:rsidRPr="00D10219">
        <w:rPr>
          <w:color w:val="000000"/>
          <w:lang w:val="sv-SE"/>
        </w:rPr>
        <w:t>e</w:t>
      </w:r>
      <w:r w:rsidRPr="00D10219">
        <w:rPr>
          <w:color w:val="000000"/>
          <w:lang w:val="id-ID"/>
        </w:rPr>
        <w:t>b</w:t>
      </w:r>
      <w:r w:rsidRPr="00D10219">
        <w:rPr>
          <w:color w:val="000000"/>
          <w:lang w:val="sv-SE"/>
        </w:rPr>
        <w:t>e</w:t>
      </w:r>
      <w:r w:rsidRPr="00D10219">
        <w:rPr>
          <w:color w:val="000000"/>
          <w:lang w:val="id-ID"/>
        </w:rPr>
        <w:t xml:space="preserve">sar Rp </w:t>
      </w:r>
      <w:r w:rsidRPr="00D10219">
        <w:rPr>
          <w:lang w:val="id-ID"/>
        </w:rPr>
        <w:t>2.436.739 p</w:t>
      </w:r>
      <w:r w:rsidRPr="00D10219">
        <w:rPr>
          <w:bCs/>
          <w:color w:val="000000"/>
          <w:lang w:val="id-ID"/>
        </w:rPr>
        <w:t>er</w:t>
      </w:r>
      <w:r w:rsidRPr="00D10219">
        <w:rPr>
          <w:lang w:val="id-ID"/>
        </w:rPr>
        <w:t>bulan d</w:t>
      </w:r>
      <w:r w:rsidRPr="00D10219">
        <w:rPr>
          <w:color w:val="000000"/>
          <w:lang w:val="sv-SE"/>
        </w:rPr>
        <w:t>e</w:t>
      </w:r>
      <w:r w:rsidRPr="00D10219">
        <w:rPr>
          <w:color w:val="000000"/>
          <w:lang w:val="id-ID"/>
        </w:rPr>
        <w:t>ngan rata-rata biaya s</w:t>
      </w:r>
      <w:r w:rsidRPr="00D10219">
        <w:rPr>
          <w:color w:val="000000"/>
          <w:lang w:val="sv-SE"/>
        </w:rPr>
        <w:t>e</w:t>
      </w:r>
      <w:r w:rsidRPr="00D10219">
        <w:rPr>
          <w:color w:val="000000"/>
          <w:lang w:val="id-ID"/>
        </w:rPr>
        <w:t>b</w:t>
      </w:r>
      <w:r w:rsidRPr="00D10219">
        <w:rPr>
          <w:color w:val="000000"/>
          <w:lang w:val="sv-SE"/>
        </w:rPr>
        <w:t>e</w:t>
      </w:r>
      <w:r w:rsidRPr="00D10219">
        <w:rPr>
          <w:color w:val="000000"/>
          <w:lang w:val="id-ID"/>
        </w:rPr>
        <w:t xml:space="preserve">sar Rp </w:t>
      </w:r>
      <w:r w:rsidRPr="00D10219">
        <w:rPr>
          <w:iCs/>
          <w:lang w:val="id-ID"/>
        </w:rPr>
        <w:t>3</w:t>
      </w:r>
      <w:r w:rsidRPr="00D10219">
        <w:rPr>
          <w:lang w:val="id-ID"/>
        </w:rPr>
        <w:t>46.594 p</w:t>
      </w:r>
      <w:r w:rsidRPr="00D10219">
        <w:rPr>
          <w:bCs/>
          <w:color w:val="000000"/>
          <w:lang w:val="id-ID"/>
        </w:rPr>
        <w:t>er</w:t>
      </w:r>
      <w:r w:rsidRPr="00D10219">
        <w:rPr>
          <w:lang w:val="id-ID"/>
        </w:rPr>
        <w:t>bulan</w:t>
      </w:r>
      <w:r w:rsidRPr="00D10219">
        <w:rPr>
          <w:iCs/>
          <w:lang w:val="id-ID"/>
        </w:rPr>
        <w:t xml:space="preserve">. </w:t>
      </w:r>
      <w:r w:rsidRPr="00D10219">
        <w:rPr>
          <w:color w:val="000000"/>
          <w:lang w:val="id-ID"/>
        </w:rPr>
        <w:t>S</w:t>
      </w:r>
      <w:r w:rsidRPr="00D10219">
        <w:rPr>
          <w:color w:val="000000"/>
          <w:lang w:val="sv-SE"/>
        </w:rPr>
        <w:t>e</w:t>
      </w:r>
      <w:r w:rsidRPr="00D10219">
        <w:rPr>
          <w:bCs/>
          <w:lang w:val="id-ID"/>
        </w:rPr>
        <w:t xml:space="preserve">dangkan </w:t>
      </w:r>
      <w:r w:rsidRPr="00D10219">
        <w:rPr>
          <w:color w:val="000000"/>
          <w:lang w:val="id-ID"/>
        </w:rPr>
        <w:t>p</w:t>
      </w:r>
      <w:r w:rsidRPr="00D10219">
        <w:rPr>
          <w:color w:val="000000"/>
          <w:lang w:val="sv-SE"/>
        </w:rPr>
        <w:t>e</w:t>
      </w:r>
      <w:r w:rsidRPr="00D10219">
        <w:rPr>
          <w:color w:val="000000"/>
          <w:lang w:val="id-ID"/>
        </w:rPr>
        <w:t>n</w:t>
      </w:r>
      <w:r w:rsidRPr="00D10219">
        <w:rPr>
          <w:bCs/>
          <w:lang w:val="id-ID"/>
        </w:rPr>
        <w:t>dapatan t</w:t>
      </w:r>
      <w:r w:rsidRPr="00D10219">
        <w:rPr>
          <w:color w:val="000000"/>
          <w:lang w:val="sv-SE"/>
        </w:rPr>
        <w:t>e</w:t>
      </w:r>
      <w:r w:rsidRPr="00D10219">
        <w:rPr>
          <w:color w:val="000000"/>
          <w:lang w:val="id-ID"/>
        </w:rPr>
        <w:t>r</w:t>
      </w:r>
      <w:r w:rsidRPr="00D10219">
        <w:rPr>
          <w:color w:val="000000"/>
          <w:lang w:val="sv-SE"/>
        </w:rPr>
        <w:t>e</w:t>
      </w:r>
      <w:r w:rsidRPr="00D10219">
        <w:rPr>
          <w:color w:val="000000"/>
          <w:lang w:val="id-ID"/>
        </w:rPr>
        <w:t>n</w:t>
      </w:r>
      <w:r w:rsidRPr="00D10219">
        <w:rPr>
          <w:bCs/>
          <w:lang w:val="id-ID"/>
        </w:rPr>
        <w:t>dah dari luar usahatani</w:t>
      </w:r>
      <w:r w:rsidRPr="00D10219">
        <w:rPr>
          <w:color w:val="000000"/>
          <w:lang w:val="id-ID"/>
        </w:rPr>
        <w:t xml:space="preserve"> yang </w:t>
      </w:r>
      <w:r w:rsidRPr="00D10219">
        <w:rPr>
          <w:bCs/>
          <w:lang w:val="id-ID"/>
        </w:rPr>
        <w:t>dit</w:t>
      </w:r>
      <w:r w:rsidRPr="00D10219">
        <w:rPr>
          <w:color w:val="000000"/>
          <w:lang w:val="sv-SE"/>
        </w:rPr>
        <w:t>e</w:t>
      </w:r>
      <w:r w:rsidRPr="00D10219">
        <w:rPr>
          <w:color w:val="000000"/>
          <w:lang w:val="id-ID"/>
        </w:rPr>
        <w:t>rima p</w:t>
      </w:r>
      <w:r w:rsidRPr="00D10219">
        <w:rPr>
          <w:color w:val="000000"/>
          <w:lang w:val="sv-SE"/>
        </w:rPr>
        <w:t>e</w:t>
      </w:r>
      <w:r w:rsidRPr="00D10219">
        <w:rPr>
          <w:color w:val="000000"/>
          <w:lang w:val="id-ID"/>
        </w:rPr>
        <w:t>tani samp</w:t>
      </w:r>
      <w:r w:rsidRPr="00D10219">
        <w:rPr>
          <w:color w:val="000000"/>
          <w:lang w:val="sv-SE"/>
        </w:rPr>
        <w:t>e</w:t>
      </w:r>
      <w:r w:rsidRPr="00D10219">
        <w:rPr>
          <w:color w:val="000000"/>
          <w:lang w:val="id-ID"/>
        </w:rPr>
        <w:t xml:space="preserve">l </w:t>
      </w:r>
      <w:r w:rsidRPr="00D10219">
        <w:rPr>
          <w:color w:val="000000"/>
          <w:lang w:val="id-ID"/>
        </w:rPr>
        <w:lastRenderedPageBreak/>
        <w:t>b</w:t>
      </w:r>
      <w:r w:rsidRPr="00D10219">
        <w:rPr>
          <w:color w:val="000000"/>
          <w:lang w:val="sv-SE"/>
        </w:rPr>
        <w:t>e</w:t>
      </w:r>
      <w:r w:rsidRPr="00D10219">
        <w:rPr>
          <w:color w:val="000000"/>
          <w:lang w:val="id-ID"/>
        </w:rPr>
        <w:t xml:space="preserve">rasal </w:t>
      </w:r>
      <w:r w:rsidRPr="00D10219">
        <w:rPr>
          <w:bCs/>
          <w:lang w:val="id-ID"/>
        </w:rPr>
        <w:t>dari usaha t</w:t>
      </w:r>
      <w:r w:rsidRPr="00D10219">
        <w:rPr>
          <w:color w:val="000000"/>
          <w:lang w:val="id-ID"/>
        </w:rPr>
        <w:t xml:space="preserve">oko/warung </w:t>
      </w:r>
      <w:r w:rsidRPr="00D10219">
        <w:rPr>
          <w:bCs/>
          <w:lang w:val="id-ID"/>
        </w:rPr>
        <w:t>yaitu s</w:t>
      </w:r>
      <w:r w:rsidRPr="00D10219">
        <w:rPr>
          <w:color w:val="000000"/>
          <w:lang w:val="sv-SE"/>
        </w:rPr>
        <w:t>e</w:t>
      </w:r>
      <w:r w:rsidRPr="00D10219">
        <w:rPr>
          <w:color w:val="000000"/>
          <w:lang w:val="id-ID"/>
        </w:rPr>
        <w:t>b</w:t>
      </w:r>
      <w:r w:rsidRPr="00D10219">
        <w:rPr>
          <w:color w:val="000000"/>
          <w:lang w:val="sv-SE"/>
        </w:rPr>
        <w:t>e</w:t>
      </w:r>
      <w:r w:rsidRPr="00D10219">
        <w:rPr>
          <w:color w:val="000000"/>
          <w:lang w:val="id-ID"/>
        </w:rPr>
        <w:t xml:space="preserve">sar Rp </w:t>
      </w:r>
      <w:r w:rsidRPr="00D10219">
        <w:rPr>
          <w:lang w:val="id-ID"/>
        </w:rPr>
        <w:t>1.723.000 p</w:t>
      </w:r>
      <w:r w:rsidRPr="00D10219">
        <w:rPr>
          <w:bCs/>
          <w:color w:val="000000"/>
          <w:lang w:val="id-ID"/>
        </w:rPr>
        <w:t>er</w:t>
      </w:r>
      <w:r w:rsidRPr="00D10219">
        <w:rPr>
          <w:lang w:val="id-ID"/>
        </w:rPr>
        <w:t>bulan</w:t>
      </w:r>
      <w:r w:rsidRPr="00D10219">
        <w:rPr>
          <w:bCs/>
          <w:lang w:val="id-ID"/>
        </w:rPr>
        <w:t xml:space="preserve"> d</w:t>
      </w:r>
      <w:r w:rsidRPr="00D10219">
        <w:rPr>
          <w:color w:val="000000"/>
          <w:lang w:val="sv-SE"/>
        </w:rPr>
        <w:t>e</w:t>
      </w:r>
      <w:r w:rsidRPr="00D10219">
        <w:rPr>
          <w:color w:val="000000"/>
          <w:lang w:val="id-ID"/>
        </w:rPr>
        <w:t>ngan rata-rata biaya s</w:t>
      </w:r>
      <w:r w:rsidRPr="00D10219">
        <w:rPr>
          <w:color w:val="000000"/>
          <w:lang w:val="sv-SE"/>
        </w:rPr>
        <w:t>e</w:t>
      </w:r>
      <w:r w:rsidRPr="00D10219">
        <w:rPr>
          <w:color w:val="000000"/>
          <w:lang w:val="id-ID"/>
        </w:rPr>
        <w:t>b</w:t>
      </w:r>
      <w:r w:rsidRPr="00D10219">
        <w:rPr>
          <w:color w:val="000000"/>
          <w:lang w:val="sv-SE"/>
        </w:rPr>
        <w:t>e</w:t>
      </w:r>
      <w:r w:rsidRPr="00D10219">
        <w:rPr>
          <w:color w:val="000000"/>
          <w:lang w:val="id-ID"/>
        </w:rPr>
        <w:t xml:space="preserve">sar Rp </w:t>
      </w:r>
      <w:r w:rsidRPr="00D10219">
        <w:rPr>
          <w:lang w:val="id-ID"/>
        </w:rPr>
        <w:t>6.071.833 p</w:t>
      </w:r>
      <w:r w:rsidRPr="00D10219">
        <w:rPr>
          <w:bCs/>
          <w:color w:val="000000"/>
          <w:lang w:val="id-ID"/>
        </w:rPr>
        <w:t>er</w:t>
      </w:r>
      <w:r w:rsidRPr="00D10219">
        <w:rPr>
          <w:lang w:val="id-ID"/>
        </w:rPr>
        <w:t>bulan</w:t>
      </w:r>
      <w:r w:rsidRPr="00D10219">
        <w:rPr>
          <w:iCs/>
          <w:lang w:val="id-ID"/>
        </w:rPr>
        <w:t>.</w:t>
      </w:r>
    </w:p>
    <w:p w14:paraId="5A9DC260" w14:textId="77777777" w:rsidR="00044585" w:rsidRPr="00D10219" w:rsidRDefault="00044585" w:rsidP="00044585">
      <w:pPr>
        <w:spacing w:line="276" w:lineRule="auto"/>
        <w:rPr>
          <w:b/>
          <w:color w:val="000000"/>
          <w:lang w:val="id-ID"/>
        </w:rPr>
      </w:pPr>
      <w:r w:rsidRPr="00D10219">
        <w:rPr>
          <w:b/>
          <w:color w:val="000000"/>
          <w:lang w:val="id-ID"/>
        </w:rPr>
        <w:t>Kontribusi Pendapatan Usahatani Cabai Merah Terhadap Pendapatan Petani Berdasarkan Pola Usaha</w:t>
      </w:r>
    </w:p>
    <w:p w14:paraId="7136D475" w14:textId="77777777" w:rsidR="00044585" w:rsidRDefault="00044585" w:rsidP="00044585">
      <w:pPr>
        <w:spacing w:line="276" w:lineRule="auto"/>
        <w:ind w:firstLine="720"/>
        <w:rPr>
          <w:color w:val="000000"/>
          <w:lang w:val="sv-SE"/>
        </w:rPr>
      </w:pPr>
      <w:r w:rsidRPr="00D10219">
        <w:rPr>
          <w:color w:val="000000"/>
          <w:lang w:val="id-ID"/>
        </w:rPr>
        <w:t>Kontribusi p</w:t>
      </w:r>
      <w:r w:rsidRPr="00D10219">
        <w:rPr>
          <w:color w:val="000000"/>
          <w:lang w:val="sv-SE"/>
        </w:rPr>
        <w:t>e</w:t>
      </w:r>
      <w:r w:rsidRPr="00D10219">
        <w:rPr>
          <w:color w:val="000000"/>
          <w:lang w:val="id-ID"/>
        </w:rPr>
        <w:t>n</w:t>
      </w:r>
      <w:r w:rsidRPr="00D10219">
        <w:rPr>
          <w:bCs/>
          <w:lang w:val="id-ID"/>
        </w:rPr>
        <w:t>dapatan usahatani cabai m</w:t>
      </w:r>
      <w:r w:rsidRPr="00D10219">
        <w:rPr>
          <w:color w:val="000000"/>
          <w:lang w:val="sv-SE"/>
        </w:rPr>
        <w:t>e</w:t>
      </w:r>
      <w:r w:rsidRPr="00D10219">
        <w:rPr>
          <w:color w:val="000000"/>
          <w:lang w:val="id-ID"/>
        </w:rPr>
        <w:t>rah m</w:t>
      </w:r>
      <w:r w:rsidRPr="00D10219">
        <w:rPr>
          <w:color w:val="000000"/>
          <w:lang w:val="sv-SE"/>
        </w:rPr>
        <w:t>e</w:t>
      </w:r>
      <w:r w:rsidRPr="00D10219">
        <w:rPr>
          <w:color w:val="000000"/>
          <w:lang w:val="id-ID"/>
        </w:rPr>
        <w:t xml:space="preserve">rupakan sumbangan yang </w:t>
      </w:r>
      <w:r w:rsidRPr="00D10219">
        <w:rPr>
          <w:bCs/>
          <w:lang w:val="id-ID"/>
        </w:rPr>
        <w:t>dib</w:t>
      </w:r>
      <w:r w:rsidRPr="00D10219">
        <w:rPr>
          <w:color w:val="000000"/>
          <w:lang w:val="sv-SE"/>
        </w:rPr>
        <w:t>e</w:t>
      </w:r>
      <w:r w:rsidRPr="00D10219">
        <w:rPr>
          <w:color w:val="000000"/>
          <w:lang w:val="id-ID"/>
        </w:rPr>
        <w:t>rikan ol</w:t>
      </w:r>
      <w:r w:rsidRPr="00D10219">
        <w:rPr>
          <w:color w:val="000000"/>
          <w:lang w:val="sv-SE"/>
        </w:rPr>
        <w:t>e</w:t>
      </w:r>
      <w:r w:rsidRPr="00D10219">
        <w:rPr>
          <w:color w:val="000000"/>
          <w:lang w:val="id-ID"/>
        </w:rPr>
        <w:t>h s</w:t>
      </w:r>
      <w:r w:rsidRPr="00D10219">
        <w:rPr>
          <w:color w:val="000000"/>
          <w:lang w:val="sv-SE"/>
        </w:rPr>
        <w:t>e</w:t>
      </w:r>
      <w:r w:rsidRPr="00D10219">
        <w:rPr>
          <w:color w:val="000000"/>
          <w:lang w:val="id-ID"/>
        </w:rPr>
        <w:t>ktor usahatani cabai m</w:t>
      </w:r>
      <w:r w:rsidRPr="00D10219">
        <w:rPr>
          <w:color w:val="000000"/>
          <w:lang w:val="sv-SE"/>
        </w:rPr>
        <w:t>e</w:t>
      </w:r>
      <w:r w:rsidRPr="00D10219">
        <w:rPr>
          <w:color w:val="000000"/>
          <w:lang w:val="id-ID"/>
        </w:rPr>
        <w:t>rah t</w:t>
      </w:r>
      <w:r w:rsidRPr="00D10219">
        <w:rPr>
          <w:color w:val="000000"/>
          <w:lang w:val="sv-SE"/>
        </w:rPr>
        <w:t>e</w:t>
      </w:r>
      <w:r w:rsidRPr="00D10219">
        <w:rPr>
          <w:color w:val="000000"/>
          <w:lang w:val="id-ID"/>
        </w:rPr>
        <w:t>rha</w:t>
      </w:r>
      <w:r w:rsidRPr="00D10219">
        <w:rPr>
          <w:bCs/>
          <w:lang w:val="id-ID"/>
        </w:rPr>
        <w:t>dap k</w:t>
      </w:r>
      <w:r w:rsidRPr="00D10219">
        <w:rPr>
          <w:color w:val="000000"/>
          <w:lang w:val="sv-SE"/>
        </w:rPr>
        <w:t>e</w:t>
      </w:r>
      <w:r w:rsidRPr="00D10219">
        <w:rPr>
          <w:color w:val="000000"/>
          <w:lang w:val="id-ID"/>
        </w:rPr>
        <w:t>s</w:t>
      </w:r>
      <w:r w:rsidRPr="00D10219">
        <w:rPr>
          <w:color w:val="000000"/>
          <w:lang w:val="sv-SE"/>
        </w:rPr>
        <w:t>e</w:t>
      </w:r>
      <w:r w:rsidRPr="00D10219">
        <w:rPr>
          <w:color w:val="000000"/>
          <w:lang w:val="id-ID"/>
        </w:rPr>
        <w:t>luruhan p</w:t>
      </w:r>
      <w:r w:rsidRPr="00D10219">
        <w:rPr>
          <w:color w:val="000000"/>
          <w:lang w:val="sv-SE"/>
        </w:rPr>
        <w:t>e</w:t>
      </w:r>
      <w:r w:rsidRPr="00D10219">
        <w:rPr>
          <w:color w:val="000000"/>
          <w:lang w:val="id-ID"/>
        </w:rPr>
        <w:t>n</w:t>
      </w:r>
      <w:r w:rsidRPr="00D10219">
        <w:rPr>
          <w:bCs/>
          <w:lang w:val="id-ID"/>
        </w:rPr>
        <w:t>dapatan yang dit</w:t>
      </w:r>
      <w:r w:rsidRPr="00D10219">
        <w:rPr>
          <w:color w:val="000000"/>
          <w:lang w:val="sv-SE"/>
        </w:rPr>
        <w:t>e</w:t>
      </w:r>
      <w:r w:rsidRPr="00D10219">
        <w:rPr>
          <w:color w:val="000000"/>
          <w:lang w:val="id-ID"/>
        </w:rPr>
        <w:t>rima p</w:t>
      </w:r>
      <w:r w:rsidRPr="00D10219">
        <w:rPr>
          <w:color w:val="000000"/>
          <w:lang w:val="sv-SE"/>
        </w:rPr>
        <w:t>e</w:t>
      </w:r>
      <w:r w:rsidRPr="00D10219">
        <w:rPr>
          <w:color w:val="000000"/>
          <w:lang w:val="id-ID"/>
        </w:rPr>
        <w:t xml:space="preserve">tani </w:t>
      </w:r>
      <w:r w:rsidRPr="00D10219">
        <w:rPr>
          <w:bCs/>
          <w:lang w:val="id-ID"/>
        </w:rPr>
        <w:t>di da</w:t>
      </w:r>
      <w:r w:rsidRPr="00D10219">
        <w:rPr>
          <w:color w:val="000000"/>
          <w:lang w:val="sv-SE"/>
        </w:rPr>
        <w:t>e</w:t>
      </w:r>
      <w:r w:rsidRPr="00D10219">
        <w:rPr>
          <w:color w:val="000000"/>
          <w:lang w:val="id-ID"/>
        </w:rPr>
        <w:t>rah p</w:t>
      </w:r>
      <w:r w:rsidRPr="00D10219">
        <w:rPr>
          <w:color w:val="000000"/>
          <w:lang w:val="sv-SE"/>
        </w:rPr>
        <w:t>e</w:t>
      </w:r>
      <w:r w:rsidRPr="00D10219">
        <w:rPr>
          <w:color w:val="000000"/>
          <w:lang w:val="id-ID"/>
        </w:rPr>
        <w:t>n</w:t>
      </w:r>
      <w:r w:rsidRPr="00D10219">
        <w:rPr>
          <w:color w:val="000000"/>
          <w:lang w:val="sv-SE"/>
        </w:rPr>
        <w:t>e</w:t>
      </w:r>
      <w:r w:rsidRPr="00D10219">
        <w:rPr>
          <w:color w:val="000000"/>
          <w:lang w:val="id-ID"/>
        </w:rPr>
        <w:t>litian. K</w:t>
      </w:r>
      <w:r w:rsidRPr="00D10219">
        <w:rPr>
          <w:color w:val="000000"/>
          <w:lang w:val="sv-SE"/>
        </w:rPr>
        <w:t>e</w:t>
      </w:r>
      <w:r w:rsidRPr="00D10219">
        <w:rPr>
          <w:color w:val="000000"/>
          <w:lang w:val="id-ID"/>
        </w:rPr>
        <w:t>s</w:t>
      </w:r>
      <w:r w:rsidRPr="00D10219">
        <w:rPr>
          <w:color w:val="000000"/>
          <w:lang w:val="sv-SE"/>
        </w:rPr>
        <w:t>e</w:t>
      </w:r>
      <w:r w:rsidRPr="00D10219">
        <w:rPr>
          <w:color w:val="000000"/>
          <w:lang w:val="id-ID"/>
        </w:rPr>
        <w:t>luruhan p</w:t>
      </w:r>
      <w:r w:rsidRPr="00D10219">
        <w:rPr>
          <w:color w:val="000000"/>
          <w:lang w:val="sv-SE"/>
        </w:rPr>
        <w:t>e</w:t>
      </w:r>
      <w:r w:rsidRPr="00D10219">
        <w:rPr>
          <w:color w:val="000000"/>
          <w:lang w:val="id-ID"/>
        </w:rPr>
        <w:t>n</w:t>
      </w:r>
      <w:r w:rsidRPr="00D10219">
        <w:rPr>
          <w:bCs/>
          <w:lang w:val="id-ID"/>
        </w:rPr>
        <w:t>dapatan yang dit</w:t>
      </w:r>
      <w:r w:rsidRPr="00D10219">
        <w:rPr>
          <w:color w:val="000000"/>
          <w:lang w:val="sv-SE"/>
        </w:rPr>
        <w:t>e</w:t>
      </w:r>
      <w:r w:rsidRPr="00D10219">
        <w:rPr>
          <w:color w:val="000000"/>
          <w:lang w:val="id-ID"/>
        </w:rPr>
        <w:t>rima ol</w:t>
      </w:r>
      <w:r w:rsidRPr="00D10219">
        <w:rPr>
          <w:color w:val="000000"/>
          <w:lang w:val="sv-SE"/>
        </w:rPr>
        <w:t>e</w:t>
      </w:r>
      <w:r w:rsidRPr="00D10219">
        <w:rPr>
          <w:color w:val="000000"/>
          <w:lang w:val="id-ID"/>
        </w:rPr>
        <w:t>h 55 p</w:t>
      </w:r>
      <w:r w:rsidRPr="00D10219">
        <w:rPr>
          <w:color w:val="000000"/>
          <w:lang w:val="sv-SE"/>
        </w:rPr>
        <w:t>e</w:t>
      </w:r>
      <w:r w:rsidRPr="00D10219">
        <w:rPr>
          <w:color w:val="000000"/>
          <w:lang w:val="id-ID"/>
        </w:rPr>
        <w:t>tani samp</w:t>
      </w:r>
      <w:r w:rsidRPr="00D10219">
        <w:rPr>
          <w:color w:val="000000"/>
          <w:lang w:val="sv-SE"/>
        </w:rPr>
        <w:t>e</w:t>
      </w:r>
      <w:r w:rsidRPr="00D10219">
        <w:rPr>
          <w:color w:val="000000"/>
          <w:lang w:val="id-ID"/>
        </w:rPr>
        <w:t>l m</w:t>
      </w:r>
      <w:r w:rsidRPr="00D10219">
        <w:rPr>
          <w:color w:val="000000"/>
          <w:lang w:val="sv-SE"/>
        </w:rPr>
        <w:t>e</w:t>
      </w:r>
      <w:r w:rsidRPr="00D10219">
        <w:rPr>
          <w:color w:val="000000"/>
          <w:lang w:val="id-ID"/>
        </w:rPr>
        <w:t>liputi pen</w:t>
      </w:r>
      <w:r w:rsidRPr="00D10219">
        <w:rPr>
          <w:bCs/>
          <w:lang w:val="id-ID"/>
        </w:rPr>
        <w:t>dapatan dari usahatani cabai merah, usahatani kelapa sawit, usaha ternak, usaha toko/warung dan pendapatan dari menjadi pegawai serta buruh tani</w:t>
      </w:r>
      <w:r w:rsidRPr="00D10219">
        <w:rPr>
          <w:color w:val="000000"/>
          <w:lang w:val="id-ID"/>
        </w:rPr>
        <w:t>. B</w:t>
      </w:r>
      <w:r w:rsidRPr="00D10219">
        <w:rPr>
          <w:color w:val="000000"/>
          <w:lang w:val="sv-SE"/>
        </w:rPr>
        <w:t>e</w:t>
      </w:r>
      <w:r w:rsidRPr="00D10219">
        <w:rPr>
          <w:color w:val="000000"/>
          <w:lang w:val="id-ID"/>
        </w:rPr>
        <w:t>rikut kontribusi p</w:t>
      </w:r>
      <w:r w:rsidRPr="00D10219">
        <w:rPr>
          <w:color w:val="000000"/>
          <w:lang w:val="sv-SE"/>
        </w:rPr>
        <w:t>e</w:t>
      </w:r>
      <w:r w:rsidRPr="00D10219">
        <w:rPr>
          <w:color w:val="000000"/>
          <w:lang w:val="id-ID"/>
        </w:rPr>
        <w:t>n</w:t>
      </w:r>
      <w:r w:rsidRPr="00D10219">
        <w:rPr>
          <w:bCs/>
          <w:lang w:val="id-ID"/>
        </w:rPr>
        <w:t>dapatan usahatani cabai m</w:t>
      </w:r>
      <w:r w:rsidRPr="00D10219">
        <w:rPr>
          <w:color w:val="000000"/>
          <w:lang w:val="sv-SE"/>
        </w:rPr>
        <w:t>e</w:t>
      </w:r>
      <w:r w:rsidRPr="00D10219">
        <w:rPr>
          <w:color w:val="000000"/>
          <w:lang w:val="id-ID"/>
        </w:rPr>
        <w:t>rah t</w:t>
      </w:r>
      <w:r w:rsidRPr="00D10219">
        <w:rPr>
          <w:color w:val="000000"/>
          <w:lang w:val="sv-SE"/>
        </w:rPr>
        <w:t>e</w:t>
      </w:r>
      <w:r w:rsidRPr="00D10219">
        <w:rPr>
          <w:color w:val="000000"/>
          <w:lang w:val="id-ID"/>
        </w:rPr>
        <w:t>rha</w:t>
      </w:r>
      <w:r w:rsidRPr="00D10219">
        <w:rPr>
          <w:bCs/>
          <w:lang w:val="id-ID"/>
        </w:rPr>
        <w:t>dap p</w:t>
      </w:r>
      <w:r w:rsidRPr="00D10219">
        <w:rPr>
          <w:color w:val="000000"/>
          <w:lang w:val="sv-SE"/>
        </w:rPr>
        <w:t>e</w:t>
      </w:r>
      <w:r w:rsidRPr="00D10219">
        <w:rPr>
          <w:color w:val="000000"/>
          <w:lang w:val="id-ID"/>
        </w:rPr>
        <w:t>n</w:t>
      </w:r>
      <w:r w:rsidRPr="00D10219">
        <w:rPr>
          <w:bCs/>
          <w:lang w:val="id-ID"/>
        </w:rPr>
        <w:t>dapatan p</w:t>
      </w:r>
      <w:r w:rsidRPr="00D10219">
        <w:rPr>
          <w:color w:val="000000"/>
          <w:lang w:val="sv-SE"/>
        </w:rPr>
        <w:t>e</w:t>
      </w:r>
      <w:r w:rsidRPr="00D10219">
        <w:rPr>
          <w:color w:val="000000"/>
          <w:lang w:val="id-ID"/>
        </w:rPr>
        <w:t xml:space="preserve">tani berdasarkan pola usaha </w:t>
      </w:r>
      <w:r w:rsidRPr="00D10219">
        <w:rPr>
          <w:bCs/>
          <w:lang w:val="id-ID"/>
        </w:rPr>
        <w:t>dapat dilihat pada Tab</w:t>
      </w:r>
      <w:r w:rsidRPr="00D10219">
        <w:rPr>
          <w:color w:val="000000"/>
          <w:lang w:val="sv-SE"/>
        </w:rPr>
        <w:t>e</w:t>
      </w:r>
      <w:r w:rsidRPr="00D10219">
        <w:rPr>
          <w:color w:val="000000"/>
          <w:lang w:val="id-ID"/>
        </w:rPr>
        <w:t>l 5.</w:t>
      </w:r>
      <w:r w:rsidRPr="00D10219">
        <w:rPr>
          <w:color w:val="000000"/>
          <w:lang w:val="sv-SE"/>
        </w:rPr>
        <w:tab/>
      </w:r>
    </w:p>
    <w:p w14:paraId="5F8188CF" w14:textId="77777777" w:rsidR="00044585" w:rsidRDefault="00044585" w:rsidP="00044585">
      <w:pPr>
        <w:spacing w:line="276" w:lineRule="auto"/>
        <w:ind w:firstLine="720"/>
        <w:rPr>
          <w:color w:val="000000"/>
          <w:lang w:val="sv-SE"/>
        </w:rPr>
      </w:pPr>
    </w:p>
    <w:p w14:paraId="076A543B" w14:textId="77777777" w:rsidR="00044585" w:rsidRDefault="00044585" w:rsidP="00044585">
      <w:pPr>
        <w:spacing w:line="276" w:lineRule="auto"/>
        <w:ind w:firstLine="720"/>
        <w:rPr>
          <w:color w:val="000000"/>
          <w:lang w:val="sv-SE"/>
        </w:rPr>
      </w:pPr>
    </w:p>
    <w:p w14:paraId="152E058C" w14:textId="77777777" w:rsidR="00044585" w:rsidRPr="00D10219" w:rsidRDefault="00044585" w:rsidP="00044585">
      <w:pPr>
        <w:spacing w:line="276" w:lineRule="auto"/>
        <w:ind w:firstLine="720"/>
        <w:rPr>
          <w:color w:val="000000"/>
          <w:lang w:val="id-ID"/>
        </w:rPr>
      </w:pPr>
    </w:p>
    <w:p w14:paraId="2197827C" w14:textId="77777777" w:rsidR="00044585" w:rsidRPr="00D10219" w:rsidRDefault="00044585" w:rsidP="00044585">
      <w:pPr>
        <w:spacing w:line="276" w:lineRule="auto"/>
        <w:ind w:left="990" w:hanging="990"/>
        <w:rPr>
          <w:b/>
          <w:color w:val="000000"/>
          <w:lang w:val="id-ID"/>
        </w:rPr>
      </w:pPr>
      <w:r w:rsidRPr="00D10219">
        <w:rPr>
          <w:b/>
          <w:color w:val="000000"/>
          <w:lang w:val="sv-SE"/>
        </w:rPr>
        <w:t xml:space="preserve">Tabel </w:t>
      </w:r>
      <w:r w:rsidRPr="00D10219">
        <w:rPr>
          <w:b/>
          <w:color w:val="000000"/>
          <w:lang w:val="id-ID"/>
        </w:rPr>
        <w:t>5</w:t>
      </w:r>
      <w:r w:rsidRPr="00D10219">
        <w:rPr>
          <w:b/>
          <w:color w:val="000000"/>
          <w:lang w:val="sv-SE"/>
        </w:rPr>
        <w:t>.</w:t>
      </w:r>
      <w:r w:rsidRPr="00D10219">
        <w:rPr>
          <w:b/>
          <w:color w:val="000000"/>
          <w:lang w:val="sv-SE"/>
        </w:rPr>
        <w:tab/>
      </w:r>
      <w:r w:rsidRPr="00D10219">
        <w:rPr>
          <w:b/>
          <w:color w:val="000000"/>
          <w:lang w:val="id-ID"/>
        </w:rPr>
        <w:t xml:space="preserve">Kontribusi Pendapatan Usahatani Cabai Merah Berdasarkan Pola Usaha </w:t>
      </w:r>
      <w:r w:rsidRPr="00D10219">
        <w:rPr>
          <w:b/>
          <w:color w:val="000000"/>
          <w:lang w:val="sv-SE"/>
        </w:rPr>
        <w:t>di Daerah Penelitian Tahun 201</w:t>
      </w:r>
      <w:r w:rsidRPr="00D10219">
        <w:rPr>
          <w:b/>
          <w:color w:val="000000"/>
          <w:lang w:val="id-ID"/>
        </w:rPr>
        <w:t>7</w:t>
      </w:r>
    </w:p>
    <w:tbl>
      <w:tblPr>
        <w:tblW w:w="8975" w:type="dxa"/>
        <w:tblInd w:w="108" w:type="dxa"/>
        <w:tblLayout w:type="fixed"/>
        <w:tblLook w:val="04A0" w:firstRow="1" w:lastRow="0" w:firstColumn="1" w:lastColumn="0" w:noHBand="0" w:noVBand="1"/>
      </w:tblPr>
      <w:tblGrid>
        <w:gridCol w:w="869"/>
        <w:gridCol w:w="868"/>
        <w:gridCol w:w="1014"/>
        <w:gridCol w:w="2316"/>
        <w:gridCol w:w="1737"/>
        <w:gridCol w:w="2171"/>
      </w:tblGrid>
      <w:tr w:rsidR="00044585" w:rsidRPr="00796602" w14:paraId="6AB0A515" w14:textId="77777777" w:rsidTr="00450184">
        <w:trPr>
          <w:trHeight w:val="581"/>
        </w:trPr>
        <w:tc>
          <w:tcPr>
            <w:tcW w:w="869" w:type="dxa"/>
            <w:tcBorders>
              <w:top w:val="single" w:sz="4" w:space="0" w:color="auto"/>
              <w:bottom w:val="single" w:sz="4" w:space="0" w:color="auto"/>
            </w:tcBorders>
            <w:shd w:val="clear" w:color="auto" w:fill="auto"/>
            <w:vAlign w:val="center"/>
          </w:tcPr>
          <w:p w14:paraId="4C75927B" w14:textId="77777777" w:rsidR="00044585" w:rsidRPr="00A214DA" w:rsidRDefault="00044585" w:rsidP="00450184">
            <w:pPr>
              <w:spacing w:line="240" w:lineRule="auto"/>
              <w:jc w:val="center"/>
              <w:rPr>
                <w:b/>
                <w:sz w:val="20"/>
                <w:szCs w:val="20"/>
                <w:lang w:val="id-ID"/>
              </w:rPr>
            </w:pPr>
            <w:r w:rsidRPr="00A214DA">
              <w:rPr>
                <w:b/>
                <w:sz w:val="20"/>
                <w:szCs w:val="20"/>
                <w:lang w:val="id-ID"/>
              </w:rPr>
              <w:t>Pola Usaha</w:t>
            </w:r>
          </w:p>
        </w:tc>
        <w:tc>
          <w:tcPr>
            <w:tcW w:w="868" w:type="dxa"/>
            <w:tcBorders>
              <w:top w:val="single" w:sz="4" w:space="0" w:color="auto"/>
              <w:bottom w:val="single" w:sz="4" w:space="0" w:color="auto"/>
            </w:tcBorders>
            <w:shd w:val="clear" w:color="auto" w:fill="auto"/>
            <w:vAlign w:val="center"/>
          </w:tcPr>
          <w:p w14:paraId="558164CE" w14:textId="77777777" w:rsidR="00044585" w:rsidRPr="00A214DA" w:rsidRDefault="00044585" w:rsidP="00450184">
            <w:pPr>
              <w:spacing w:line="240" w:lineRule="auto"/>
              <w:jc w:val="center"/>
              <w:rPr>
                <w:b/>
                <w:sz w:val="20"/>
                <w:szCs w:val="20"/>
                <w:lang w:val="id-ID"/>
              </w:rPr>
            </w:pPr>
            <w:r w:rsidRPr="00A214DA">
              <w:rPr>
                <w:b/>
                <w:sz w:val="20"/>
                <w:szCs w:val="20"/>
                <w:lang w:val="id-ID"/>
              </w:rPr>
              <w:t>Luas Lahan</w:t>
            </w:r>
          </w:p>
          <w:p w14:paraId="600510CB" w14:textId="77777777" w:rsidR="00044585" w:rsidRPr="00A214DA" w:rsidRDefault="00044585" w:rsidP="00450184">
            <w:pPr>
              <w:spacing w:line="240" w:lineRule="auto"/>
              <w:jc w:val="center"/>
              <w:rPr>
                <w:b/>
                <w:sz w:val="20"/>
                <w:szCs w:val="20"/>
                <w:lang w:val="id-ID"/>
              </w:rPr>
            </w:pPr>
            <w:r w:rsidRPr="00A214DA">
              <w:rPr>
                <w:b/>
                <w:sz w:val="20"/>
                <w:szCs w:val="20"/>
                <w:lang w:val="id-ID"/>
              </w:rPr>
              <w:t>(Ha)</w:t>
            </w:r>
          </w:p>
        </w:tc>
        <w:tc>
          <w:tcPr>
            <w:tcW w:w="1014" w:type="dxa"/>
            <w:tcBorders>
              <w:top w:val="single" w:sz="4" w:space="0" w:color="auto"/>
              <w:bottom w:val="single" w:sz="4" w:space="0" w:color="auto"/>
            </w:tcBorders>
            <w:shd w:val="clear" w:color="auto" w:fill="auto"/>
            <w:vAlign w:val="center"/>
          </w:tcPr>
          <w:p w14:paraId="3D623368" w14:textId="77777777" w:rsidR="00044585" w:rsidRPr="00A214DA" w:rsidRDefault="00044585" w:rsidP="00450184">
            <w:pPr>
              <w:spacing w:line="240" w:lineRule="auto"/>
              <w:jc w:val="center"/>
              <w:rPr>
                <w:b/>
                <w:sz w:val="20"/>
                <w:szCs w:val="20"/>
                <w:lang w:val="id-ID"/>
              </w:rPr>
            </w:pPr>
            <w:r w:rsidRPr="00A214DA">
              <w:rPr>
                <w:b/>
                <w:sz w:val="20"/>
                <w:szCs w:val="20"/>
                <w:lang w:val="id-ID"/>
              </w:rPr>
              <w:t>Jumlah</w:t>
            </w:r>
          </w:p>
          <w:p w14:paraId="7B5AF9B0" w14:textId="77777777" w:rsidR="00044585" w:rsidRPr="00A214DA" w:rsidRDefault="00044585" w:rsidP="00450184">
            <w:pPr>
              <w:spacing w:line="240" w:lineRule="auto"/>
              <w:jc w:val="center"/>
              <w:rPr>
                <w:b/>
                <w:color w:val="000000"/>
                <w:sz w:val="20"/>
                <w:szCs w:val="20"/>
                <w:lang w:val="id-ID"/>
              </w:rPr>
            </w:pPr>
            <w:r w:rsidRPr="00A214DA">
              <w:rPr>
                <w:b/>
                <w:sz w:val="20"/>
                <w:szCs w:val="20"/>
                <w:lang w:val="id-ID"/>
              </w:rPr>
              <w:t>P</w:t>
            </w:r>
            <w:r w:rsidRPr="00A214DA">
              <w:rPr>
                <w:b/>
                <w:color w:val="000000"/>
                <w:sz w:val="20"/>
                <w:szCs w:val="20"/>
                <w:lang w:val="id-ID"/>
              </w:rPr>
              <w:t>etani</w:t>
            </w:r>
          </w:p>
          <w:p w14:paraId="6C29DE21" w14:textId="77777777" w:rsidR="00044585" w:rsidRPr="00A214DA" w:rsidRDefault="00044585" w:rsidP="00450184">
            <w:pPr>
              <w:spacing w:line="240" w:lineRule="auto"/>
              <w:jc w:val="center"/>
              <w:rPr>
                <w:b/>
                <w:sz w:val="20"/>
                <w:szCs w:val="20"/>
                <w:lang w:val="id-ID"/>
              </w:rPr>
            </w:pPr>
            <w:r w:rsidRPr="00A214DA">
              <w:rPr>
                <w:b/>
                <w:color w:val="000000"/>
                <w:sz w:val="20"/>
                <w:szCs w:val="20"/>
                <w:lang w:val="id-ID"/>
              </w:rPr>
              <w:t>(Orang)</w:t>
            </w:r>
          </w:p>
        </w:tc>
        <w:tc>
          <w:tcPr>
            <w:tcW w:w="2316" w:type="dxa"/>
            <w:tcBorders>
              <w:top w:val="single" w:sz="4" w:space="0" w:color="auto"/>
              <w:bottom w:val="single" w:sz="4" w:space="0" w:color="auto"/>
            </w:tcBorders>
            <w:shd w:val="clear" w:color="auto" w:fill="auto"/>
            <w:vAlign w:val="center"/>
          </w:tcPr>
          <w:p w14:paraId="1D3B884F" w14:textId="77777777" w:rsidR="00044585" w:rsidRPr="00A214DA" w:rsidRDefault="00044585" w:rsidP="00450184">
            <w:pPr>
              <w:spacing w:line="240" w:lineRule="auto"/>
              <w:jc w:val="center"/>
              <w:rPr>
                <w:b/>
                <w:sz w:val="20"/>
                <w:szCs w:val="20"/>
                <w:lang w:val="id-ID"/>
              </w:rPr>
            </w:pPr>
            <w:r w:rsidRPr="00A214DA">
              <w:rPr>
                <w:b/>
                <w:sz w:val="20"/>
                <w:szCs w:val="20"/>
                <w:lang w:val="id-ID"/>
              </w:rPr>
              <w:t>P</w:t>
            </w:r>
            <w:r w:rsidRPr="00A214DA">
              <w:rPr>
                <w:b/>
                <w:color w:val="000000"/>
                <w:sz w:val="20"/>
                <w:szCs w:val="20"/>
                <w:lang w:val="id-ID"/>
              </w:rPr>
              <w:t>en</w:t>
            </w:r>
            <w:r w:rsidRPr="00A214DA">
              <w:rPr>
                <w:b/>
                <w:sz w:val="20"/>
                <w:szCs w:val="20"/>
                <w:lang w:val="id-ID"/>
              </w:rPr>
              <w:t>dapatan usahatani</w:t>
            </w:r>
          </w:p>
          <w:p w14:paraId="0FE8FCF8" w14:textId="77777777" w:rsidR="00044585" w:rsidRPr="00A214DA" w:rsidRDefault="00044585" w:rsidP="00450184">
            <w:pPr>
              <w:spacing w:line="240" w:lineRule="auto"/>
              <w:jc w:val="center"/>
              <w:rPr>
                <w:b/>
                <w:sz w:val="20"/>
                <w:szCs w:val="20"/>
                <w:lang w:val="id-ID"/>
              </w:rPr>
            </w:pPr>
            <w:r w:rsidRPr="00A214DA">
              <w:rPr>
                <w:b/>
                <w:sz w:val="20"/>
                <w:szCs w:val="20"/>
                <w:lang w:val="id-ID"/>
              </w:rPr>
              <w:t>cabai m</w:t>
            </w:r>
            <w:r w:rsidRPr="00A214DA">
              <w:rPr>
                <w:b/>
                <w:color w:val="000000"/>
                <w:sz w:val="20"/>
                <w:szCs w:val="20"/>
                <w:lang w:val="id-ID"/>
              </w:rPr>
              <w:t>erah</w:t>
            </w:r>
          </w:p>
          <w:p w14:paraId="783D6765" w14:textId="77777777" w:rsidR="00044585" w:rsidRPr="00A214DA" w:rsidRDefault="00044585" w:rsidP="00450184">
            <w:pPr>
              <w:spacing w:line="240" w:lineRule="auto"/>
              <w:jc w:val="center"/>
              <w:rPr>
                <w:b/>
                <w:sz w:val="20"/>
                <w:szCs w:val="20"/>
                <w:lang w:val="id-ID"/>
              </w:rPr>
            </w:pPr>
            <w:r w:rsidRPr="00A214DA">
              <w:rPr>
                <w:b/>
                <w:sz w:val="20"/>
                <w:szCs w:val="20"/>
                <w:lang w:val="id-ID"/>
              </w:rPr>
              <w:t>(Rp/Bln)</w:t>
            </w:r>
          </w:p>
        </w:tc>
        <w:tc>
          <w:tcPr>
            <w:tcW w:w="1737" w:type="dxa"/>
            <w:tcBorders>
              <w:top w:val="single" w:sz="4" w:space="0" w:color="auto"/>
              <w:bottom w:val="single" w:sz="4" w:space="0" w:color="auto"/>
            </w:tcBorders>
            <w:shd w:val="clear" w:color="auto" w:fill="auto"/>
            <w:vAlign w:val="center"/>
          </w:tcPr>
          <w:p w14:paraId="66B47B76" w14:textId="77777777" w:rsidR="00044585" w:rsidRPr="00A214DA" w:rsidRDefault="00044585" w:rsidP="00450184">
            <w:pPr>
              <w:spacing w:line="240" w:lineRule="auto"/>
              <w:jc w:val="center"/>
              <w:rPr>
                <w:b/>
                <w:sz w:val="20"/>
                <w:szCs w:val="20"/>
                <w:lang w:val="id-ID"/>
              </w:rPr>
            </w:pPr>
            <w:r w:rsidRPr="00A214DA">
              <w:rPr>
                <w:b/>
                <w:sz w:val="20"/>
                <w:szCs w:val="20"/>
                <w:lang w:val="id-ID"/>
              </w:rPr>
              <w:t>Pendapatan p</w:t>
            </w:r>
            <w:r w:rsidRPr="00A214DA">
              <w:rPr>
                <w:b/>
                <w:color w:val="000000"/>
                <w:sz w:val="20"/>
                <w:szCs w:val="20"/>
                <w:lang w:val="id-ID"/>
              </w:rPr>
              <w:t>etani</w:t>
            </w:r>
          </w:p>
          <w:p w14:paraId="34F13BC1" w14:textId="77777777" w:rsidR="00044585" w:rsidRPr="00A214DA" w:rsidRDefault="00044585" w:rsidP="00450184">
            <w:pPr>
              <w:spacing w:line="240" w:lineRule="auto"/>
              <w:jc w:val="center"/>
              <w:rPr>
                <w:b/>
                <w:sz w:val="20"/>
                <w:szCs w:val="20"/>
                <w:lang w:val="id-ID"/>
              </w:rPr>
            </w:pPr>
            <w:r w:rsidRPr="00A214DA">
              <w:rPr>
                <w:b/>
                <w:sz w:val="20"/>
                <w:szCs w:val="20"/>
                <w:lang w:val="id-ID"/>
              </w:rPr>
              <w:t>(Rp/Bln)</w:t>
            </w:r>
          </w:p>
        </w:tc>
        <w:tc>
          <w:tcPr>
            <w:tcW w:w="2171" w:type="dxa"/>
            <w:tcBorders>
              <w:top w:val="single" w:sz="4" w:space="0" w:color="auto"/>
              <w:bottom w:val="single" w:sz="4" w:space="0" w:color="auto"/>
            </w:tcBorders>
            <w:shd w:val="clear" w:color="auto" w:fill="auto"/>
            <w:vAlign w:val="center"/>
          </w:tcPr>
          <w:p w14:paraId="258E2572"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Kontribusi</w:t>
            </w:r>
          </w:p>
          <w:p w14:paraId="593F4115" w14:textId="77777777" w:rsidR="00044585" w:rsidRPr="00A214DA" w:rsidRDefault="00044585" w:rsidP="00450184">
            <w:pPr>
              <w:spacing w:line="240" w:lineRule="auto"/>
              <w:jc w:val="center"/>
              <w:rPr>
                <w:b/>
                <w:color w:val="000000"/>
                <w:sz w:val="20"/>
                <w:szCs w:val="20"/>
                <w:lang w:val="id-ID"/>
              </w:rPr>
            </w:pPr>
            <w:r w:rsidRPr="00A214DA">
              <w:rPr>
                <w:b/>
                <w:color w:val="000000"/>
                <w:sz w:val="20"/>
                <w:szCs w:val="20"/>
                <w:lang w:val="id-ID"/>
              </w:rPr>
              <w:t>(%)</w:t>
            </w:r>
          </w:p>
        </w:tc>
      </w:tr>
      <w:tr w:rsidR="00044585" w:rsidRPr="00796602" w14:paraId="234D8D31" w14:textId="77777777" w:rsidTr="00450184">
        <w:trPr>
          <w:trHeight w:val="242"/>
        </w:trPr>
        <w:tc>
          <w:tcPr>
            <w:tcW w:w="869" w:type="dxa"/>
            <w:tcBorders>
              <w:top w:val="single" w:sz="4" w:space="0" w:color="auto"/>
            </w:tcBorders>
            <w:shd w:val="clear" w:color="auto" w:fill="auto"/>
          </w:tcPr>
          <w:p w14:paraId="15BA0A65" w14:textId="77777777" w:rsidR="00044585" w:rsidRPr="00A214DA" w:rsidRDefault="00044585" w:rsidP="00450184">
            <w:pPr>
              <w:spacing w:line="240" w:lineRule="auto"/>
              <w:jc w:val="center"/>
              <w:rPr>
                <w:bCs/>
                <w:sz w:val="20"/>
                <w:szCs w:val="20"/>
                <w:lang w:val="id-ID"/>
              </w:rPr>
            </w:pPr>
            <w:r w:rsidRPr="00A214DA">
              <w:rPr>
                <w:bCs/>
                <w:sz w:val="20"/>
                <w:szCs w:val="20"/>
                <w:lang w:val="id-ID"/>
              </w:rPr>
              <w:t>Pola I</w:t>
            </w:r>
          </w:p>
        </w:tc>
        <w:tc>
          <w:tcPr>
            <w:tcW w:w="868" w:type="dxa"/>
            <w:tcBorders>
              <w:top w:val="single" w:sz="4" w:space="0" w:color="auto"/>
            </w:tcBorders>
            <w:shd w:val="clear" w:color="auto" w:fill="auto"/>
          </w:tcPr>
          <w:p w14:paraId="1D2D9085" w14:textId="77777777" w:rsidR="00044585" w:rsidRPr="00A214DA" w:rsidRDefault="00044585" w:rsidP="00450184">
            <w:pPr>
              <w:spacing w:line="240" w:lineRule="auto"/>
              <w:jc w:val="center"/>
              <w:rPr>
                <w:bCs/>
                <w:sz w:val="20"/>
                <w:szCs w:val="20"/>
                <w:lang w:val="id-ID"/>
              </w:rPr>
            </w:pPr>
            <w:r w:rsidRPr="00A214DA">
              <w:rPr>
                <w:bCs/>
                <w:sz w:val="20"/>
                <w:szCs w:val="20"/>
                <w:lang w:val="id-ID"/>
              </w:rPr>
              <w:t>0,81</w:t>
            </w:r>
          </w:p>
        </w:tc>
        <w:tc>
          <w:tcPr>
            <w:tcW w:w="1014" w:type="dxa"/>
            <w:tcBorders>
              <w:top w:val="single" w:sz="4" w:space="0" w:color="auto"/>
            </w:tcBorders>
            <w:shd w:val="clear" w:color="auto" w:fill="auto"/>
          </w:tcPr>
          <w:p w14:paraId="780E1142" w14:textId="77777777" w:rsidR="00044585" w:rsidRPr="00A214DA" w:rsidRDefault="00044585" w:rsidP="00450184">
            <w:pPr>
              <w:spacing w:line="240" w:lineRule="auto"/>
              <w:jc w:val="center"/>
              <w:rPr>
                <w:bCs/>
                <w:sz w:val="20"/>
                <w:szCs w:val="20"/>
                <w:lang w:val="id-ID"/>
              </w:rPr>
            </w:pPr>
            <w:r w:rsidRPr="00A214DA">
              <w:rPr>
                <w:bCs/>
                <w:sz w:val="20"/>
                <w:szCs w:val="20"/>
                <w:lang w:val="id-ID"/>
              </w:rPr>
              <w:t>31</w:t>
            </w:r>
          </w:p>
        </w:tc>
        <w:tc>
          <w:tcPr>
            <w:tcW w:w="2316" w:type="dxa"/>
            <w:tcBorders>
              <w:top w:val="single" w:sz="4" w:space="0" w:color="auto"/>
            </w:tcBorders>
            <w:shd w:val="clear" w:color="auto" w:fill="auto"/>
            <w:vAlign w:val="center"/>
          </w:tcPr>
          <w:p w14:paraId="4EB9141A"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5.441.957</w:t>
            </w:r>
          </w:p>
        </w:tc>
        <w:tc>
          <w:tcPr>
            <w:tcW w:w="1737" w:type="dxa"/>
            <w:tcBorders>
              <w:top w:val="single" w:sz="4" w:space="0" w:color="auto"/>
            </w:tcBorders>
            <w:shd w:val="clear" w:color="auto" w:fill="auto"/>
          </w:tcPr>
          <w:p w14:paraId="2D44FE7E" w14:textId="77777777" w:rsidR="00044585" w:rsidRPr="00A214DA" w:rsidRDefault="00044585" w:rsidP="00450184">
            <w:pPr>
              <w:spacing w:line="240" w:lineRule="auto"/>
              <w:jc w:val="center"/>
              <w:rPr>
                <w:bCs/>
                <w:sz w:val="20"/>
                <w:szCs w:val="20"/>
                <w:lang w:val="id-ID"/>
              </w:rPr>
            </w:pPr>
            <w:r w:rsidRPr="00A214DA">
              <w:rPr>
                <w:bCs/>
                <w:sz w:val="20"/>
                <w:szCs w:val="20"/>
                <w:lang w:val="id-ID"/>
              </w:rPr>
              <w:t>12.</w:t>
            </w:r>
            <w:r w:rsidRPr="00A214DA">
              <w:rPr>
                <w:sz w:val="20"/>
                <w:szCs w:val="20"/>
                <w:lang w:val="id-ID"/>
              </w:rPr>
              <w:t>034.851</w:t>
            </w:r>
          </w:p>
        </w:tc>
        <w:tc>
          <w:tcPr>
            <w:tcW w:w="2171" w:type="dxa"/>
            <w:tcBorders>
              <w:top w:val="single" w:sz="4" w:space="0" w:color="auto"/>
            </w:tcBorders>
            <w:shd w:val="clear" w:color="auto" w:fill="auto"/>
          </w:tcPr>
          <w:p w14:paraId="4AE3E178" w14:textId="77777777" w:rsidR="00044585" w:rsidRPr="00A214DA" w:rsidRDefault="00044585" w:rsidP="00450184">
            <w:pPr>
              <w:spacing w:line="240" w:lineRule="auto"/>
              <w:jc w:val="center"/>
              <w:rPr>
                <w:bCs/>
                <w:color w:val="000000"/>
                <w:sz w:val="20"/>
                <w:szCs w:val="20"/>
                <w:lang w:val="id-ID"/>
              </w:rPr>
            </w:pPr>
            <w:r w:rsidRPr="00A214DA">
              <w:rPr>
                <w:sz w:val="20"/>
                <w:szCs w:val="20"/>
                <w:lang w:val="sv-SE"/>
              </w:rPr>
              <w:t>4</w:t>
            </w:r>
            <w:r w:rsidRPr="00A214DA">
              <w:rPr>
                <w:sz w:val="20"/>
                <w:szCs w:val="20"/>
                <w:lang w:val="id-ID"/>
              </w:rPr>
              <w:t>5,2</w:t>
            </w:r>
          </w:p>
        </w:tc>
      </w:tr>
      <w:tr w:rsidR="00044585" w:rsidRPr="00796602" w14:paraId="2E550044" w14:textId="77777777" w:rsidTr="00450184">
        <w:trPr>
          <w:trHeight w:val="260"/>
        </w:trPr>
        <w:tc>
          <w:tcPr>
            <w:tcW w:w="869" w:type="dxa"/>
            <w:shd w:val="clear" w:color="auto" w:fill="auto"/>
          </w:tcPr>
          <w:p w14:paraId="712E470C" w14:textId="77777777" w:rsidR="00044585" w:rsidRPr="00A214DA" w:rsidRDefault="00044585" w:rsidP="00450184">
            <w:pPr>
              <w:spacing w:line="240" w:lineRule="auto"/>
              <w:jc w:val="center"/>
              <w:rPr>
                <w:bCs/>
                <w:sz w:val="20"/>
                <w:szCs w:val="20"/>
                <w:lang w:val="id-ID"/>
              </w:rPr>
            </w:pPr>
            <w:r w:rsidRPr="00A214DA">
              <w:rPr>
                <w:bCs/>
                <w:sz w:val="20"/>
                <w:szCs w:val="20"/>
                <w:lang w:val="id-ID"/>
              </w:rPr>
              <w:t>Pola II</w:t>
            </w:r>
          </w:p>
        </w:tc>
        <w:tc>
          <w:tcPr>
            <w:tcW w:w="868" w:type="dxa"/>
            <w:shd w:val="clear" w:color="auto" w:fill="auto"/>
          </w:tcPr>
          <w:p w14:paraId="176884AF" w14:textId="77777777" w:rsidR="00044585" w:rsidRPr="00A214DA" w:rsidRDefault="00044585" w:rsidP="00450184">
            <w:pPr>
              <w:spacing w:line="240" w:lineRule="auto"/>
              <w:jc w:val="center"/>
              <w:rPr>
                <w:bCs/>
                <w:sz w:val="20"/>
                <w:szCs w:val="20"/>
                <w:lang w:val="id-ID"/>
              </w:rPr>
            </w:pPr>
            <w:r w:rsidRPr="00A214DA">
              <w:rPr>
                <w:bCs/>
                <w:sz w:val="20"/>
                <w:szCs w:val="20"/>
                <w:lang w:val="id-ID"/>
              </w:rPr>
              <w:t>0,83</w:t>
            </w:r>
          </w:p>
        </w:tc>
        <w:tc>
          <w:tcPr>
            <w:tcW w:w="1014" w:type="dxa"/>
            <w:shd w:val="clear" w:color="auto" w:fill="auto"/>
          </w:tcPr>
          <w:p w14:paraId="1FB6E1A7" w14:textId="77777777" w:rsidR="00044585" w:rsidRPr="00A214DA" w:rsidRDefault="00044585" w:rsidP="00450184">
            <w:pPr>
              <w:spacing w:line="240" w:lineRule="auto"/>
              <w:jc w:val="center"/>
              <w:rPr>
                <w:bCs/>
                <w:sz w:val="20"/>
                <w:szCs w:val="20"/>
                <w:lang w:val="id-ID"/>
              </w:rPr>
            </w:pPr>
            <w:r w:rsidRPr="00A214DA">
              <w:rPr>
                <w:bCs/>
                <w:sz w:val="20"/>
                <w:szCs w:val="20"/>
                <w:lang w:val="id-ID"/>
              </w:rPr>
              <w:t>3</w:t>
            </w:r>
          </w:p>
        </w:tc>
        <w:tc>
          <w:tcPr>
            <w:tcW w:w="2316" w:type="dxa"/>
            <w:shd w:val="clear" w:color="auto" w:fill="auto"/>
            <w:vAlign w:val="center"/>
          </w:tcPr>
          <w:p w14:paraId="45FB805C"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5.646.574</w:t>
            </w:r>
          </w:p>
        </w:tc>
        <w:tc>
          <w:tcPr>
            <w:tcW w:w="1737" w:type="dxa"/>
            <w:shd w:val="clear" w:color="auto" w:fill="auto"/>
          </w:tcPr>
          <w:p w14:paraId="5C782834" w14:textId="77777777" w:rsidR="00044585" w:rsidRPr="00A214DA" w:rsidRDefault="00044585" w:rsidP="00450184">
            <w:pPr>
              <w:spacing w:line="240" w:lineRule="auto"/>
              <w:jc w:val="center"/>
              <w:rPr>
                <w:bCs/>
                <w:sz w:val="20"/>
                <w:szCs w:val="20"/>
                <w:lang w:val="id-ID"/>
              </w:rPr>
            </w:pPr>
            <w:r w:rsidRPr="00A214DA">
              <w:rPr>
                <w:bCs/>
                <w:sz w:val="20"/>
                <w:szCs w:val="20"/>
                <w:lang w:val="id-ID"/>
              </w:rPr>
              <w:t>7.759.906</w:t>
            </w:r>
          </w:p>
        </w:tc>
        <w:tc>
          <w:tcPr>
            <w:tcW w:w="2171" w:type="dxa"/>
            <w:shd w:val="clear" w:color="auto" w:fill="auto"/>
          </w:tcPr>
          <w:p w14:paraId="08AB4A7B"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72,8</w:t>
            </w:r>
          </w:p>
        </w:tc>
      </w:tr>
      <w:tr w:rsidR="00044585" w:rsidRPr="00796602" w14:paraId="49830BC4" w14:textId="77777777" w:rsidTr="00450184">
        <w:trPr>
          <w:trHeight w:val="242"/>
        </w:trPr>
        <w:tc>
          <w:tcPr>
            <w:tcW w:w="869" w:type="dxa"/>
            <w:shd w:val="clear" w:color="auto" w:fill="auto"/>
          </w:tcPr>
          <w:p w14:paraId="0DF7F14B" w14:textId="77777777" w:rsidR="00044585" w:rsidRPr="00A214DA" w:rsidRDefault="00044585" w:rsidP="00450184">
            <w:pPr>
              <w:spacing w:line="240" w:lineRule="auto"/>
              <w:jc w:val="center"/>
              <w:rPr>
                <w:bCs/>
                <w:sz w:val="20"/>
                <w:szCs w:val="20"/>
                <w:lang w:val="id-ID"/>
              </w:rPr>
            </w:pPr>
            <w:r w:rsidRPr="00A214DA">
              <w:rPr>
                <w:bCs/>
                <w:sz w:val="20"/>
                <w:szCs w:val="20"/>
                <w:lang w:val="id-ID"/>
              </w:rPr>
              <w:t>Pola III</w:t>
            </w:r>
          </w:p>
        </w:tc>
        <w:tc>
          <w:tcPr>
            <w:tcW w:w="868" w:type="dxa"/>
            <w:shd w:val="clear" w:color="auto" w:fill="auto"/>
          </w:tcPr>
          <w:p w14:paraId="7BF093BF" w14:textId="77777777" w:rsidR="00044585" w:rsidRPr="00A214DA" w:rsidRDefault="00044585" w:rsidP="00450184">
            <w:pPr>
              <w:spacing w:line="240" w:lineRule="auto"/>
              <w:jc w:val="center"/>
              <w:rPr>
                <w:bCs/>
                <w:sz w:val="20"/>
                <w:szCs w:val="20"/>
                <w:lang w:val="id-ID"/>
              </w:rPr>
            </w:pPr>
            <w:r w:rsidRPr="00A214DA">
              <w:rPr>
                <w:bCs/>
                <w:sz w:val="20"/>
                <w:szCs w:val="20"/>
                <w:lang w:val="id-ID"/>
              </w:rPr>
              <w:t>0,87</w:t>
            </w:r>
          </w:p>
        </w:tc>
        <w:tc>
          <w:tcPr>
            <w:tcW w:w="1014" w:type="dxa"/>
            <w:shd w:val="clear" w:color="auto" w:fill="auto"/>
          </w:tcPr>
          <w:p w14:paraId="57610DDB" w14:textId="77777777" w:rsidR="00044585" w:rsidRPr="00A214DA" w:rsidRDefault="00044585" w:rsidP="00450184">
            <w:pPr>
              <w:spacing w:line="240" w:lineRule="auto"/>
              <w:jc w:val="center"/>
              <w:rPr>
                <w:bCs/>
                <w:sz w:val="20"/>
                <w:szCs w:val="20"/>
                <w:lang w:val="id-ID"/>
              </w:rPr>
            </w:pPr>
            <w:r w:rsidRPr="00A214DA">
              <w:rPr>
                <w:bCs/>
                <w:sz w:val="20"/>
                <w:szCs w:val="20"/>
                <w:lang w:val="id-ID"/>
              </w:rPr>
              <w:t>12</w:t>
            </w:r>
          </w:p>
        </w:tc>
        <w:tc>
          <w:tcPr>
            <w:tcW w:w="2316" w:type="dxa"/>
            <w:shd w:val="clear" w:color="auto" w:fill="auto"/>
            <w:vAlign w:val="center"/>
          </w:tcPr>
          <w:p w14:paraId="415D73FC"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5.904.642</w:t>
            </w:r>
          </w:p>
        </w:tc>
        <w:tc>
          <w:tcPr>
            <w:tcW w:w="1737" w:type="dxa"/>
            <w:shd w:val="clear" w:color="auto" w:fill="auto"/>
          </w:tcPr>
          <w:p w14:paraId="393753D4" w14:textId="77777777" w:rsidR="00044585" w:rsidRPr="00A214DA" w:rsidRDefault="00044585" w:rsidP="00450184">
            <w:pPr>
              <w:spacing w:line="240" w:lineRule="auto"/>
              <w:jc w:val="center"/>
              <w:rPr>
                <w:bCs/>
                <w:sz w:val="20"/>
                <w:szCs w:val="20"/>
                <w:lang w:val="id-ID"/>
              </w:rPr>
            </w:pPr>
            <w:r w:rsidRPr="00A214DA">
              <w:rPr>
                <w:bCs/>
                <w:sz w:val="20"/>
                <w:szCs w:val="20"/>
                <w:lang w:val="id-ID"/>
              </w:rPr>
              <w:t>8.341.381</w:t>
            </w:r>
          </w:p>
        </w:tc>
        <w:tc>
          <w:tcPr>
            <w:tcW w:w="2171" w:type="dxa"/>
            <w:shd w:val="clear" w:color="auto" w:fill="auto"/>
          </w:tcPr>
          <w:p w14:paraId="1A97B838"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71,7</w:t>
            </w:r>
          </w:p>
        </w:tc>
      </w:tr>
      <w:tr w:rsidR="00044585" w:rsidRPr="00796602" w14:paraId="35D2EC27" w14:textId="77777777" w:rsidTr="00450184">
        <w:trPr>
          <w:trHeight w:val="260"/>
        </w:trPr>
        <w:tc>
          <w:tcPr>
            <w:tcW w:w="869" w:type="dxa"/>
            <w:shd w:val="clear" w:color="auto" w:fill="auto"/>
          </w:tcPr>
          <w:p w14:paraId="43674CB9" w14:textId="77777777" w:rsidR="00044585" w:rsidRPr="00A214DA" w:rsidRDefault="00044585" w:rsidP="00450184">
            <w:pPr>
              <w:spacing w:line="240" w:lineRule="auto"/>
              <w:jc w:val="center"/>
              <w:rPr>
                <w:bCs/>
                <w:sz w:val="20"/>
                <w:szCs w:val="20"/>
                <w:lang w:val="id-ID"/>
              </w:rPr>
            </w:pPr>
            <w:r w:rsidRPr="00A214DA">
              <w:rPr>
                <w:bCs/>
                <w:sz w:val="20"/>
                <w:szCs w:val="20"/>
                <w:lang w:val="id-ID"/>
              </w:rPr>
              <w:t>Pola IV</w:t>
            </w:r>
          </w:p>
        </w:tc>
        <w:tc>
          <w:tcPr>
            <w:tcW w:w="868" w:type="dxa"/>
            <w:shd w:val="clear" w:color="auto" w:fill="auto"/>
          </w:tcPr>
          <w:p w14:paraId="6CF72BF9" w14:textId="77777777" w:rsidR="00044585" w:rsidRPr="00A214DA" w:rsidRDefault="00044585" w:rsidP="00450184">
            <w:pPr>
              <w:spacing w:line="240" w:lineRule="auto"/>
              <w:jc w:val="center"/>
              <w:rPr>
                <w:bCs/>
                <w:sz w:val="20"/>
                <w:szCs w:val="20"/>
                <w:lang w:val="id-ID"/>
              </w:rPr>
            </w:pPr>
            <w:r w:rsidRPr="00A214DA">
              <w:rPr>
                <w:bCs/>
                <w:sz w:val="20"/>
                <w:szCs w:val="20"/>
                <w:lang w:val="id-ID"/>
              </w:rPr>
              <w:t>0,9</w:t>
            </w:r>
            <w:r w:rsidRPr="00A214DA">
              <w:rPr>
                <w:sz w:val="20"/>
                <w:szCs w:val="20"/>
              </w:rPr>
              <w:t>4</w:t>
            </w:r>
          </w:p>
        </w:tc>
        <w:tc>
          <w:tcPr>
            <w:tcW w:w="1014" w:type="dxa"/>
            <w:shd w:val="clear" w:color="auto" w:fill="auto"/>
          </w:tcPr>
          <w:p w14:paraId="615ED655" w14:textId="77777777" w:rsidR="00044585" w:rsidRPr="00A214DA" w:rsidRDefault="00044585" w:rsidP="00450184">
            <w:pPr>
              <w:spacing w:line="240" w:lineRule="auto"/>
              <w:jc w:val="center"/>
              <w:rPr>
                <w:bCs/>
                <w:sz w:val="20"/>
                <w:szCs w:val="20"/>
              </w:rPr>
            </w:pPr>
            <w:r w:rsidRPr="00A214DA">
              <w:rPr>
                <w:sz w:val="20"/>
                <w:szCs w:val="20"/>
              </w:rPr>
              <w:t>4</w:t>
            </w:r>
          </w:p>
        </w:tc>
        <w:tc>
          <w:tcPr>
            <w:tcW w:w="2316" w:type="dxa"/>
            <w:shd w:val="clear" w:color="auto" w:fill="auto"/>
            <w:vAlign w:val="center"/>
          </w:tcPr>
          <w:p w14:paraId="0E5163DB"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6.542.844</w:t>
            </w:r>
          </w:p>
        </w:tc>
        <w:tc>
          <w:tcPr>
            <w:tcW w:w="1737" w:type="dxa"/>
            <w:shd w:val="clear" w:color="auto" w:fill="auto"/>
          </w:tcPr>
          <w:p w14:paraId="63708E64" w14:textId="77777777" w:rsidR="00044585" w:rsidRPr="00A214DA" w:rsidRDefault="00044585" w:rsidP="00450184">
            <w:pPr>
              <w:spacing w:line="240" w:lineRule="auto"/>
              <w:jc w:val="center"/>
              <w:rPr>
                <w:bCs/>
                <w:sz w:val="20"/>
                <w:szCs w:val="20"/>
                <w:lang w:val="id-ID"/>
              </w:rPr>
            </w:pPr>
            <w:r w:rsidRPr="00A214DA">
              <w:rPr>
                <w:bCs/>
                <w:sz w:val="20"/>
                <w:szCs w:val="20"/>
                <w:lang w:val="id-ID"/>
              </w:rPr>
              <w:t>9.419.547</w:t>
            </w:r>
          </w:p>
        </w:tc>
        <w:tc>
          <w:tcPr>
            <w:tcW w:w="2171" w:type="dxa"/>
            <w:shd w:val="clear" w:color="auto" w:fill="auto"/>
          </w:tcPr>
          <w:p w14:paraId="70137741"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70,8</w:t>
            </w:r>
          </w:p>
        </w:tc>
      </w:tr>
      <w:tr w:rsidR="00044585" w:rsidRPr="00796602" w14:paraId="36991C98" w14:textId="77777777" w:rsidTr="00450184">
        <w:trPr>
          <w:trHeight w:val="260"/>
        </w:trPr>
        <w:tc>
          <w:tcPr>
            <w:tcW w:w="869" w:type="dxa"/>
            <w:tcBorders>
              <w:bottom w:val="single" w:sz="4" w:space="0" w:color="auto"/>
            </w:tcBorders>
            <w:shd w:val="clear" w:color="auto" w:fill="auto"/>
          </w:tcPr>
          <w:p w14:paraId="77BA719A" w14:textId="77777777" w:rsidR="00044585" w:rsidRPr="00A214DA" w:rsidRDefault="00044585" w:rsidP="00450184">
            <w:pPr>
              <w:spacing w:line="240" w:lineRule="auto"/>
              <w:jc w:val="center"/>
              <w:rPr>
                <w:bCs/>
                <w:sz w:val="20"/>
                <w:szCs w:val="20"/>
                <w:lang w:val="id-ID"/>
              </w:rPr>
            </w:pPr>
            <w:r w:rsidRPr="00A214DA">
              <w:rPr>
                <w:bCs/>
                <w:sz w:val="20"/>
                <w:szCs w:val="20"/>
                <w:lang w:val="id-ID"/>
              </w:rPr>
              <w:t>Pola V</w:t>
            </w:r>
          </w:p>
        </w:tc>
        <w:tc>
          <w:tcPr>
            <w:tcW w:w="868" w:type="dxa"/>
            <w:tcBorders>
              <w:bottom w:val="single" w:sz="4" w:space="0" w:color="auto"/>
            </w:tcBorders>
            <w:shd w:val="clear" w:color="auto" w:fill="auto"/>
          </w:tcPr>
          <w:p w14:paraId="46A50E31" w14:textId="77777777" w:rsidR="00044585" w:rsidRPr="00A214DA" w:rsidRDefault="00044585" w:rsidP="00450184">
            <w:pPr>
              <w:spacing w:line="240" w:lineRule="auto"/>
              <w:jc w:val="center"/>
              <w:rPr>
                <w:bCs/>
                <w:sz w:val="20"/>
                <w:szCs w:val="20"/>
                <w:lang w:val="id-ID"/>
              </w:rPr>
            </w:pPr>
            <w:r w:rsidRPr="00A214DA">
              <w:rPr>
                <w:bCs/>
                <w:sz w:val="20"/>
                <w:szCs w:val="20"/>
                <w:lang w:val="id-ID"/>
              </w:rPr>
              <w:t>0,6</w:t>
            </w:r>
          </w:p>
        </w:tc>
        <w:tc>
          <w:tcPr>
            <w:tcW w:w="1014" w:type="dxa"/>
            <w:tcBorders>
              <w:bottom w:val="single" w:sz="4" w:space="0" w:color="auto"/>
            </w:tcBorders>
            <w:shd w:val="clear" w:color="auto" w:fill="auto"/>
          </w:tcPr>
          <w:p w14:paraId="451E4159" w14:textId="77777777" w:rsidR="00044585" w:rsidRPr="00A214DA" w:rsidRDefault="00044585" w:rsidP="00450184">
            <w:pPr>
              <w:spacing w:line="240" w:lineRule="auto"/>
              <w:jc w:val="center"/>
              <w:rPr>
                <w:bCs/>
                <w:sz w:val="20"/>
                <w:szCs w:val="20"/>
                <w:lang w:val="id-ID"/>
              </w:rPr>
            </w:pPr>
            <w:r w:rsidRPr="00A214DA">
              <w:rPr>
                <w:bCs/>
                <w:sz w:val="20"/>
                <w:szCs w:val="20"/>
                <w:lang w:val="id-ID"/>
              </w:rPr>
              <w:t>5</w:t>
            </w:r>
          </w:p>
        </w:tc>
        <w:tc>
          <w:tcPr>
            <w:tcW w:w="2316" w:type="dxa"/>
            <w:tcBorders>
              <w:bottom w:val="single" w:sz="4" w:space="0" w:color="auto"/>
            </w:tcBorders>
            <w:shd w:val="clear" w:color="auto" w:fill="auto"/>
            <w:vAlign w:val="center"/>
          </w:tcPr>
          <w:p w14:paraId="34BDBB1D"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3.993.654</w:t>
            </w:r>
          </w:p>
        </w:tc>
        <w:tc>
          <w:tcPr>
            <w:tcW w:w="1737" w:type="dxa"/>
            <w:tcBorders>
              <w:bottom w:val="single" w:sz="4" w:space="0" w:color="auto"/>
            </w:tcBorders>
            <w:shd w:val="clear" w:color="auto" w:fill="auto"/>
          </w:tcPr>
          <w:p w14:paraId="6DC021D2" w14:textId="77777777" w:rsidR="00044585" w:rsidRPr="00A214DA" w:rsidRDefault="00044585" w:rsidP="00450184">
            <w:pPr>
              <w:spacing w:line="240" w:lineRule="auto"/>
              <w:jc w:val="center"/>
              <w:rPr>
                <w:bCs/>
                <w:sz w:val="20"/>
                <w:szCs w:val="20"/>
                <w:lang w:val="id-ID"/>
              </w:rPr>
            </w:pPr>
            <w:r w:rsidRPr="00A214DA">
              <w:rPr>
                <w:bCs/>
                <w:sz w:val="20"/>
                <w:szCs w:val="20"/>
                <w:lang w:val="id-ID"/>
              </w:rPr>
              <w:t>5.716.654</w:t>
            </w:r>
          </w:p>
        </w:tc>
        <w:tc>
          <w:tcPr>
            <w:tcW w:w="2171" w:type="dxa"/>
            <w:tcBorders>
              <w:bottom w:val="single" w:sz="4" w:space="0" w:color="auto"/>
            </w:tcBorders>
            <w:shd w:val="clear" w:color="auto" w:fill="auto"/>
          </w:tcPr>
          <w:p w14:paraId="7EDE70C4" w14:textId="77777777" w:rsidR="00044585" w:rsidRPr="00A214DA" w:rsidRDefault="00044585" w:rsidP="00450184">
            <w:pPr>
              <w:spacing w:line="240" w:lineRule="auto"/>
              <w:jc w:val="center"/>
              <w:rPr>
                <w:bCs/>
                <w:color w:val="000000"/>
                <w:sz w:val="20"/>
                <w:szCs w:val="20"/>
                <w:lang w:val="id-ID"/>
              </w:rPr>
            </w:pPr>
            <w:r w:rsidRPr="00A214DA">
              <w:rPr>
                <w:bCs/>
                <w:color w:val="000000"/>
                <w:sz w:val="20"/>
                <w:szCs w:val="20"/>
                <w:lang w:val="id-ID"/>
              </w:rPr>
              <w:t>69,9</w:t>
            </w:r>
          </w:p>
        </w:tc>
      </w:tr>
    </w:tbl>
    <w:p w14:paraId="2AEAC3C5" w14:textId="77777777" w:rsidR="00044585" w:rsidRPr="00796602" w:rsidRDefault="00044585" w:rsidP="00044585">
      <w:pPr>
        <w:pStyle w:val="NoSpacing"/>
        <w:rPr>
          <w:sz w:val="20"/>
          <w:szCs w:val="20"/>
        </w:rPr>
      </w:pPr>
    </w:p>
    <w:p w14:paraId="0B651A29" w14:textId="77777777" w:rsidR="00044585" w:rsidRPr="00D10219" w:rsidRDefault="00044585" w:rsidP="00044585">
      <w:pPr>
        <w:spacing w:line="276" w:lineRule="auto"/>
        <w:ind w:firstLine="720"/>
        <w:rPr>
          <w:rFonts w:cs="Calibri"/>
          <w:lang w:val="id-ID"/>
        </w:rPr>
      </w:pPr>
      <w:r w:rsidRPr="00D10219">
        <w:rPr>
          <w:lang w:val="id-ID"/>
        </w:rPr>
        <w:t>B</w:t>
      </w:r>
      <w:r w:rsidRPr="00D10219">
        <w:rPr>
          <w:lang w:val="sv-SE"/>
        </w:rPr>
        <w:t>e</w:t>
      </w:r>
      <w:r w:rsidRPr="00D10219">
        <w:rPr>
          <w:lang w:val="id-ID"/>
        </w:rPr>
        <w:t>r</w:t>
      </w:r>
      <w:r w:rsidRPr="00D10219">
        <w:rPr>
          <w:bCs/>
          <w:lang w:val="id-ID"/>
        </w:rPr>
        <w:t>dasarkan Tab</w:t>
      </w:r>
      <w:r w:rsidRPr="00D10219">
        <w:rPr>
          <w:lang w:val="sv-SE"/>
        </w:rPr>
        <w:t>e</w:t>
      </w:r>
      <w:r w:rsidRPr="00D10219">
        <w:rPr>
          <w:lang w:val="id-ID"/>
        </w:rPr>
        <w:t xml:space="preserve">l 5 </w:t>
      </w:r>
      <w:r w:rsidRPr="00D10219">
        <w:rPr>
          <w:bCs/>
          <w:lang w:val="id-ID"/>
        </w:rPr>
        <w:t>di atas dapat dilihat bahwa t</w:t>
      </w:r>
      <w:r w:rsidRPr="00D10219">
        <w:rPr>
          <w:lang w:val="sv-SE"/>
        </w:rPr>
        <w:t>e</w:t>
      </w:r>
      <w:r w:rsidRPr="00D10219">
        <w:rPr>
          <w:lang w:val="id-ID"/>
        </w:rPr>
        <w:t>r</w:t>
      </w:r>
      <w:r w:rsidRPr="00D10219">
        <w:rPr>
          <w:bCs/>
          <w:lang w:val="id-ID"/>
        </w:rPr>
        <w:t>dapat lima pola usaha di da</w:t>
      </w:r>
      <w:r w:rsidRPr="00D10219">
        <w:rPr>
          <w:lang w:val="sv-SE"/>
        </w:rPr>
        <w:t>e</w:t>
      </w:r>
      <w:r w:rsidRPr="00D10219">
        <w:rPr>
          <w:lang w:val="id-ID"/>
        </w:rPr>
        <w:t>rah p</w:t>
      </w:r>
      <w:r w:rsidRPr="00D10219">
        <w:rPr>
          <w:lang w:val="sv-SE"/>
        </w:rPr>
        <w:t>e</w:t>
      </w:r>
      <w:r w:rsidRPr="00D10219">
        <w:rPr>
          <w:lang w:val="id-ID"/>
        </w:rPr>
        <w:t>n</w:t>
      </w:r>
      <w:r w:rsidRPr="00D10219">
        <w:rPr>
          <w:lang w:val="sv-SE"/>
        </w:rPr>
        <w:t>e</w:t>
      </w:r>
      <w:r w:rsidRPr="00D10219">
        <w:rPr>
          <w:lang w:val="id-ID"/>
        </w:rPr>
        <w:t>litian. Masing-masing pola usaha m</w:t>
      </w:r>
      <w:r w:rsidRPr="00D10219">
        <w:rPr>
          <w:lang w:val="sv-SE"/>
        </w:rPr>
        <w:t>e</w:t>
      </w:r>
      <w:r w:rsidRPr="00D10219">
        <w:rPr>
          <w:lang w:val="id-ID"/>
        </w:rPr>
        <w:t>mb</w:t>
      </w:r>
      <w:r w:rsidRPr="00D10219">
        <w:rPr>
          <w:lang w:val="sv-SE"/>
        </w:rPr>
        <w:t>e</w:t>
      </w:r>
      <w:r w:rsidRPr="00D10219">
        <w:rPr>
          <w:lang w:val="id-ID"/>
        </w:rPr>
        <w:t>rikan kontribusi yang b</w:t>
      </w:r>
      <w:r w:rsidRPr="00D10219">
        <w:rPr>
          <w:lang w:val="sv-SE"/>
        </w:rPr>
        <w:t>e</w:t>
      </w:r>
      <w:r w:rsidRPr="00D10219">
        <w:rPr>
          <w:lang w:val="id-ID"/>
        </w:rPr>
        <w:t>rb</w:t>
      </w:r>
      <w:r w:rsidRPr="00D10219">
        <w:rPr>
          <w:lang w:val="sv-SE"/>
        </w:rPr>
        <w:t>e</w:t>
      </w:r>
      <w:r w:rsidRPr="00D10219">
        <w:rPr>
          <w:bCs/>
          <w:lang w:val="id-ID"/>
        </w:rPr>
        <w:t>da-b</w:t>
      </w:r>
      <w:r w:rsidRPr="00D10219">
        <w:rPr>
          <w:lang w:val="sv-SE"/>
        </w:rPr>
        <w:t>e</w:t>
      </w:r>
      <w:r w:rsidRPr="00D10219">
        <w:rPr>
          <w:bCs/>
          <w:lang w:val="id-ID"/>
        </w:rPr>
        <w:t>da t</w:t>
      </w:r>
      <w:r w:rsidRPr="00D10219">
        <w:rPr>
          <w:lang w:val="sv-SE"/>
        </w:rPr>
        <w:t>e</w:t>
      </w:r>
      <w:r w:rsidRPr="00D10219">
        <w:rPr>
          <w:lang w:val="id-ID"/>
        </w:rPr>
        <w:t>rha</w:t>
      </w:r>
      <w:r w:rsidRPr="00D10219">
        <w:rPr>
          <w:bCs/>
          <w:lang w:val="id-ID"/>
        </w:rPr>
        <w:t>dap p</w:t>
      </w:r>
      <w:r w:rsidRPr="00D10219">
        <w:rPr>
          <w:lang w:val="sv-SE"/>
        </w:rPr>
        <w:t>e</w:t>
      </w:r>
      <w:r w:rsidRPr="00D10219">
        <w:rPr>
          <w:lang w:val="id-ID"/>
        </w:rPr>
        <w:t>n</w:t>
      </w:r>
      <w:r w:rsidRPr="00D10219">
        <w:rPr>
          <w:bCs/>
          <w:lang w:val="id-ID"/>
        </w:rPr>
        <w:t>dapatan p</w:t>
      </w:r>
      <w:r w:rsidRPr="00D10219">
        <w:rPr>
          <w:lang w:val="sv-SE"/>
        </w:rPr>
        <w:t>e</w:t>
      </w:r>
      <w:r w:rsidRPr="00D10219">
        <w:rPr>
          <w:lang w:val="id-ID"/>
        </w:rPr>
        <w:t>tani. Kontribusi t</w:t>
      </w:r>
      <w:r w:rsidRPr="00D10219">
        <w:rPr>
          <w:lang w:val="sv-SE"/>
        </w:rPr>
        <w:t>e</w:t>
      </w:r>
      <w:r w:rsidRPr="00D10219">
        <w:rPr>
          <w:lang w:val="id-ID"/>
        </w:rPr>
        <w:t xml:space="preserve">rtinggi yang </w:t>
      </w:r>
      <w:r w:rsidRPr="00D10219">
        <w:rPr>
          <w:bCs/>
          <w:lang w:val="id-ID"/>
        </w:rPr>
        <w:t>dib</w:t>
      </w:r>
      <w:r w:rsidRPr="00D10219">
        <w:rPr>
          <w:lang w:val="sv-SE"/>
        </w:rPr>
        <w:t>e</w:t>
      </w:r>
      <w:r w:rsidRPr="00D10219">
        <w:rPr>
          <w:lang w:val="id-ID"/>
        </w:rPr>
        <w:t xml:space="preserve">rikan </w:t>
      </w:r>
      <w:r w:rsidRPr="00D10219">
        <w:rPr>
          <w:bCs/>
          <w:lang w:val="id-ID"/>
        </w:rPr>
        <w:t>ol</w:t>
      </w:r>
      <w:r w:rsidRPr="00D10219">
        <w:rPr>
          <w:lang w:val="sv-SE"/>
        </w:rPr>
        <w:t>e</w:t>
      </w:r>
      <w:r w:rsidRPr="00D10219">
        <w:rPr>
          <w:lang w:val="id-ID"/>
        </w:rPr>
        <w:t xml:space="preserve">h </w:t>
      </w:r>
      <w:r w:rsidRPr="00D10219">
        <w:rPr>
          <w:bCs/>
          <w:lang w:val="id-ID"/>
        </w:rPr>
        <w:t>p</w:t>
      </w:r>
      <w:r w:rsidRPr="00D10219">
        <w:rPr>
          <w:lang w:val="sv-SE"/>
        </w:rPr>
        <w:t>e</w:t>
      </w:r>
      <w:r w:rsidRPr="00D10219">
        <w:rPr>
          <w:lang w:val="id-ID"/>
        </w:rPr>
        <w:t>n</w:t>
      </w:r>
      <w:r w:rsidRPr="00D10219">
        <w:rPr>
          <w:bCs/>
          <w:lang w:val="id-ID"/>
        </w:rPr>
        <w:t>dapatan usahatani cabai m</w:t>
      </w:r>
      <w:r w:rsidRPr="00D10219">
        <w:rPr>
          <w:lang w:val="sv-SE"/>
        </w:rPr>
        <w:t>e</w:t>
      </w:r>
      <w:r w:rsidRPr="00D10219">
        <w:rPr>
          <w:lang w:val="id-ID"/>
        </w:rPr>
        <w:t>rah t</w:t>
      </w:r>
      <w:r w:rsidRPr="00D10219">
        <w:rPr>
          <w:lang w:val="sv-SE"/>
        </w:rPr>
        <w:t>e</w:t>
      </w:r>
      <w:r w:rsidRPr="00D10219">
        <w:rPr>
          <w:lang w:val="id-ID"/>
        </w:rPr>
        <w:t>rha</w:t>
      </w:r>
      <w:r w:rsidRPr="00D10219">
        <w:rPr>
          <w:bCs/>
          <w:lang w:val="id-ID"/>
        </w:rPr>
        <w:t>dap p</w:t>
      </w:r>
      <w:r w:rsidRPr="00D10219">
        <w:rPr>
          <w:lang w:val="sv-SE"/>
        </w:rPr>
        <w:t>e</w:t>
      </w:r>
      <w:r w:rsidRPr="00D10219">
        <w:rPr>
          <w:lang w:val="id-ID"/>
        </w:rPr>
        <w:t>n</w:t>
      </w:r>
      <w:r w:rsidRPr="00D10219">
        <w:rPr>
          <w:bCs/>
          <w:lang w:val="id-ID"/>
        </w:rPr>
        <w:t>dapatan p</w:t>
      </w:r>
      <w:r w:rsidRPr="00D10219">
        <w:rPr>
          <w:lang w:val="sv-SE"/>
        </w:rPr>
        <w:t>e</w:t>
      </w:r>
      <w:r w:rsidRPr="00D10219">
        <w:rPr>
          <w:lang w:val="id-ID"/>
        </w:rPr>
        <w:t>tani t</w:t>
      </w:r>
      <w:r w:rsidRPr="00D10219">
        <w:rPr>
          <w:lang w:val="sv-SE"/>
        </w:rPr>
        <w:t>e</w:t>
      </w:r>
      <w:r w:rsidRPr="00D10219">
        <w:rPr>
          <w:lang w:val="id-ID"/>
        </w:rPr>
        <w:t>r</w:t>
      </w:r>
      <w:r w:rsidRPr="00D10219">
        <w:rPr>
          <w:bCs/>
          <w:lang w:val="id-ID"/>
        </w:rPr>
        <w:t>dapat pada pola usaha II yaitu s</w:t>
      </w:r>
      <w:r w:rsidRPr="00D10219">
        <w:rPr>
          <w:lang w:val="sv-SE"/>
        </w:rPr>
        <w:t>e</w:t>
      </w:r>
      <w:r w:rsidRPr="00D10219">
        <w:rPr>
          <w:lang w:val="id-ID"/>
        </w:rPr>
        <w:t>b</w:t>
      </w:r>
      <w:r w:rsidRPr="00D10219">
        <w:rPr>
          <w:lang w:val="sv-SE"/>
        </w:rPr>
        <w:t>e</w:t>
      </w:r>
      <w:r w:rsidRPr="00D10219">
        <w:rPr>
          <w:lang w:val="id-ID"/>
        </w:rPr>
        <w:t>sar 72,8%. Pola usaha II ini m</w:t>
      </w:r>
      <w:r w:rsidRPr="00D10219">
        <w:rPr>
          <w:lang w:val="sv-SE"/>
        </w:rPr>
        <w:t>e</w:t>
      </w:r>
      <w:r w:rsidRPr="00D10219">
        <w:rPr>
          <w:lang w:val="id-ID"/>
        </w:rPr>
        <w:t>rupakan p</w:t>
      </w:r>
      <w:r w:rsidRPr="00D10219">
        <w:rPr>
          <w:lang w:val="sv-SE"/>
        </w:rPr>
        <w:t>e</w:t>
      </w:r>
      <w:r w:rsidRPr="00D10219">
        <w:rPr>
          <w:lang w:val="id-ID"/>
        </w:rPr>
        <w:t>n</w:t>
      </w:r>
      <w:r w:rsidRPr="00D10219">
        <w:rPr>
          <w:bCs/>
          <w:lang w:val="id-ID"/>
        </w:rPr>
        <w:t>dapatan p</w:t>
      </w:r>
      <w:r w:rsidRPr="00D10219">
        <w:rPr>
          <w:lang w:val="sv-SE"/>
        </w:rPr>
        <w:t>e</w:t>
      </w:r>
      <w:r w:rsidRPr="00D10219">
        <w:rPr>
          <w:lang w:val="id-ID"/>
        </w:rPr>
        <w:t>tani samp</w:t>
      </w:r>
      <w:r w:rsidRPr="00D10219">
        <w:rPr>
          <w:lang w:val="sv-SE"/>
        </w:rPr>
        <w:t>e</w:t>
      </w:r>
      <w:r w:rsidRPr="00D10219">
        <w:rPr>
          <w:lang w:val="id-ID"/>
        </w:rPr>
        <w:t xml:space="preserve">l </w:t>
      </w:r>
      <w:r w:rsidRPr="00D10219">
        <w:rPr>
          <w:bCs/>
          <w:lang w:val="id-ID"/>
        </w:rPr>
        <w:t>dari usahatani cabai m</w:t>
      </w:r>
      <w:r w:rsidRPr="00D10219">
        <w:rPr>
          <w:lang w:val="sv-SE"/>
        </w:rPr>
        <w:t>e</w:t>
      </w:r>
      <w:r w:rsidRPr="00D10219">
        <w:rPr>
          <w:lang w:val="id-ID"/>
        </w:rPr>
        <w:t xml:space="preserve">rah </w:t>
      </w:r>
      <w:r w:rsidRPr="00D10219">
        <w:rPr>
          <w:bCs/>
          <w:lang w:val="id-ID"/>
        </w:rPr>
        <w:t>dan p</w:t>
      </w:r>
      <w:r w:rsidRPr="00D10219">
        <w:rPr>
          <w:lang w:val="sv-SE"/>
        </w:rPr>
        <w:t>e</w:t>
      </w:r>
      <w:r w:rsidRPr="00D10219">
        <w:rPr>
          <w:lang w:val="id-ID"/>
        </w:rPr>
        <w:t>gawai. S</w:t>
      </w:r>
      <w:r w:rsidRPr="00D10219">
        <w:rPr>
          <w:lang w:val="sv-SE"/>
        </w:rPr>
        <w:t>e</w:t>
      </w:r>
      <w:r w:rsidRPr="00D10219">
        <w:rPr>
          <w:bCs/>
          <w:lang w:val="id-ID"/>
        </w:rPr>
        <w:t xml:space="preserve">dangkan </w:t>
      </w:r>
      <w:r w:rsidRPr="00D10219">
        <w:rPr>
          <w:lang w:val="id-ID"/>
        </w:rPr>
        <w:t>kontribusi t</w:t>
      </w:r>
      <w:r w:rsidRPr="00D10219">
        <w:rPr>
          <w:lang w:val="sv-SE"/>
        </w:rPr>
        <w:t>e</w:t>
      </w:r>
      <w:r w:rsidRPr="00D10219">
        <w:rPr>
          <w:lang w:val="id-ID"/>
        </w:rPr>
        <w:t>r</w:t>
      </w:r>
      <w:r w:rsidRPr="00D10219">
        <w:rPr>
          <w:lang w:val="sv-SE"/>
        </w:rPr>
        <w:t>e</w:t>
      </w:r>
      <w:r w:rsidRPr="00D10219">
        <w:rPr>
          <w:lang w:val="id-ID"/>
        </w:rPr>
        <w:t>n</w:t>
      </w:r>
      <w:r w:rsidRPr="00D10219">
        <w:rPr>
          <w:bCs/>
          <w:lang w:val="id-ID"/>
        </w:rPr>
        <w:t>dah</w:t>
      </w:r>
      <w:r w:rsidRPr="00D10219">
        <w:rPr>
          <w:lang w:val="id-ID"/>
        </w:rPr>
        <w:t xml:space="preserve"> yang </w:t>
      </w:r>
      <w:r w:rsidRPr="00D10219">
        <w:rPr>
          <w:bCs/>
          <w:lang w:val="id-ID"/>
        </w:rPr>
        <w:t>dib</w:t>
      </w:r>
      <w:r w:rsidRPr="00D10219">
        <w:rPr>
          <w:lang w:val="sv-SE"/>
        </w:rPr>
        <w:t>e</w:t>
      </w:r>
      <w:r w:rsidRPr="00D10219">
        <w:rPr>
          <w:lang w:val="id-ID"/>
        </w:rPr>
        <w:t xml:space="preserve">rikan </w:t>
      </w:r>
      <w:r w:rsidRPr="00D10219">
        <w:rPr>
          <w:bCs/>
          <w:lang w:val="id-ID"/>
        </w:rPr>
        <w:t>ol</w:t>
      </w:r>
      <w:r w:rsidRPr="00D10219">
        <w:rPr>
          <w:lang w:val="sv-SE"/>
        </w:rPr>
        <w:t>e</w:t>
      </w:r>
      <w:r w:rsidRPr="00D10219">
        <w:rPr>
          <w:lang w:val="id-ID"/>
        </w:rPr>
        <w:t xml:space="preserve">h </w:t>
      </w:r>
      <w:r w:rsidRPr="00D10219">
        <w:rPr>
          <w:bCs/>
          <w:lang w:val="id-ID"/>
        </w:rPr>
        <w:t>p</w:t>
      </w:r>
      <w:r w:rsidRPr="00D10219">
        <w:rPr>
          <w:lang w:val="sv-SE"/>
        </w:rPr>
        <w:t>e</w:t>
      </w:r>
      <w:r w:rsidRPr="00D10219">
        <w:rPr>
          <w:lang w:val="id-ID"/>
        </w:rPr>
        <w:t>n</w:t>
      </w:r>
      <w:r w:rsidRPr="00D10219">
        <w:rPr>
          <w:bCs/>
          <w:lang w:val="id-ID"/>
        </w:rPr>
        <w:t>dapatan usahatani cabai m</w:t>
      </w:r>
      <w:r w:rsidRPr="00D10219">
        <w:rPr>
          <w:lang w:val="sv-SE"/>
        </w:rPr>
        <w:t>e</w:t>
      </w:r>
      <w:r w:rsidRPr="00D10219">
        <w:rPr>
          <w:lang w:val="id-ID"/>
        </w:rPr>
        <w:t>rah t</w:t>
      </w:r>
      <w:r w:rsidRPr="00D10219">
        <w:rPr>
          <w:lang w:val="sv-SE"/>
        </w:rPr>
        <w:t>e</w:t>
      </w:r>
      <w:r w:rsidRPr="00D10219">
        <w:rPr>
          <w:lang w:val="id-ID"/>
        </w:rPr>
        <w:t>rha</w:t>
      </w:r>
      <w:r w:rsidRPr="00D10219">
        <w:rPr>
          <w:bCs/>
          <w:lang w:val="id-ID"/>
        </w:rPr>
        <w:t>dap p</w:t>
      </w:r>
      <w:r w:rsidRPr="00D10219">
        <w:rPr>
          <w:lang w:val="sv-SE"/>
        </w:rPr>
        <w:t>e</w:t>
      </w:r>
      <w:r w:rsidRPr="00D10219">
        <w:rPr>
          <w:lang w:val="id-ID"/>
        </w:rPr>
        <w:t>n</w:t>
      </w:r>
      <w:r w:rsidRPr="00D10219">
        <w:rPr>
          <w:bCs/>
          <w:lang w:val="id-ID"/>
        </w:rPr>
        <w:t>dapatan p</w:t>
      </w:r>
      <w:r w:rsidRPr="00D10219">
        <w:rPr>
          <w:lang w:val="sv-SE"/>
        </w:rPr>
        <w:t>e</w:t>
      </w:r>
      <w:r w:rsidRPr="00D10219">
        <w:rPr>
          <w:lang w:val="id-ID"/>
        </w:rPr>
        <w:t>tani t</w:t>
      </w:r>
      <w:r w:rsidRPr="00D10219">
        <w:rPr>
          <w:lang w:val="sv-SE"/>
        </w:rPr>
        <w:t>e</w:t>
      </w:r>
      <w:r w:rsidRPr="00D10219">
        <w:rPr>
          <w:lang w:val="id-ID"/>
        </w:rPr>
        <w:t>r</w:t>
      </w:r>
      <w:r w:rsidRPr="00D10219">
        <w:rPr>
          <w:bCs/>
          <w:lang w:val="id-ID"/>
        </w:rPr>
        <w:t>dapat pada pola usaha I yaitu s</w:t>
      </w:r>
      <w:r w:rsidRPr="00D10219">
        <w:rPr>
          <w:lang w:val="sv-SE"/>
        </w:rPr>
        <w:t>e</w:t>
      </w:r>
      <w:r w:rsidRPr="00D10219">
        <w:rPr>
          <w:lang w:val="id-ID"/>
        </w:rPr>
        <w:t>b</w:t>
      </w:r>
      <w:r w:rsidRPr="00D10219">
        <w:rPr>
          <w:lang w:val="sv-SE"/>
        </w:rPr>
        <w:t>e</w:t>
      </w:r>
      <w:r w:rsidRPr="00D10219">
        <w:rPr>
          <w:lang w:val="id-ID"/>
        </w:rPr>
        <w:t xml:space="preserve">sar </w:t>
      </w:r>
      <w:r w:rsidRPr="00D10219">
        <w:rPr>
          <w:lang w:val="sv-SE"/>
        </w:rPr>
        <w:t>4</w:t>
      </w:r>
      <w:r w:rsidRPr="00D10219">
        <w:rPr>
          <w:lang w:val="id-ID"/>
        </w:rPr>
        <w:t>5,2%. Pola I ini m</w:t>
      </w:r>
      <w:r w:rsidRPr="00D10219">
        <w:rPr>
          <w:lang w:val="sv-SE"/>
        </w:rPr>
        <w:t>e</w:t>
      </w:r>
      <w:r w:rsidRPr="00D10219">
        <w:rPr>
          <w:lang w:val="id-ID"/>
        </w:rPr>
        <w:t>rupakan p</w:t>
      </w:r>
      <w:r w:rsidRPr="00D10219">
        <w:rPr>
          <w:lang w:val="sv-SE"/>
        </w:rPr>
        <w:t>e</w:t>
      </w:r>
      <w:r w:rsidRPr="00D10219">
        <w:rPr>
          <w:lang w:val="id-ID"/>
        </w:rPr>
        <w:t>n</w:t>
      </w:r>
      <w:r w:rsidRPr="00D10219">
        <w:rPr>
          <w:bCs/>
          <w:lang w:val="id-ID"/>
        </w:rPr>
        <w:t>dapatan p</w:t>
      </w:r>
      <w:r w:rsidRPr="00D10219">
        <w:rPr>
          <w:lang w:val="sv-SE"/>
        </w:rPr>
        <w:t>e</w:t>
      </w:r>
      <w:r w:rsidRPr="00D10219">
        <w:rPr>
          <w:lang w:val="id-ID"/>
        </w:rPr>
        <w:t>tani samp</w:t>
      </w:r>
      <w:r w:rsidRPr="00D10219">
        <w:rPr>
          <w:lang w:val="sv-SE"/>
        </w:rPr>
        <w:t>e</w:t>
      </w:r>
      <w:r w:rsidRPr="00D10219">
        <w:rPr>
          <w:lang w:val="id-ID"/>
        </w:rPr>
        <w:t xml:space="preserve">l </w:t>
      </w:r>
      <w:r w:rsidRPr="00D10219">
        <w:rPr>
          <w:bCs/>
          <w:lang w:val="id-ID"/>
        </w:rPr>
        <w:t>dari usahatani cabai m</w:t>
      </w:r>
      <w:r w:rsidRPr="00D10219">
        <w:rPr>
          <w:lang w:val="sv-SE"/>
        </w:rPr>
        <w:t>e</w:t>
      </w:r>
      <w:r w:rsidRPr="00D10219">
        <w:rPr>
          <w:lang w:val="id-ID"/>
        </w:rPr>
        <w:t xml:space="preserve">rah </w:t>
      </w:r>
      <w:r w:rsidRPr="00D10219">
        <w:rPr>
          <w:bCs/>
          <w:lang w:val="id-ID"/>
        </w:rPr>
        <w:t>dan usahatani k</w:t>
      </w:r>
      <w:r w:rsidRPr="00D10219">
        <w:rPr>
          <w:lang w:val="sv-SE"/>
        </w:rPr>
        <w:t>e</w:t>
      </w:r>
      <w:r w:rsidRPr="00D10219">
        <w:rPr>
          <w:lang w:val="id-ID"/>
        </w:rPr>
        <w:t>lapa sawit. Hal ini m</w:t>
      </w:r>
      <w:r w:rsidRPr="00D10219">
        <w:rPr>
          <w:lang w:val="sv-SE"/>
        </w:rPr>
        <w:t>e</w:t>
      </w:r>
      <w:r w:rsidRPr="00D10219">
        <w:rPr>
          <w:lang w:val="id-ID"/>
        </w:rPr>
        <w:t>nunjukkan bahwa p</w:t>
      </w:r>
      <w:r w:rsidRPr="00D10219">
        <w:rPr>
          <w:lang w:val="sv-SE"/>
        </w:rPr>
        <w:t>e</w:t>
      </w:r>
      <w:r w:rsidRPr="00D10219">
        <w:rPr>
          <w:lang w:val="id-ID"/>
        </w:rPr>
        <w:t>n</w:t>
      </w:r>
      <w:r w:rsidRPr="00D10219">
        <w:rPr>
          <w:bCs/>
          <w:lang w:val="id-ID"/>
        </w:rPr>
        <w:t>dapatan dari usahatani k</w:t>
      </w:r>
      <w:r w:rsidRPr="00D10219">
        <w:rPr>
          <w:lang w:val="sv-SE"/>
        </w:rPr>
        <w:t>e</w:t>
      </w:r>
      <w:r w:rsidRPr="00D10219">
        <w:rPr>
          <w:lang w:val="id-ID"/>
        </w:rPr>
        <w:t>lapa sawit m</w:t>
      </w:r>
      <w:r w:rsidRPr="00D10219">
        <w:rPr>
          <w:lang w:val="sv-SE"/>
        </w:rPr>
        <w:t>e</w:t>
      </w:r>
      <w:r w:rsidRPr="00D10219">
        <w:rPr>
          <w:lang w:val="id-ID"/>
        </w:rPr>
        <w:t>mb</w:t>
      </w:r>
      <w:r w:rsidRPr="00D10219">
        <w:rPr>
          <w:lang w:val="sv-SE"/>
        </w:rPr>
        <w:t>e</w:t>
      </w:r>
      <w:r w:rsidRPr="00D10219">
        <w:rPr>
          <w:lang w:val="id-ID"/>
        </w:rPr>
        <w:t>rikan kontribusi l</w:t>
      </w:r>
      <w:r w:rsidRPr="00D10219">
        <w:rPr>
          <w:lang w:val="sv-SE"/>
        </w:rPr>
        <w:t>e</w:t>
      </w:r>
      <w:r w:rsidRPr="00D10219">
        <w:rPr>
          <w:lang w:val="id-ID"/>
        </w:rPr>
        <w:t>bih b</w:t>
      </w:r>
      <w:r w:rsidRPr="00D10219">
        <w:rPr>
          <w:lang w:val="sv-SE"/>
        </w:rPr>
        <w:t>e</w:t>
      </w:r>
      <w:r w:rsidRPr="00D10219">
        <w:rPr>
          <w:lang w:val="id-ID"/>
        </w:rPr>
        <w:t xml:space="preserve">sar </w:t>
      </w:r>
      <w:r w:rsidRPr="00D10219">
        <w:rPr>
          <w:bCs/>
          <w:lang w:val="id-ID"/>
        </w:rPr>
        <w:t>dibandingkan usahatani cabai m</w:t>
      </w:r>
      <w:r w:rsidRPr="00D10219">
        <w:rPr>
          <w:lang w:val="sv-SE"/>
        </w:rPr>
        <w:t>e</w:t>
      </w:r>
      <w:r w:rsidRPr="00D10219">
        <w:rPr>
          <w:lang w:val="id-ID"/>
        </w:rPr>
        <w:t>rah</w:t>
      </w:r>
      <w:r w:rsidRPr="00D10219">
        <w:rPr>
          <w:rFonts w:cs="Calibri"/>
          <w:lang w:val="id-ID"/>
        </w:rPr>
        <w:t>.</w:t>
      </w:r>
    </w:p>
    <w:p w14:paraId="40A95636" w14:textId="77777777" w:rsidR="00044585" w:rsidRPr="00D10219" w:rsidRDefault="00044585" w:rsidP="00044585">
      <w:pPr>
        <w:pStyle w:val="NoSpacing"/>
        <w:spacing w:after="240" w:line="276" w:lineRule="auto"/>
        <w:ind w:firstLine="720"/>
        <w:jc w:val="both"/>
        <w:rPr>
          <w:rFonts w:cs="Calibri"/>
        </w:rPr>
      </w:pPr>
      <w:r w:rsidRPr="00D10219">
        <w:rPr>
          <w:rFonts w:cs="Calibri"/>
          <w:bCs/>
        </w:rPr>
        <w:t>Dapat dik</w:t>
      </w:r>
      <w:r w:rsidRPr="00D10219">
        <w:rPr>
          <w:rFonts w:cs="Calibri"/>
          <w:color w:val="000000"/>
          <w:lang w:val="sv-SE"/>
        </w:rPr>
        <w:t>e</w:t>
      </w:r>
      <w:r w:rsidRPr="00D10219">
        <w:rPr>
          <w:rFonts w:cs="Calibri"/>
          <w:color w:val="000000"/>
        </w:rPr>
        <w:t xml:space="preserve">tahui bahwa pola usaha yang paling </w:t>
      </w:r>
      <w:r w:rsidRPr="00D10219">
        <w:rPr>
          <w:rFonts w:cs="Calibri"/>
          <w:bCs/>
        </w:rPr>
        <w:t>dominan diusahakan p</w:t>
      </w:r>
      <w:r w:rsidRPr="00D10219">
        <w:rPr>
          <w:rFonts w:cs="Calibri"/>
          <w:color w:val="000000"/>
          <w:lang w:val="sv-SE"/>
        </w:rPr>
        <w:t>e</w:t>
      </w:r>
      <w:r w:rsidRPr="00D10219">
        <w:rPr>
          <w:rFonts w:cs="Calibri"/>
          <w:color w:val="000000"/>
        </w:rPr>
        <w:t xml:space="preserve">tani </w:t>
      </w:r>
      <w:r w:rsidRPr="00D10219">
        <w:rPr>
          <w:rFonts w:cs="Calibri"/>
          <w:bCs/>
        </w:rPr>
        <w:t>di da</w:t>
      </w:r>
      <w:r w:rsidRPr="00D10219">
        <w:rPr>
          <w:rFonts w:cs="Calibri"/>
          <w:color w:val="000000"/>
          <w:lang w:val="sv-SE"/>
        </w:rPr>
        <w:t>e</w:t>
      </w:r>
      <w:r w:rsidRPr="00D10219">
        <w:rPr>
          <w:rFonts w:cs="Calibri"/>
          <w:color w:val="000000"/>
        </w:rPr>
        <w:t>rah p</w:t>
      </w:r>
      <w:r w:rsidRPr="00D10219">
        <w:rPr>
          <w:rFonts w:cs="Calibri"/>
          <w:color w:val="000000"/>
          <w:lang w:val="sv-SE"/>
        </w:rPr>
        <w:t>e</w:t>
      </w:r>
      <w:r w:rsidRPr="00D10219">
        <w:rPr>
          <w:rFonts w:cs="Calibri"/>
          <w:color w:val="000000"/>
        </w:rPr>
        <w:t>n</w:t>
      </w:r>
      <w:r w:rsidRPr="00D10219">
        <w:rPr>
          <w:rFonts w:cs="Calibri"/>
          <w:color w:val="000000"/>
          <w:lang w:val="sv-SE"/>
        </w:rPr>
        <w:t>e</w:t>
      </w:r>
      <w:r w:rsidRPr="00D10219">
        <w:rPr>
          <w:rFonts w:cs="Calibri"/>
          <w:color w:val="000000"/>
        </w:rPr>
        <w:t>litian a</w:t>
      </w:r>
      <w:r w:rsidRPr="00D10219">
        <w:rPr>
          <w:rFonts w:cs="Calibri"/>
          <w:bCs/>
        </w:rPr>
        <w:t>dalah pola usaha I. Pola usaha I ini m</w:t>
      </w:r>
      <w:r w:rsidRPr="00D10219">
        <w:rPr>
          <w:rFonts w:cs="Calibri"/>
          <w:color w:val="000000"/>
          <w:lang w:val="sv-SE"/>
        </w:rPr>
        <w:t>e</w:t>
      </w:r>
      <w:r w:rsidRPr="00D10219">
        <w:rPr>
          <w:rFonts w:cs="Calibri"/>
          <w:color w:val="000000"/>
        </w:rPr>
        <w:t>rupakan usahatani cabai m</w:t>
      </w:r>
      <w:r w:rsidRPr="00D10219">
        <w:rPr>
          <w:rFonts w:cs="Calibri"/>
          <w:color w:val="000000"/>
          <w:lang w:val="sv-SE"/>
        </w:rPr>
        <w:t>e</w:t>
      </w:r>
      <w:r w:rsidRPr="00D10219">
        <w:rPr>
          <w:rFonts w:cs="Calibri"/>
          <w:color w:val="000000"/>
        </w:rPr>
        <w:t xml:space="preserve">rah </w:t>
      </w:r>
      <w:r w:rsidRPr="00D10219">
        <w:rPr>
          <w:rFonts w:cs="Calibri"/>
          <w:bCs/>
        </w:rPr>
        <w:t>dan usahatani k</w:t>
      </w:r>
      <w:r w:rsidRPr="00D10219">
        <w:rPr>
          <w:rFonts w:cs="Calibri"/>
          <w:color w:val="000000"/>
          <w:lang w:val="sv-SE"/>
        </w:rPr>
        <w:t>e</w:t>
      </w:r>
      <w:r w:rsidRPr="00D10219">
        <w:rPr>
          <w:rFonts w:cs="Calibri"/>
          <w:color w:val="000000"/>
        </w:rPr>
        <w:t>lapa sawit. P</w:t>
      </w:r>
      <w:r w:rsidRPr="00D10219">
        <w:rPr>
          <w:rFonts w:cs="Calibri"/>
          <w:color w:val="000000"/>
          <w:lang w:val="sv-SE"/>
        </w:rPr>
        <w:t>e</w:t>
      </w:r>
      <w:r w:rsidRPr="00D10219">
        <w:rPr>
          <w:rFonts w:cs="Calibri"/>
          <w:color w:val="000000"/>
        </w:rPr>
        <w:t>tani yang b</w:t>
      </w:r>
      <w:r w:rsidRPr="00D10219">
        <w:rPr>
          <w:rFonts w:cs="Calibri"/>
          <w:color w:val="000000"/>
          <w:lang w:val="sv-SE"/>
        </w:rPr>
        <w:t>e</w:t>
      </w:r>
      <w:r w:rsidRPr="00D10219">
        <w:rPr>
          <w:rFonts w:cs="Calibri"/>
          <w:color w:val="000000"/>
        </w:rPr>
        <w:t>ra</w:t>
      </w:r>
      <w:r w:rsidRPr="00D10219">
        <w:rPr>
          <w:rFonts w:cs="Calibri"/>
          <w:bCs/>
        </w:rPr>
        <w:t>d</w:t>
      </w:r>
      <w:r w:rsidRPr="00D10219">
        <w:rPr>
          <w:rFonts w:cs="Calibri"/>
          <w:color w:val="000000"/>
        </w:rPr>
        <w:t>a pa</w:t>
      </w:r>
      <w:r w:rsidRPr="00D10219">
        <w:rPr>
          <w:rFonts w:cs="Calibri"/>
          <w:bCs/>
        </w:rPr>
        <w:t xml:space="preserve">da pola usaha I, yaitu yang </w:t>
      </w:r>
      <w:r w:rsidRPr="00D10219">
        <w:rPr>
          <w:rFonts w:cs="Calibri"/>
          <w:color w:val="000000"/>
        </w:rPr>
        <w:t>m</w:t>
      </w:r>
      <w:r w:rsidRPr="00D10219">
        <w:rPr>
          <w:rFonts w:cs="Calibri"/>
          <w:color w:val="000000"/>
          <w:lang w:val="sv-SE"/>
        </w:rPr>
        <w:t>e</w:t>
      </w:r>
      <w:r w:rsidRPr="00D10219">
        <w:rPr>
          <w:rFonts w:cs="Calibri"/>
          <w:color w:val="000000"/>
        </w:rPr>
        <w:t>ngusahakan usahatani cabai m</w:t>
      </w:r>
      <w:r w:rsidRPr="00D10219">
        <w:rPr>
          <w:rFonts w:cs="Calibri"/>
          <w:color w:val="000000"/>
          <w:lang w:val="sv-SE"/>
        </w:rPr>
        <w:t>e</w:t>
      </w:r>
      <w:r w:rsidRPr="00D10219">
        <w:rPr>
          <w:rFonts w:cs="Calibri"/>
          <w:color w:val="000000"/>
        </w:rPr>
        <w:t xml:space="preserve">rah </w:t>
      </w:r>
      <w:r w:rsidRPr="00D10219">
        <w:rPr>
          <w:rFonts w:cs="Calibri"/>
          <w:bCs/>
        </w:rPr>
        <w:t>dan k</w:t>
      </w:r>
      <w:r w:rsidRPr="00D10219">
        <w:rPr>
          <w:rFonts w:cs="Calibri"/>
          <w:color w:val="000000"/>
          <w:lang w:val="sv-SE"/>
        </w:rPr>
        <w:t>e</w:t>
      </w:r>
      <w:r w:rsidRPr="00D10219">
        <w:rPr>
          <w:rFonts w:cs="Calibri"/>
          <w:color w:val="000000"/>
        </w:rPr>
        <w:t xml:space="preserve">lapa sawit </w:t>
      </w:r>
      <w:r w:rsidRPr="00D10219">
        <w:rPr>
          <w:rFonts w:cs="Calibri"/>
          <w:bCs/>
        </w:rPr>
        <w:t>dapat dikatakan dalam kondisi s</w:t>
      </w:r>
      <w:r w:rsidRPr="00D10219">
        <w:rPr>
          <w:rFonts w:cs="Calibri"/>
          <w:color w:val="000000"/>
          <w:lang w:val="sv-SE"/>
        </w:rPr>
        <w:t>e</w:t>
      </w:r>
      <w:r w:rsidRPr="00D10219">
        <w:rPr>
          <w:rFonts w:cs="Calibri"/>
          <w:color w:val="000000"/>
        </w:rPr>
        <w:t>jaht</w:t>
      </w:r>
      <w:r w:rsidRPr="00D10219">
        <w:rPr>
          <w:rFonts w:cs="Calibri"/>
          <w:color w:val="000000"/>
          <w:lang w:val="sv-SE"/>
        </w:rPr>
        <w:t>e</w:t>
      </w:r>
      <w:r w:rsidRPr="00D10219">
        <w:rPr>
          <w:rFonts w:cs="Calibri"/>
          <w:color w:val="000000"/>
        </w:rPr>
        <w:t xml:space="preserve">ra. Hal ini </w:t>
      </w:r>
      <w:r w:rsidRPr="00D10219">
        <w:rPr>
          <w:rFonts w:cs="Calibri"/>
          <w:bCs/>
        </w:rPr>
        <w:t>dapat dilihat dari rata-rata p</w:t>
      </w:r>
      <w:r w:rsidRPr="00D10219">
        <w:rPr>
          <w:rFonts w:cs="Calibri"/>
          <w:color w:val="000000"/>
          <w:lang w:val="sv-SE"/>
        </w:rPr>
        <w:t>e</w:t>
      </w:r>
      <w:r w:rsidRPr="00D10219">
        <w:rPr>
          <w:rFonts w:cs="Calibri"/>
          <w:color w:val="000000"/>
        </w:rPr>
        <w:t>n</w:t>
      </w:r>
      <w:r w:rsidRPr="00D10219">
        <w:rPr>
          <w:rFonts w:cs="Calibri"/>
          <w:bCs/>
        </w:rPr>
        <w:t>dapatan p</w:t>
      </w:r>
      <w:r w:rsidRPr="00D10219">
        <w:rPr>
          <w:rFonts w:cs="Calibri"/>
          <w:color w:val="000000"/>
          <w:lang w:val="sv-SE"/>
        </w:rPr>
        <w:t>e</w:t>
      </w:r>
      <w:r w:rsidRPr="00D10219">
        <w:rPr>
          <w:rFonts w:cs="Calibri"/>
          <w:color w:val="000000"/>
        </w:rPr>
        <w:t>tani s</w:t>
      </w:r>
      <w:r w:rsidRPr="00D10219">
        <w:rPr>
          <w:rFonts w:cs="Calibri"/>
          <w:color w:val="000000"/>
          <w:lang w:val="sv-SE"/>
        </w:rPr>
        <w:t>e</w:t>
      </w:r>
      <w:r w:rsidRPr="00D10219">
        <w:rPr>
          <w:rFonts w:cs="Calibri"/>
          <w:color w:val="000000"/>
        </w:rPr>
        <w:t>lama musim tanam cabai m</w:t>
      </w:r>
      <w:r w:rsidRPr="00D10219">
        <w:rPr>
          <w:rFonts w:cs="Calibri"/>
          <w:color w:val="000000"/>
          <w:lang w:val="sv-SE"/>
        </w:rPr>
        <w:t>e</w:t>
      </w:r>
      <w:r w:rsidRPr="00D10219">
        <w:rPr>
          <w:rFonts w:cs="Calibri"/>
          <w:color w:val="000000"/>
        </w:rPr>
        <w:t>rah yaitu s</w:t>
      </w:r>
      <w:r w:rsidRPr="00D10219">
        <w:rPr>
          <w:rFonts w:cs="Calibri"/>
          <w:color w:val="000000"/>
          <w:lang w:val="sv-SE"/>
        </w:rPr>
        <w:t>e</w:t>
      </w:r>
      <w:r w:rsidRPr="00D10219">
        <w:rPr>
          <w:rFonts w:cs="Calibri"/>
          <w:color w:val="000000"/>
        </w:rPr>
        <w:t>b</w:t>
      </w:r>
      <w:r w:rsidRPr="00D10219">
        <w:rPr>
          <w:rFonts w:cs="Calibri"/>
          <w:color w:val="000000"/>
          <w:lang w:val="sv-SE"/>
        </w:rPr>
        <w:t>e</w:t>
      </w:r>
      <w:r w:rsidRPr="00D10219">
        <w:rPr>
          <w:rFonts w:cs="Calibri"/>
          <w:color w:val="000000"/>
        </w:rPr>
        <w:t xml:space="preserve">sar Rp </w:t>
      </w:r>
      <w:r w:rsidRPr="00D10219">
        <w:rPr>
          <w:rFonts w:cs="Calibri"/>
          <w:bCs/>
        </w:rPr>
        <w:t>12.</w:t>
      </w:r>
      <w:r w:rsidRPr="00D10219">
        <w:rPr>
          <w:rFonts w:cs="Calibri"/>
        </w:rPr>
        <w:t>034.851 p</w:t>
      </w:r>
      <w:r w:rsidRPr="00D10219">
        <w:rPr>
          <w:rFonts w:cs="Calibri"/>
          <w:bCs/>
          <w:color w:val="000000"/>
        </w:rPr>
        <w:t>er</w:t>
      </w:r>
      <w:r w:rsidRPr="00D10219">
        <w:rPr>
          <w:rFonts w:cs="Calibri"/>
        </w:rPr>
        <w:t>bulan. Rata-rata p</w:t>
      </w:r>
      <w:r w:rsidRPr="00D10219">
        <w:rPr>
          <w:rFonts w:cs="Calibri"/>
          <w:color w:val="000000"/>
          <w:lang w:val="sv-SE"/>
        </w:rPr>
        <w:t>e</w:t>
      </w:r>
      <w:r w:rsidRPr="00D10219">
        <w:rPr>
          <w:rFonts w:cs="Calibri"/>
          <w:color w:val="000000"/>
        </w:rPr>
        <w:t>n</w:t>
      </w:r>
      <w:r w:rsidRPr="00D10219">
        <w:rPr>
          <w:rFonts w:cs="Calibri"/>
          <w:bCs/>
        </w:rPr>
        <w:t>dapatan untuk usahatani k</w:t>
      </w:r>
      <w:r w:rsidRPr="00D10219">
        <w:rPr>
          <w:rFonts w:cs="Calibri"/>
          <w:color w:val="000000"/>
          <w:lang w:val="sv-SE"/>
        </w:rPr>
        <w:t>e</w:t>
      </w:r>
      <w:r w:rsidRPr="00D10219">
        <w:rPr>
          <w:rFonts w:cs="Calibri"/>
          <w:color w:val="000000"/>
        </w:rPr>
        <w:t>lapa sawitnya s</w:t>
      </w:r>
      <w:r w:rsidRPr="00D10219">
        <w:rPr>
          <w:rFonts w:cs="Calibri"/>
          <w:color w:val="000000"/>
          <w:lang w:val="sv-SE"/>
        </w:rPr>
        <w:t>e</w:t>
      </w:r>
      <w:r w:rsidRPr="00D10219">
        <w:rPr>
          <w:rFonts w:cs="Calibri"/>
          <w:color w:val="000000"/>
        </w:rPr>
        <w:t>b</w:t>
      </w:r>
      <w:r w:rsidRPr="00D10219">
        <w:rPr>
          <w:rFonts w:cs="Calibri"/>
          <w:color w:val="000000"/>
          <w:lang w:val="sv-SE"/>
        </w:rPr>
        <w:t>e</w:t>
      </w:r>
      <w:r w:rsidRPr="00D10219">
        <w:rPr>
          <w:rFonts w:cs="Calibri"/>
          <w:color w:val="000000"/>
        </w:rPr>
        <w:t xml:space="preserve">sar Rp </w:t>
      </w:r>
      <w:r w:rsidRPr="00D10219">
        <w:rPr>
          <w:rFonts w:cs="Calibri"/>
        </w:rPr>
        <w:t>6.592.894</w:t>
      </w:r>
      <w:r w:rsidRPr="00D10219">
        <w:rPr>
          <w:rFonts w:cs="Calibri"/>
          <w:b/>
          <w:bCs/>
        </w:rPr>
        <w:t xml:space="preserve"> </w:t>
      </w:r>
      <w:r w:rsidRPr="00D10219">
        <w:rPr>
          <w:rFonts w:cs="Calibri"/>
        </w:rPr>
        <w:t>p</w:t>
      </w:r>
      <w:r w:rsidRPr="00D10219">
        <w:rPr>
          <w:rFonts w:cs="Calibri"/>
          <w:bCs/>
          <w:color w:val="000000"/>
        </w:rPr>
        <w:t>er</w:t>
      </w:r>
      <w:r w:rsidRPr="00D10219">
        <w:rPr>
          <w:rFonts w:cs="Calibri"/>
        </w:rPr>
        <w:t>bulan</w:t>
      </w:r>
      <w:r w:rsidRPr="00D10219">
        <w:rPr>
          <w:rFonts w:cs="Calibri"/>
          <w:color w:val="000000"/>
        </w:rPr>
        <w:t>, yang artinya apabila p</w:t>
      </w:r>
      <w:r w:rsidRPr="00D10219">
        <w:rPr>
          <w:rFonts w:cs="Calibri"/>
          <w:color w:val="000000"/>
          <w:lang w:val="sv-SE"/>
        </w:rPr>
        <w:t>e</w:t>
      </w:r>
      <w:r w:rsidRPr="00D10219">
        <w:rPr>
          <w:rFonts w:cs="Calibri"/>
          <w:color w:val="000000"/>
        </w:rPr>
        <w:t>tani ti</w:t>
      </w:r>
      <w:r w:rsidRPr="00D10219">
        <w:rPr>
          <w:rFonts w:cs="Calibri"/>
          <w:bCs/>
        </w:rPr>
        <w:t>dak m</w:t>
      </w:r>
      <w:r w:rsidRPr="00D10219">
        <w:rPr>
          <w:rFonts w:cs="Calibri"/>
          <w:color w:val="000000"/>
          <w:lang w:val="sv-SE"/>
        </w:rPr>
        <w:t>e</w:t>
      </w:r>
      <w:r w:rsidRPr="00D10219">
        <w:rPr>
          <w:rFonts w:cs="Calibri"/>
          <w:color w:val="000000"/>
        </w:rPr>
        <w:t>ngusahakan usahatani cabai m</w:t>
      </w:r>
      <w:r w:rsidRPr="00D10219">
        <w:rPr>
          <w:rFonts w:cs="Calibri"/>
          <w:color w:val="000000"/>
          <w:lang w:val="sv-SE"/>
        </w:rPr>
        <w:t>e</w:t>
      </w:r>
      <w:r w:rsidRPr="00D10219">
        <w:rPr>
          <w:rFonts w:cs="Calibri"/>
          <w:color w:val="000000"/>
        </w:rPr>
        <w:t>rah, p</w:t>
      </w:r>
      <w:r w:rsidRPr="00D10219">
        <w:rPr>
          <w:rFonts w:cs="Calibri"/>
          <w:color w:val="000000"/>
          <w:lang w:val="sv-SE"/>
        </w:rPr>
        <w:t>e</w:t>
      </w:r>
      <w:r w:rsidRPr="00D10219">
        <w:rPr>
          <w:rFonts w:cs="Calibri"/>
          <w:color w:val="000000"/>
        </w:rPr>
        <w:t>tani masih m</w:t>
      </w:r>
      <w:r w:rsidRPr="00D10219">
        <w:rPr>
          <w:rFonts w:cs="Calibri"/>
          <w:color w:val="000000"/>
          <w:lang w:val="sv-SE"/>
        </w:rPr>
        <w:t>e</w:t>
      </w:r>
      <w:r w:rsidRPr="00D10219">
        <w:rPr>
          <w:rFonts w:cs="Calibri"/>
          <w:color w:val="000000"/>
        </w:rPr>
        <w:t xml:space="preserve">miliki </w:t>
      </w:r>
      <w:r w:rsidRPr="00D10219">
        <w:rPr>
          <w:rFonts w:cs="Calibri"/>
        </w:rPr>
        <w:t>p</w:t>
      </w:r>
      <w:r w:rsidRPr="00D10219">
        <w:rPr>
          <w:rFonts w:cs="Calibri"/>
          <w:color w:val="000000"/>
          <w:lang w:val="sv-SE"/>
        </w:rPr>
        <w:t>e</w:t>
      </w:r>
      <w:r w:rsidRPr="00D10219">
        <w:rPr>
          <w:rFonts w:cs="Calibri"/>
          <w:color w:val="000000"/>
        </w:rPr>
        <w:t>n</w:t>
      </w:r>
      <w:r w:rsidRPr="00D10219">
        <w:rPr>
          <w:rFonts w:cs="Calibri"/>
          <w:bCs/>
        </w:rPr>
        <w:t>dapatan dari usahatani k</w:t>
      </w:r>
      <w:r w:rsidRPr="00D10219">
        <w:rPr>
          <w:rFonts w:cs="Calibri"/>
          <w:color w:val="000000"/>
          <w:lang w:val="sv-SE"/>
        </w:rPr>
        <w:t>e</w:t>
      </w:r>
      <w:r w:rsidRPr="00D10219">
        <w:rPr>
          <w:rFonts w:cs="Calibri"/>
          <w:color w:val="000000"/>
        </w:rPr>
        <w:t>lapa sawit s</w:t>
      </w:r>
      <w:r w:rsidRPr="00D10219">
        <w:rPr>
          <w:rFonts w:cs="Calibri"/>
          <w:color w:val="000000"/>
          <w:lang w:val="sv-SE"/>
        </w:rPr>
        <w:t>e</w:t>
      </w:r>
      <w:r w:rsidRPr="00D10219">
        <w:rPr>
          <w:rFonts w:cs="Calibri"/>
          <w:color w:val="000000"/>
        </w:rPr>
        <w:t>b</w:t>
      </w:r>
      <w:r w:rsidRPr="00D10219">
        <w:rPr>
          <w:rFonts w:cs="Calibri"/>
          <w:color w:val="000000"/>
          <w:lang w:val="sv-SE"/>
        </w:rPr>
        <w:t>e</w:t>
      </w:r>
      <w:r w:rsidRPr="00D10219">
        <w:rPr>
          <w:rFonts w:cs="Calibri"/>
          <w:color w:val="000000"/>
        </w:rPr>
        <w:t xml:space="preserve">sar Rp </w:t>
      </w:r>
      <w:r w:rsidRPr="00D10219">
        <w:rPr>
          <w:rFonts w:cs="Calibri"/>
        </w:rPr>
        <w:t>6.592.894</w:t>
      </w:r>
      <w:r w:rsidRPr="00D10219">
        <w:rPr>
          <w:rFonts w:cs="Calibri"/>
          <w:b/>
          <w:bCs/>
        </w:rPr>
        <w:t xml:space="preserve"> </w:t>
      </w:r>
      <w:r w:rsidRPr="00D10219">
        <w:rPr>
          <w:rFonts w:cs="Calibri"/>
        </w:rPr>
        <w:t>p</w:t>
      </w:r>
      <w:r w:rsidRPr="00D10219">
        <w:rPr>
          <w:rFonts w:cs="Calibri"/>
          <w:bCs/>
          <w:color w:val="000000"/>
        </w:rPr>
        <w:t>er</w:t>
      </w:r>
      <w:r w:rsidRPr="00D10219">
        <w:rPr>
          <w:rFonts w:cs="Calibri"/>
        </w:rPr>
        <w:t>bulan</w:t>
      </w:r>
      <w:r w:rsidRPr="00D10219">
        <w:rPr>
          <w:rFonts w:cs="Calibri"/>
          <w:color w:val="000000"/>
        </w:rPr>
        <w:t>. S</w:t>
      </w:r>
      <w:r w:rsidRPr="00D10219">
        <w:rPr>
          <w:rFonts w:cs="Calibri"/>
          <w:color w:val="000000"/>
          <w:lang w:val="sv-SE"/>
        </w:rPr>
        <w:t>e</w:t>
      </w:r>
      <w:r w:rsidRPr="00D10219">
        <w:rPr>
          <w:rFonts w:cs="Calibri"/>
          <w:bCs/>
        </w:rPr>
        <w:t>dangkan p</w:t>
      </w:r>
      <w:r w:rsidRPr="00D10219">
        <w:rPr>
          <w:rFonts w:cs="Calibri"/>
          <w:color w:val="000000"/>
          <w:lang w:val="sv-SE"/>
        </w:rPr>
        <w:t>e</w:t>
      </w:r>
      <w:r w:rsidRPr="00D10219">
        <w:rPr>
          <w:rFonts w:cs="Calibri"/>
          <w:color w:val="000000"/>
        </w:rPr>
        <w:t>tani yang b</w:t>
      </w:r>
      <w:r w:rsidRPr="00D10219">
        <w:rPr>
          <w:rFonts w:cs="Calibri"/>
          <w:color w:val="000000"/>
          <w:lang w:val="sv-SE"/>
        </w:rPr>
        <w:t>e</w:t>
      </w:r>
      <w:r w:rsidRPr="00D10219">
        <w:rPr>
          <w:rFonts w:cs="Calibri"/>
          <w:color w:val="000000"/>
        </w:rPr>
        <w:t>ra</w:t>
      </w:r>
      <w:r w:rsidRPr="00D10219">
        <w:rPr>
          <w:rFonts w:cs="Calibri"/>
          <w:bCs/>
        </w:rPr>
        <w:t>da pada pola usaha II, III, IV, dan V sangat b</w:t>
      </w:r>
      <w:r w:rsidRPr="00D10219">
        <w:rPr>
          <w:rFonts w:cs="Calibri"/>
          <w:color w:val="000000"/>
          <w:lang w:val="sv-SE"/>
        </w:rPr>
        <w:t>e</w:t>
      </w:r>
      <w:r w:rsidRPr="00D10219">
        <w:rPr>
          <w:rFonts w:cs="Calibri"/>
          <w:color w:val="000000"/>
        </w:rPr>
        <w:t xml:space="preserve">rgantung </w:t>
      </w:r>
      <w:r w:rsidRPr="00D10219">
        <w:rPr>
          <w:rFonts w:cs="Calibri"/>
          <w:bCs/>
        </w:rPr>
        <w:t>dari p</w:t>
      </w:r>
      <w:r w:rsidRPr="00D10219">
        <w:rPr>
          <w:rFonts w:cs="Calibri"/>
          <w:color w:val="000000"/>
          <w:lang w:val="sv-SE"/>
        </w:rPr>
        <w:t>e</w:t>
      </w:r>
      <w:r w:rsidRPr="00D10219">
        <w:rPr>
          <w:rFonts w:cs="Calibri"/>
          <w:color w:val="000000"/>
        </w:rPr>
        <w:t>n</w:t>
      </w:r>
      <w:r w:rsidRPr="00D10219">
        <w:rPr>
          <w:rFonts w:cs="Calibri"/>
          <w:bCs/>
        </w:rPr>
        <w:t>dapatan usahatani cabai m</w:t>
      </w:r>
      <w:r w:rsidRPr="00D10219">
        <w:rPr>
          <w:rFonts w:cs="Calibri"/>
          <w:color w:val="000000"/>
          <w:lang w:val="sv-SE"/>
        </w:rPr>
        <w:t>e</w:t>
      </w:r>
      <w:r w:rsidRPr="00D10219">
        <w:rPr>
          <w:rFonts w:cs="Calibri"/>
          <w:color w:val="000000"/>
        </w:rPr>
        <w:t>rah. P</w:t>
      </w:r>
      <w:r w:rsidRPr="00D10219">
        <w:rPr>
          <w:rFonts w:cs="Calibri"/>
          <w:color w:val="000000"/>
          <w:lang w:val="sv-SE"/>
        </w:rPr>
        <w:t>e</w:t>
      </w:r>
      <w:r w:rsidRPr="00D10219">
        <w:rPr>
          <w:rFonts w:cs="Calibri"/>
          <w:color w:val="000000"/>
        </w:rPr>
        <w:t>n</w:t>
      </w:r>
      <w:r w:rsidRPr="00D10219">
        <w:rPr>
          <w:rFonts w:cs="Calibri"/>
          <w:bCs/>
        </w:rPr>
        <w:t>dapatan dari usahatani cabai m</w:t>
      </w:r>
      <w:r w:rsidRPr="00D10219">
        <w:rPr>
          <w:rFonts w:cs="Calibri"/>
          <w:color w:val="000000"/>
          <w:lang w:val="sv-SE"/>
        </w:rPr>
        <w:t>e</w:t>
      </w:r>
      <w:r w:rsidRPr="00D10219">
        <w:rPr>
          <w:rFonts w:cs="Calibri"/>
          <w:color w:val="000000"/>
        </w:rPr>
        <w:t>rah m</w:t>
      </w:r>
      <w:r w:rsidRPr="00D10219">
        <w:rPr>
          <w:rFonts w:cs="Calibri"/>
          <w:color w:val="000000"/>
          <w:lang w:val="sv-SE"/>
        </w:rPr>
        <w:t>e</w:t>
      </w:r>
      <w:r w:rsidRPr="00D10219">
        <w:rPr>
          <w:rFonts w:cs="Calibri"/>
          <w:color w:val="000000"/>
        </w:rPr>
        <w:t>mb</w:t>
      </w:r>
      <w:r w:rsidRPr="00D10219">
        <w:rPr>
          <w:rFonts w:cs="Calibri"/>
          <w:color w:val="000000"/>
          <w:lang w:val="sv-SE"/>
        </w:rPr>
        <w:t>e</w:t>
      </w:r>
      <w:r w:rsidRPr="00D10219">
        <w:rPr>
          <w:rFonts w:cs="Calibri"/>
          <w:color w:val="000000"/>
        </w:rPr>
        <w:t>rikan kontribusi yang b</w:t>
      </w:r>
      <w:r w:rsidRPr="00D10219">
        <w:rPr>
          <w:rFonts w:cs="Calibri"/>
          <w:color w:val="000000"/>
          <w:lang w:val="sv-SE"/>
        </w:rPr>
        <w:t>e</w:t>
      </w:r>
      <w:r w:rsidRPr="00D10219">
        <w:rPr>
          <w:rFonts w:cs="Calibri"/>
          <w:color w:val="000000"/>
        </w:rPr>
        <w:t xml:space="preserve">sar </w:t>
      </w:r>
      <w:r w:rsidRPr="00D10219">
        <w:rPr>
          <w:rFonts w:cs="Calibri"/>
          <w:bCs/>
        </w:rPr>
        <w:t>di dalam p</w:t>
      </w:r>
      <w:r w:rsidRPr="00D10219">
        <w:rPr>
          <w:rFonts w:cs="Calibri"/>
          <w:color w:val="000000"/>
          <w:lang w:val="sv-SE"/>
        </w:rPr>
        <w:t>e</w:t>
      </w:r>
      <w:r w:rsidRPr="00D10219">
        <w:rPr>
          <w:rFonts w:cs="Calibri"/>
          <w:color w:val="000000"/>
        </w:rPr>
        <w:t>n</w:t>
      </w:r>
      <w:r w:rsidRPr="00D10219">
        <w:rPr>
          <w:rFonts w:cs="Calibri"/>
          <w:bCs/>
        </w:rPr>
        <w:t>dapatan p</w:t>
      </w:r>
      <w:r w:rsidRPr="00D10219">
        <w:rPr>
          <w:rFonts w:cs="Calibri"/>
          <w:color w:val="000000"/>
          <w:lang w:val="sv-SE"/>
        </w:rPr>
        <w:t>e</w:t>
      </w:r>
      <w:r w:rsidRPr="00D10219">
        <w:rPr>
          <w:rFonts w:cs="Calibri"/>
          <w:color w:val="000000"/>
        </w:rPr>
        <w:t>tani. Untuk itu, p</w:t>
      </w:r>
      <w:r w:rsidRPr="00D10219">
        <w:rPr>
          <w:rFonts w:cs="Calibri"/>
          <w:color w:val="000000"/>
          <w:lang w:val="sv-SE"/>
        </w:rPr>
        <w:t>e</w:t>
      </w:r>
      <w:r w:rsidRPr="00D10219">
        <w:rPr>
          <w:rFonts w:cs="Calibri"/>
          <w:color w:val="000000"/>
        </w:rPr>
        <w:t>rlunya p</w:t>
      </w:r>
      <w:r w:rsidRPr="00D10219">
        <w:rPr>
          <w:rFonts w:cs="Calibri"/>
          <w:color w:val="000000"/>
          <w:lang w:val="sv-SE"/>
        </w:rPr>
        <w:t>e</w:t>
      </w:r>
      <w:r w:rsidRPr="00D10219">
        <w:rPr>
          <w:rFonts w:cs="Calibri"/>
          <w:color w:val="000000"/>
        </w:rPr>
        <w:t>ran p</w:t>
      </w:r>
      <w:r w:rsidRPr="00D10219">
        <w:rPr>
          <w:rFonts w:cs="Calibri"/>
          <w:color w:val="000000"/>
          <w:lang w:val="sv-SE"/>
        </w:rPr>
        <w:t>e</w:t>
      </w:r>
      <w:r w:rsidRPr="00D10219">
        <w:rPr>
          <w:rFonts w:cs="Calibri"/>
          <w:color w:val="000000"/>
        </w:rPr>
        <w:t>tugas p</w:t>
      </w:r>
      <w:r w:rsidRPr="00D10219">
        <w:rPr>
          <w:rFonts w:cs="Calibri"/>
          <w:color w:val="000000"/>
          <w:lang w:val="sv-SE"/>
        </w:rPr>
        <w:t>e</w:t>
      </w:r>
      <w:r w:rsidRPr="00D10219">
        <w:rPr>
          <w:rFonts w:cs="Calibri"/>
          <w:color w:val="000000"/>
        </w:rPr>
        <w:t xml:space="preserve">nyuluh </w:t>
      </w:r>
      <w:r w:rsidRPr="00D10219">
        <w:rPr>
          <w:rFonts w:cs="Calibri"/>
          <w:bCs/>
        </w:rPr>
        <w:t>dalam m</w:t>
      </w:r>
      <w:r w:rsidRPr="00D10219">
        <w:rPr>
          <w:rFonts w:cs="Calibri"/>
          <w:color w:val="000000"/>
          <w:lang w:val="sv-SE"/>
        </w:rPr>
        <w:t>e</w:t>
      </w:r>
      <w:r w:rsidRPr="00D10219">
        <w:rPr>
          <w:rFonts w:cs="Calibri"/>
          <w:color w:val="000000"/>
        </w:rPr>
        <w:t>ny</w:t>
      </w:r>
      <w:r w:rsidRPr="00D10219">
        <w:rPr>
          <w:rFonts w:cs="Calibri"/>
          <w:color w:val="000000"/>
          <w:lang w:val="sv-SE"/>
        </w:rPr>
        <w:t>e</w:t>
      </w:r>
      <w:r w:rsidRPr="00D10219">
        <w:rPr>
          <w:rFonts w:cs="Calibri"/>
          <w:color w:val="000000"/>
        </w:rPr>
        <w:t>l</w:t>
      </w:r>
      <w:r w:rsidRPr="00D10219">
        <w:rPr>
          <w:rFonts w:cs="Calibri"/>
          <w:color w:val="000000"/>
          <w:lang w:val="sv-SE"/>
        </w:rPr>
        <w:t>e</w:t>
      </w:r>
      <w:r w:rsidRPr="00D10219">
        <w:rPr>
          <w:rFonts w:cs="Calibri"/>
          <w:color w:val="000000"/>
        </w:rPr>
        <w:t xml:space="preserve">saikan masalah-masalah yang </w:t>
      </w:r>
      <w:r w:rsidRPr="00D10219">
        <w:rPr>
          <w:rFonts w:cs="Calibri"/>
          <w:bCs/>
        </w:rPr>
        <w:t>dihadapi p</w:t>
      </w:r>
      <w:r w:rsidRPr="00D10219">
        <w:rPr>
          <w:rFonts w:cs="Calibri"/>
          <w:color w:val="000000"/>
          <w:lang w:val="sv-SE"/>
        </w:rPr>
        <w:t>e</w:t>
      </w:r>
      <w:r w:rsidRPr="00D10219">
        <w:rPr>
          <w:rFonts w:cs="Calibri"/>
          <w:color w:val="000000"/>
        </w:rPr>
        <w:t xml:space="preserve">tani </w:t>
      </w:r>
      <w:r w:rsidRPr="00D10219">
        <w:rPr>
          <w:rFonts w:cs="Calibri"/>
          <w:bCs/>
        </w:rPr>
        <w:t>dalam b</w:t>
      </w:r>
      <w:r w:rsidRPr="00D10219">
        <w:rPr>
          <w:rFonts w:cs="Calibri"/>
          <w:color w:val="000000"/>
          <w:lang w:val="sv-SE"/>
        </w:rPr>
        <w:t>e</w:t>
      </w:r>
      <w:r w:rsidRPr="00D10219">
        <w:rPr>
          <w:rFonts w:cs="Calibri"/>
          <w:color w:val="000000"/>
        </w:rPr>
        <w:t>rusahatani cabai m</w:t>
      </w:r>
      <w:r w:rsidRPr="00D10219">
        <w:rPr>
          <w:rFonts w:cs="Calibri"/>
          <w:color w:val="000000"/>
          <w:lang w:val="sv-SE"/>
        </w:rPr>
        <w:t>e</w:t>
      </w:r>
      <w:r w:rsidRPr="00D10219">
        <w:rPr>
          <w:rFonts w:cs="Calibri"/>
          <w:color w:val="000000"/>
        </w:rPr>
        <w:t xml:space="preserve">rah </w:t>
      </w:r>
      <w:r w:rsidRPr="00D10219">
        <w:rPr>
          <w:rFonts w:cs="Calibri"/>
          <w:bCs/>
        </w:rPr>
        <w:t>di da</w:t>
      </w:r>
      <w:r w:rsidRPr="00D10219">
        <w:rPr>
          <w:rFonts w:cs="Calibri"/>
          <w:color w:val="000000"/>
          <w:lang w:val="sv-SE"/>
        </w:rPr>
        <w:t>e</w:t>
      </w:r>
      <w:r w:rsidRPr="00D10219">
        <w:rPr>
          <w:rFonts w:cs="Calibri"/>
          <w:color w:val="000000"/>
        </w:rPr>
        <w:t>rah p</w:t>
      </w:r>
      <w:r w:rsidRPr="00D10219">
        <w:rPr>
          <w:rFonts w:cs="Calibri"/>
          <w:color w:val="000000"/>
          <w:lang w:val="sv-SE"/>
        </w:rPr>
        <w:t>e</w:t>
      </w:r>
      <w:r w:rsidRPr="00D10219">
        <w:rPr>
          <w:rFonts w:cs="Calibri"/>
          <w:color w:val="000000"/>
        </w:rPr>
        <w:t>n</w:t>
      </w:r>
      <w:r w:rsidRPr="00D10219">
        <w:rPr>
          <w:rFonts w:cs="Calibri"/>
          <w:color w:val="000000"/>
          <w:lang w:val="sv-SE"/>
        </w:rPr>
        <w:t>e</w:t>
      </w:r>
      <w:r w:rsidRPr="00D10219">
        <w:rPr>
          <w:rFonts w:cs="Calibri"/>
          <w:color w:val="000000"/>
        </w:rPr>
        <w:t>litian.</w:t>
      </w:r>
    </w:p>
    <w:p w14:paraId="3B5D1BC0" w14:textId="77777777" w:rsidR="00044585" w:rsidRPr="00D10219" w:rsidRDefault="00044585" w:rsidP="00044585">
      <w:pPr>
        <w:spacing w:line="276" w:lineRule="auto"/>
        <w:jc w:val="center"/>
        <w:outlineLvl w:val="0"/>
        <w:rPr>
          <w:b/>
          <w:lang w:val="id-ID"/>
        </w:rPr>
      </w:pPr>
      <w:r w:rsidRPr="00D10219">
        <w:rPr>
          <w:b/>
          <w:lang w:val="id-ID"/>
        </w:rPr>
        <w:lastRenderedPageBreak/>
        <w:t>KESIMPULAN</w:t>
      </w:r>
    </w:p>
    <w:p w14:paraId="7DFE6F2F" w14:textId="77777777" w:rsidR="00044585" w:rsidRPr="00D10219" w:rsidRDefault="00044585" w:rsidP="00044585">
      <w:pPr>
        <w:pStyle w:val="NoSpacing"/>
        <w:spacing w:after="240" w:line="276" w:lineRule="auto"/>
        <w:ind w:firstLine="720"/>
        <w:jc w:val="both"/>
      </w:pPr>
      <w:r w:rsidRPr="00D10219">
        <w:rPr>
          <w:rFonts w:cs="Calibri"/>
        </w:rPr>
        <w:t xml:space="preserve">Rata-rata pendapatan usahatani cabai merah di </w:t>
      </w:r>
      <w:r w:rsidRPr="00D10219">
        <w:rPr>
          <w:lang w:val="sv-SE"/>
        </w:rPr>
        <w:t>De</w:t>
      </w:r>
      <w:r w:rsidRPr="00D10219">
        <w:t>sa Maju Jaya K</w:t>
      </w:r>
      <w:r w:rsidRPr="00D10219">
        <w:rPr>
          <w:lang w:val="sv-SE"/>
        </w:rPr>
        <w:t>e</w:t>
      </w:r>
      <w:r w:rsidRPr="00D10219">
        <w:t>camatan Kump</w:t>
      </w:r>
      <w:r w:rsidRPr="00D10219">
        <w:rPr>
          <w:lang w:val="sv-SE"/>
        </w:rPr>
        <w:t>e</w:t>
      </w:r>
      <w:r w:rsidRPr="00D10219">
        <w:t>h</w:t>
      </w:r>
      <w:r w:rsidRPr="00D10219">
        <w:rPr>
          <w:rFonts w:cs="Calibri"/>
        </w:rPr>
        <w:t xml:space="preserve"> sebesar Rp. 40.353.243 perhektar dengan rata-rata biaya usahatani cabai merahnya sebesar Rp.18.412.535 perhektar</w:t>
      </w:r>
      <w:r w:rsidRPr="00D10219">
        <w:t>. T</w:t>
      </w:r>
      <w:r w:rsidRPr="00D10219">
        <w:rPr>
          <w:lang w:val="sv-SE"/>
        </w:rPr>
        <w:t>e</w:t>
      </w:r>
      <w:r w:rsidRPr="00D10219">
        <w:t>r</w:t>
      </w:r>
      <w:r w:rsidRPr="00D10219">
        <w:rPr>
          <w:lang w:val="sv-SE"/>
        </w:rPr>
        <w:t>d</w:t>
      </w:r>
      <w:r w:rsidRPr="00D10219">
        <w:t>apat lima pola usaha pa</w:t>
      </w:r>
      <w:r w:rsidRPr="00D10219">
        <w:rPr>
          <w:lang w:val="sv-SE"/>
        </w:rPr>
        <w:t>d</w:t>
      </w:r>
      <w:r w:rsidRPr="00D10219">
        <w:t>a usahatani cabai m</w:t>
      </w:r>
      <w:r w:rsidRPr="00D10219">
        <w:rPr>
          <w:lang w:val="sv-SE"/>
        </w:rPr>
        <w:t>e</w:t>
      </w:r>
      <w:r w:rsidRPr="00D10219">
        <w:t xml:space="preserve">rah yang </w:t>
      </w:r>
      <w:r w:rsidRPr="00D10219">
        <w:rPr>
          <w:lang w:val="sv-SE"/>
        </w:rPr>
        <w:t>d</w:t>
      </w:r>
      <w:r w:rsidRPr="00D10219">
        <w:t>iusahakan ol</w:t>
      </w:r>
      <w:r w:rsidRPr="00D10219">
        <w:rPr>
          <w:lang w:val="sv-SE"/>
        </w:rPr>
        <w:t>e</w:t>
      </w:r>
      <w:r w:rsidRPr="00D10219">
        <w:t>h p</w:t>
      </w:r>
      <w:r w:rsidRPr="00D10219">
        <w:rPr>
          <w:lang w:val="sv-SE"/>
        </w:rPr>
        <w:t>e</w:t>
      </w:r>
      <w:r w:rsidRPr="00D10219">
        <w:t>tani samp</w:t>
      </w:r>
      <w:r w:rsidRPr="00D10219">
        <w:rPr>
          <w:lang w:val="sv-SE"/>
        </w:rPr>
        <w:t>e</w:t>
      </w:r>
      <w:r w:rsidRPr="00D10219">
        <w:t xml:space="preserve">l </w:t>
      </w:r>
      <w:r w:rsidRPr="00D10219">
        <w:rPr>
          <w:lang w:val="sv-SE"/>
        </w:rPr>
        <w:t>d</w:t>
      </w:r>
      <w:r w:rsidRPr="00D10219">
        <w:t xml:space="preserve">i </w:t>
      </w:r>
      <w:r w:rsidRPr="00D10219">
        <w:rPr>
          <w:lang w:val="sv-SE"/>
        </w:rPr>
        <w:t>De</w:t>
      </w:r>
      <w:r w:rsidRPr="00D10219">
        <w:t>sa Maju Jaya K</w:t>
      </w:r>
      <w:r w:rsidRPr="00D10219">
        <w:rPr>
          <w:lang w:val="sv-SE"/>
        </w:rPr>
        <w:t>e</w:t>
      </w:r>
      <w:r w:rsidRPr="00D10219">
        <w:t>camatan Kump</w:t>
      </w:r>
      <w:r w:rsidRPr="00D10219">
        <w:rPr>
          <w:lang w:val="sv-SE"/>
        </w:rPr>
        <w:t>e</w:t>
      </w:r>
      <w:r w:rsidRPr="00D10219">
        <w:t>h. Dari lima pola usaha t</w:t>
      </w:r>
      <w:r w:rsidRPr="00D10219">
        <w:rPr>
          <w:lang w:val="sv-SE"/>
        </w:rPr>
        <w:t>e</w:t>
      </w:r>
      <w:r w:rsidRPr="00D10219">
        <w:t>rs</w:t>
      </w:r>
      <w:r w:rsidRPr="00D10219">
        <w:rPr>
          <w:lang w:val="sv-SE"/>
        </w:rPr>
        <w:t>e</w:t>
      </w:r>
      <w:r w:rsidRPr="00D10219">
        <w:t>but m</w:t>
      </w:r>
      <w:r w:rsidRPr="00D10219">
        <w:rPr>
          <w:lang w:val="sv-SE"/>
        </w:rPr>
        <w:t>e</w:t>
      </w:r>
      <w:r w:rsidRPr="00D10219">
        <w:t>rupakan usahatani cabai m</w:t>
      </w:r>
      <w:r w:rsidRPr="00D10219">
        <w:rPr>
          <w:lang w:val="sv-SE"/>
        </w:rPr>
        <w:t>e</w:t>
      </w:r>
      <w:r w:rsidRPr="00D10219">
        <w:t xml:space="preserve">rah </w:t>
      </w:r>
      <w:r w:rsidRPr="00D10219">
        <w:rPr>
          <w:lang w:val="sv-SE"/>
        </w:rPr>
        <w:t>de</w:t>
      </w:r>
      <w:r w:rsidRPr="00D10219">
        <w:t xml:space="preserve">ngan usahatani lain </w:t>
      </w:r>
      <w:r w:rsidRPr="00D10219">
        <w:rPr>
          <w:lang w:val="sv-SE"/>
        </w:rPr>
        <w:t>d</w:t>
      </w:r>
      <w:r w:rsidRPr="00D10219">
        <w:t>an usahatani cabai m</w:t>
      </w:r>
      <w:r w:rsidRPr="00D10219">
        <w:rPr>
          <w:lang w:val="sv-SE"/>
        </w:rPr>
        <w:t>e</w:t>
      </w:r>
      <w:r w:rsidRPr="00D10219">
        <w:t xml:space="preserve">rah </w:t>
      </w:r>
      <w:r w:rsidRPr="00D10219">
        <w:rPr>
          <w:lang w:val="sv-SE"/>
        </w:rPr>
        <w:t>de</w:t>
      </w:r>
      <w:r w:rsidRPr="00D10219">
        <w:t xml:space="preserve">ngan usaha </w:t>
      </w:r>
      <w:r w:rsidRPr="00D10219">
        <w:rPr>
          <w:lang w:val="sv-SE"/>
        </w:rPr>
        <w:t>d</w:t>
      </w:r>
      <w:r w:rsidRPr="00D10219">
        <w:t>i luar usahatani. Rata-rata p</w:t>
      </w:r>
      <w:r w:rsidRPr="00D10219">
        <w:rPr>
          <w:lang w:val="sv-SE"/>
        </w:rPr>
        <w:t>e</w:t>
      </w:r>
      <w:r w:rsidRPr="00D10219">
        <w:t>n</w:t>
      </w:r>
      <w:r w:rsidRPr="00D10219">
        <w:rPr>
          <w:lang w:val="sv-SE"/>
        </w:rPr>
        <w:t>d</w:t>
      </w:r>
      <w:r w:rsidRPr="00D10219">
        <w:t>apatan usahatani cabai m</w:t>
      </w:r>
      <w:r w:rsidRPr="00D10219">
        <w:rPr>
          <w:lang w:val="sv-SE"/>
        </w:rPr>
        <w:t>e</w:t>
      </w:r>
      <w:r w:rsidRPr="00D10219">
        <w:t>rah tiap pola usaha yaitu pa</w:t>
      </w:r>
      <w:r w:rsidRPr="00D10219">
        <w:rPr>
          <w:lang w:val="sv-SE"/>
        </w:rPr>
        <w:t>d</w:t>
      </w:r>
      <w:r w:rsidRPr="00D10219">
        <w:t>a pola usaha I s</w:t>
      </w:r>
      <w:r w:rsidRPr="00D10219">
        <w:rPr>
          <w:lang w:val="sv-SE"/>
        </w:rPr>
        <w:t>e</w:t>
      </w:r>
      <w:r w:rsidRPr="00D10219">
        <w:t>b</w:t>
      </w:r>
      <w:r w:rsidRPr="00D10219">
        <w:rPr>
          <w:lang w:val="sv-SE"/>
        </w:rPr>
        <w:t>e</w:t>
      </w:r>
      <w:r w:rsidRPr="00D10219">
        <w:t xml:space="preserve">sar Rp </w:t>
      </w:r>
      <w:r w:rsidRPr="00D10219">
        <w:rPr>
          <w:bCs/>
        </w:rPr>
        <w:t>5.441.957</w:t>
      </w:r>
      <w:r w:rsidRPr="00D10219">
        <w:t xml:space="preserve"> perbulan, pa</w:t>
      </w:r>
      <w:r w:rsidRPr="00D10219">
        <w:rPr>
          <w:lang w:val="sv-SE"/>
        </w:rPr>
        <w:t>d</w:t>
      </w:r>
      <w:r w:rsidRPr="00D10219">
        <w:t>a pola usaha II s</w:t>
      </w:r>
      <w:r w:rsidRPr="00D10219">
        <w:rPr>
          <w:lang w:val="sv-SE"/>
        </w:rPr>
        <w:t>e</w:t>
      </w:r>
      <w:r w:rsidRPr="00D10219">
        <w:t>b</w:t>
      </w:r>
      <w:r w:rsidRPr="00D10219">
        <w:rPr>
          <w:lang w:val="sv-SE"/>
        </w:rPr>
        <w:t>e</w:t>
      </w:r>
      <w:r w:rsidRPr="00D10219">
        <w:t xml:space="preserve">sar Rp </w:t>
      </w:r>
      <w:r w:rsidRPr="00D10219">
        <w:rPr>
          <w:bCs/>
        </w:rPr>
        <w:t>5.646.574</w:t>
      </w:r>
      <w:r w:rsidRPr="00D10219">
        <w:t xml:space="preserve"> perbulan, pa</w:t>
      </w:r>
      <w:r w:rsidRPr="00D10219">
        <w:rPr>
          <w:lang w:val="sv-SE"/>
        </w:rPr>
        <w:t>d</w:t>
      </w:r>
      <w:r w:rsidRPr="00D10219">
        <w:t>a pola usaha III s</w:t>
      </w:r>
      <w:r w:rsidRPr="00D10219">
        <w:rPr>
          <w:lang w:val="sv-SE"/>
        </w:rPr>
        <w:t>e</w:t>
      </w:r>
      <w:r w:rsidRPr="00D10219">
        <w:t>b</w:t>
      </w:r>
      <w:r w:rsidRPr="00D10219">
        <w:rPr>
          <w:lang w:val="sv-SE"/>
        </w:rPr>
        <w:t>e</w:t>
      </w:r>
      <w:r w:rsidRPr="00D10219">
        <w:t xml:space="preserve">sar Rp </w:t>
      </w:r>
      <w:r w:rsidRPr="00D10219">
        <w:rPr>
          <w:bCs/>
        </w:rPr>
        <w:t>5.904.642</w:t>
      </w:r>
      <w:r w:rsidRPr="00D10219">
        <w:t xml:space="preserve"> perbulan, pa</w:t>
      </w:r>
      <w:r w:rsidRPr="00D10219">
        <w:rPr>
          <w:lang w:val="sv-SE"/>
        </w:rPr>
        <w:t>d</w:t>
      </w:r>
      <w:r w:rsidRPr="00D10219">
        <w:t>a pola usaha IV s</w:t>
      </w:r>
      <w:r w:rsidRPr="00D10219">
        <w:rPr>
          <w:lang w:val="sv-SE"/>
        </w:rPr>
        <w:t>e</w:t>
      </w:r>
      <w:r w:rsidRPr="00D10219">
        <w:t>b</w:t>
      </w:r>
      <w:r w:rsidRPr="00D10219">
        <w:rPr>
          <w:lang w:val="sv-SE"/>
        </w:rPr>
        <w:t>e</w:t>
      </w:r>
      <w:r w:rsidRPr="00D10219">
        <w:t>sar Rp 6.542.844 perbulan,</w:t>
      </w:r>
      <w:r w:rsidRPr="00D10219">
        <w:rPr>
          <w:lang w:val="sv-SE"/>
        </w:rPr>
        <w:t xml:space="preserve"> d</w:t>
      </w:r>
      <w:r w:rsidRPr="00D10219">
        <w:t>an pa</w:t>
      </w:r>
      <w:r w:rsidRPr="00D10219">
        <w:rPr>
          <w:lang w:val="sv-SE"/>
        </w:rPr>
        <w:t>d</w:t>
      </w:r>
      <w:r w:rsidRPr="00D10219">
        <w:t>a pola usaha V s</w:t>
      </w:r>
      <w:r w:rsidRPr="00D10219">
        <w:rPr>
          <w:lang w:val="sv-SE"/>
        </w:rPr>
        <w:t>e</w:t>
      </w:r>
      <w:r w:rsidRPr="00D10219">
        <w:t>b</w:t>
      </w:r>
      <w:r w:rsidRPr="00D10219">
        <w:rPr>
          <w:lang w:val="sv-SE"/>
        </w:rPr>
        <w:t>e</w:t>
      </w:r>
      <w:r w:rsidRPr="00D10219">
        <w:t>sar Rp 3.993.654 perbulan.</w:t>
      </w:r>
      <w:r w:rsidRPr="00D10219">
        <w:rPr>
          <w:b/>
        </w:rPr>
        <w:t xml:space="preserve"> </w:t>
      </w:r>
      <w:r w:rsidRPr="00D10219">
        <w:t>Rata-rata p</w:t>
      </w:r>
      <w:r w:rsidRPr="00D10219">
        <w:rPr>
          <w:lang w:val="sv-SE"/>
        </w:rPr>
        <w:t>e</w:t>
      </w:r>
      <w:r w:rsidRPr="00D10219">
        <w:t>n</w:t>
      </w:r>
      <w:r w:rsidRPr="00D10219">
        <w:rPr>
          <w:lang w:val="sv-SE"/>
        </w:rPr>
        <w:t>d</w:t>
      </w:r>
      <w:r w:rsidRPr="00D10219">
        <w:t>apatan p</w:t>
      </w:r>
      <w:r w:rsidRPr="00D10219">
        <w:rPr>
          <w:lang w:val="sv-SE"/>
        </w:rPr>
        <w:t>e</w:t>
      </w:r>
      <w:r w:rsidRPr="00D10219">
        <w:t>tani t</w:t>
      </w:r>
      <w:r w:rsidRPr="00D10219">
        <w:rPr>
          <w:lang w:val="sv-SE"/>
        </w:rPr>
        <w:t>e</w:t>
      </w:r>
      <w:r w:rsidRPr="00D10219">
        <w:t>rtinggi s</w:t>
      </w:r>
      <w:r w:rsidRPr="00D10219">
        <w:rPr>
          <w:lang w:val="sv-SE"/>
        </w:rPr>
        <w:t>e</w:t>
      </w:r>
      <w:r w:rsidRPr="00D10219">
        <w:t>lama musim tanam usahatani cabai m</w:t>
      </w:r>
      <w:r w:rsidRPr="00D10219">
        <w:rPr>
          <w:lang w:val="sv-SE"/>
        </w:rPr>
        <w:t>e</w:t>
      </w:r>
      <w:r w:rsidRPr="00D10219">
        <w:t>rah t</w:t>
      </w:r>
      <w:r w:rsidRPr="00D10219">
        <w:rPr>
          <w:lang w:val="sv-SE"/>
        </w:rPr>
        <w:t>e</w:t>
      </w:r>
      <w:r w:rsidRPr="00D10219">
        <w:t>r</w:t>
      </w:r>
      <w:r w:rsidRPr="00D10219">
        <w:rPr>
          <w:lang w:val="sv-SE"/>
        </w:rPr>
        <w:t>d</w:t>
      </w:r>
      <w:r w:rsidRPr="00D10219">
        <w:t>apat pa</w:t>
      </w:r>
      <w:r w:rsidRPr="00D10219">
        <w:rPr>
          <w:lang w:val="sv-SE"/>
        </w:rPr>
        <w:t>d</w:t>
      </w:r>
      <w:r w:rsidRPr="00D10219">
        <w:t xml:space="preserve">a pola usaha I </w:t>
      </w:r>
      <w:r w:rsidRPr="00D10219">
        <w:rPr>
          <w:lang w:val="sv-SE"/>
        </w:rPr>
        <w:t>d</w:t>
      </w:r>
      <w:r w:rsidRPr="00D10219">
        <w:t>an p</w:t>
      </w:r>
      <w:r w:rsidRPr="00D10219">
        <w:rPr>
          <w:lang w:val="sv-SE"/>
        </w:rPr>
        <w:t>e</w:t>
      </w:r>
      <w:r w:rsidRPr="00D10219">
        <w:t>n</w:t>
      </w:r>
      <w:r w:rsidRPr="00D10219">
        <w:rPr>
          <w:lang w:val="sv-SE"/>
        </w:rPr>
        <w:t>d</w:t>
      </w:r>
      <w:r w:rsidRPr="00D10219">
        <w:t>apatan p</w:t>
      </w:r>
      <w:r w:rsidRPr="00D10219">
        <w:rPr>
          <w:lang w:val="sv-SE"/>
        </w:rPr>
        <w:t>e</w:t>
      </w:r>
      <w:r w:rsidRPr="00D10219">
        <w:t>tani t</w:t>
      </w:r>
      <w:r w:rsidRPr="00D10219">
        <w:rPr>
          <w:lang w:val="sv-SE"/>
        </w:rPr>
        <w:t>e</w:t>
      </w:r>
      <w:r w:rsidRPr="00D10219">
        <w:t>r</w:t>
      </w:r>
      <w:r w:rsidRPr="00D10219">
        <w:rPr>
          <w:lang w:val="sv-SE"/>
        </w:rPr>
        <w:t>e</w:t>
      </w:r>
      <w:r w:rsidRPr="00D10219">
        <w:t>n</w:t>
      </w:r>
      <w:r w:rsidRPr="00D10219">
        <w:rPr>
          <w:lang w:val="sv-SE"/>
        </w:rPr>
        <w:t>d</w:t>
      </w:r>
      <w:r w:rsidRPr="00D10219">
        <w:t>ah t</w:t>
      </w:r>
      <w:r w:rsidRPr="00D10219">
        <w:rPr>
          <w:lang w:val="sv-SE"/>
        </w:rPr>
        <w:t>e</w:t>
      </w:r>
      <w:r w:rsidRPr="00D10219">
        <w:t>r</w:t>
      </w:r>
      <w:r w:rsidRPr="00D10219">
        <w:rPr>
          <w:lang w:val="sv-SE"/>
        </w:rPr>
        <w:t>d</w:t>
      </w:r>
      <w:r w:rsidRPr="00D10219">
        <w:t>apat pa</w:t>
      </w:r>
      <w:r w:rsidRPr="00D10219">
        <w:rPr>
          <w:lang w:val="sv-SE"/>
        </w:rPr>
        <w:t>d</w:t>
      </w:r>
      <w:r w:rsidRPr="00D10219">
        <w:t>a pola usaha V. Rata-rata p</w:t>
      </w:r>
      <w:r w:rsidRPr="00D10219">
        <w:rPr>
          <w:lang w:val="sv-SE"/>
        </w:rPr>
        <w:t>e</w:t>
      </w:r>
      <w:r w:rsidRPr="00D10219">
        <w:t>n</w:t>
      </w:r>
      <w:r w:rsidRPr="00D10219">
        <w:rPr>
          <w:lang w:val="sv-SE"/>
        </w:rPr>
        <w:t>d</w:t>
      </w:r>
      <w:r w:rsidRPr="00D10219">
        <w:t>apatan p</w:t>
      </w:r>
      <w:r w:rsidRPr="00D10219">
        <w:rPr>
          <w:lang w:val="sv-SE"/>
        </w:rPr>
        <w:t>e</w:t>
      </w:r>
      <w:r w:rsidRPr="00D10219">
        <w:t>tani s</w:t>
      </w:r>
      <w:r w:rsidRPr="00D10219">
        <w:rPr>
          <w:lang w:val="sv-SE"/>
        </w:rPr>
        <w:t>e</w:t>
      </w:r>
      <w:r w:rsidRPr="00D10219">
        <w:t>lama musim tanam cabai m</w:t>
      </w:r>
      <w:r w:rsidRPr="00D10219">
        <w:rPr>
          <w:lang w:val="sv-SE"/>
        </w:rPr>
        <w:t>e</w:t>
      </w:r>
      <w:r w:rsidRPr="00D10219">
        <w:t>rah tiap pola usaha yaitu pa</w:t>
      </w:r>
      <w:r w:rsidRPr="00D10219">
        <w:rPr>
          <w:lang w:val="sv-SE"/>
        </w:rPr>
        <w:t>d</w:t>
      </w:r>
      <w:r w:rsidRPr="00D10219">
        <w:t>a pola usaha I s</w:t>
      </w:r>
      <w:r w:rsidRPr="00D10219">
        <w:rPr>
          <w:lang w:val="sv-SE"/>
        </w:rPr>
        <w:t>e</w:t>
      </w:r>
      <w:r w:rsidRPr="00D10219">
        <w:t>b</w:t>
      </w:r>
      <w:r w:rsidRPr="00D10219">
        <w:rPr>
          <w:lang w:val="sv-SE"/>
        </w:rPr>
        <w:t>e</w:t>
      </w:r>
      <w:r w:rsidRPr="00D10219">
        <w:t xml:space="preserve">sar Rp </w:t>
      </w:r>
      <w:r w:rsidRPr="00D10219">
        <w:rPr>
          <w:bCs/>
        </w:rPr>
        <w:t>12.</w:t>
      </w:r>
      <w:r w:rsidRPr="00D10219">
        <w:t>034.851 perbulan, pa</w:t>
      </w:r>
      <w:r w:rsidRPr="00D10219">
        <w:rPr>
          <w:lang w:val="sv-SE"/>
        </w:rPr>
        <w:t>d</w:t>
      </w:r>
      <w:r w:rsidRPr="00D10219">
        <w:t>a pola usaha II s</w:t>
      </w:r>
      <w:r w:rsidRPr="00D10219">
        <w:rPr>
          <w:lang w:val="sv-SE"/>
        </w:rPr>
        <w:t>e</w:t>
      </w:r>
      <w:r w:rsidRPr="00D10219">
        <w:t>b</w:t>
      </w:r>
      <w:r w:rsidRPr="00D10219">
        <w:rPr>
          <w:lang w:val="sv-SE"/>
        </w:rPr>
        <w:t>e</w:t>
      </w:r>
      <w:r w:rsidRPr="00D10219">
        <w:t>sar Rp 7.759.906 perbulan, pa</w:t>
      </w:r>
      <w:r w:rsidRPr="00D10219">
        <w:rPr>
          <w:lang w:val="sv-SE"/>
        </w:rPr>
        <w:t>d</w:t>
      </w:r>
      <w:r w:rsidRPr="00D10219">
        <w:t>a pola usaha III s</w:t>
      </w:r>
      <w:r w:rsidRPr="00D10219">
        <w:rPr>
          <w:lang w:val="sv-SE"/>
        </w:rPr>
        <w:t>e</w:t>
      </w:r>
      <w:r w:rsidRPr="00D10219">
        <w:t>b</w:t>
      </w:r>
      <w:r w:rsidRPr="00D10219">
        <w:rPr>
          <w:lang w:val="sv-SE"/>
        </w:rPr>
        <w:t>e</w:t>
      </w:r>
      <w:r w:rsidRPr="00D10219">
        <w:t xml:space="preserve">sar Rp </w:t>
      </w:r>
      <w:r w:rsidRPr="00D10219">
        <w:rPr>
          <w:bCs/>
        </w:rPr>
        <w:t>8.341.381</w:t>
      </w:r>
      <w:r w:rsidRPr="00D10219">
        <w:t xml:space="preserve"> perbulan, pa</w:t>
      </w:r>
      <w:r w:rsidRPr="00D10219">
        <w:rPr>
          <w:lang w:val="sv-SE"/>
        </w:rPr>
        <w:t>d</w:t>
      </w:r>
      <w:r w:rsidRPr="00D10219">
        <w:t>a pola usaha IV s</w:t>
      </w:r>
      <w:r w:rsidRPr="00D10219">
        <w:rPr>
          <w:lang w:val="sv-SE"/>
        </w:rPr>
        <w:t>e</w:t>
      </w:r>
      <w:r w:rsidRPr="00D10219">
        <w:t>b</w:t>
      </w:r>
      <w:r w:rsidRPr="00D10219">
        <w:rPr>
          <w:lang w:val="sv-SE"/>
        </w:rPr>
        <w:t>e</w:t>
      </w:r>
      <w:r w:rsidRPr="00D10219">
        <w:t xml:space="preserve">sar Rp </w:t>
      </w:r>
      <w:r w:rsidRPr="00D10219">
        <w:rPr>
          <w:bCs/>
        </w:rPr>
        <w:t>9.419.547</w:t>
      </w:r>
      <w:r w:rsidRPr="00D10219">
        <w:t xml:space="preserve"> perbulan,</w:t>
      </w:r>
      <w:r w:rsidRPr="00D10219">
        <w:rPr>
          <w:lang w:val="sv-SE"/>
        </w:rPr>
        <w:t xml:space="preserve"> d</w:t>
      </w:r>
      <w:r w:rsidRPr="00D10219">
        <w:t>an pa</w:t>
      </w:r>
      <w:r w:rsidRPr="00D10219">
        <w:rPr>
          <w:lang w:val="sv-SE"/>
        </w:rPr>
        <w:t>d</w:t>
      </w:r>
      <w:r w:rsidRPr="00D10219">
        <w:t>a pola usaha V s</w:t>
      </w:r>
      <w:r w:rsidRPr="00D10219">
        <w:rPr>
          <w:lang w:val="sv-SE"/>
        </w:rPr>
        <w:t>e</w:t>
      </w:r>
      <w:r w:rsidRPr="00D10219">
        <w:t>b</w:t>
      </w:r>
      <w:r w:rsidRPr="00D10219">
        <w:rPr>
          <w:lang w:val="sv-SE"/>
        </w:rPr>
        <w:t>e</w:t>
      </w:r>
      <w:r w:rsidRPr="00D10219">
        <w:t>sar Rp.</w:t>
      </w:r>
      <w:r w:rsidRPr="00D10219">
        <w:rPr>
          <w:bCs/>
        </w:rPr>
        <w:t>5.716.654</w:t>
      </w:r>
      <w:r w:rsidRPr="00D10219">
        <w:t xml:space="preserve"> perbulan.</w:t>
      </w:r>
      <w:r w:rsidRPr="00D10219">
        <w:rPr>
          <w:b/>
        </w:rPr>
        <w:t xml:space="preserve"> </w:t>
      </w:r>
      <w:r w:rsidRPr="00D10219">
        <w:rPr>
          <w:bCs/>
        </w:rPr>
        <w:t>Sedangkan</w:t>
      </w:r>
      <w:r w:rsidRPr="00D10219">
        <w:rPr>
          <w:b/>
        </w:rPr>
        <w:t xml:space="preserve"> </w:t>
      </w:r>
      <w:r w:rsidRPr="00D10219">
        <w:t>Kontribusi p</w:t>
      </w:r>
      <w:r w:rsidRPr="00D10219">
        <w:rPr>
          <w:lang w:val="sv-SE"/>
        </w:rPr>
        <w:t>e</w:t>
      </w:r>
      <w:r w:rsidRPr="00D10219">
        <w:t>n</w:t>
      </w:r>
      <w:r w:rsidRPr="00D10219">
        <w:rPr>
          <w:lang w:val="sv-SE"/>
        </w:rPr>
        <w:t>d</w:t>
      </w:r>
      <w:r w:rsidRPr="00D10219">
        <w:t>apatan usahatani cabai m</w:t>
      </w:r>
      <w:r w:rsidRPr="00D10219">
        <w:rPr>
          <w:lang w:val="sv-SE"/>
        </w:rPr>
        <w:t>e</w:t>
      </w:r>
      <w:r w:rsidRPr="00D10219">
        <w:t>rah t</w:t>
      </w:r>
      <w:r w:rsidRPr="00D10219">
        <w:rPr>
          <w:lang w:val="sv-SE"/>
        </w:rPr>
        <w:t>e</w:t>
      </w:r>
      <w:r w:rsidRPr="00D10219">
        <w:t>rha</w:t>
      </w:r>
      <w:r w:rsidRPr="00D10219">
        <w:rPr>
          <w:lang w:val="sv-SE"/>
        </w:rPr>
        <w:t>d</w:t>
      </w:r>
      <w:r w:rsidRPr="00D10219">
        <w:t>ap p</w:t>
      </w:r>
      <w:r w:rsidRPr="00D10219">
        <w:rPr>
          <w:lang w:val="sv-SE"/>
        </w:rPr>
        <w:t>e</w:t>
      </w:r>
      <w:r w:rsidRPr="00D10219">
        <w:t>n</w:t>
      </w:r>
      <w:r w:rsidRPr="00D10219">
        <w:rPr>
          <w:lang w:val="sv-SE"/>
        </w:rPr>
        <w:t>d</w:t>
      </w:r>
      <w:r w:rsidRPr="00D10219">
        <w:t>apatan p</w:t>
      </w:r>
      <w:r w:rsidRPr="00D10219">
        <w:rPr>
          <w:lang w:val="sv-SE"/>
        </w:rPr>
        <w:t>e</w:t>
      </w:r>
      <w:r w:rsidRPr="00D10219">
        <w:t>tani yang t</w:t>
      </w:r>
      <w:r w:rsidRPr="00D10219">
        <w:rPr>
          <w:lang w:val="sv-SE"/>
        </w:rPr>
        <w:t>e</w:t>
      </w:r>
      <w:r w:rsidRPr="00D10219">
        <w:t>rtinggi t</w:t>
      </w:r>
      <w:r w:rsidRPr="00D10219">
        <w:rPr>
          <w:lang w:val="sv-SE"/>
        </w:rPr>
        <w:t>e</w:t>
      </w:r>
      <w:r w:rsidRPr="00D10219">
        <w:t>r</w:t>
      </w:r>
      <w:r w:rsidRPr="00D10219">
        <w:rPr>
          <w:lang w:val="sv-SE"/>
        </w:rPr>
        <w:t>d</w:t>
      </w:r>
      <w:r w:rsidRPr="00D10219">
        <w:t>apat pa</w:t>
      </w:r>
      <w:r w:rsidRPr="00D10219">
        <w:rPr>
          <w:lang w:val="sv-SE"/>
        </w:rPr>
        <w:t>d</w:t>
      </w:r>
      <w:r w:rsidRPr="00D10219">
        <w:t xml:space="preserve">a usaha  </w:t>
      </w:r>
      <w:r w:rsidRPr="00D10219">
        <w:rPr>
          <w:lang w:val="sv-SE"/>
        </w:rPr>
        <w:t>d</w:t>
      </w:r>
      <w:r w:rsidRPr="00D10219">
        <w:t>i luar s</w:t>
      </w:r>
      <w:r w:rsidRPr="00D10219">
        <w:rPr>
          <w:lang w:val="sv-SE"/>
        </w:rPr>
        <w:t>e</w:t>
      </w:r>
      <w:r w:rsidRPr="00D10219">
        <w:t>ktor p</w:t>
      </w:r>
      <w:r w:rsidRPr="00D10219">
        <w:rPr>
          <w:lang w:val="sv-SE"/>
        </w:rPr>
        <w:t>e</w:t>
      </w:r>
      <w:r w:rsidRPr="00D10219">
        <w:t>rtanian yaitu pa</w:t>
      </w:r>
      <w:r w:rsidRPr="00D10219">
        <w:rPr>
          <w:lang w:val="sv-SE"/>
        </w:rPr>
        <w:t>d</w:t>
      </w:r>
      <w:r w:rsidRPr="00D10219">
        <w:t>a pola usaha II. S</w:t>
      </w:r>
      <w:r w:rsidRPr="00D10219">
        <w:rPr>
          <w:lang w:val="sv-SE"/>
        </w:rPr>
        <w:t>ed</w:t>
      </w:r>
      <w:r w:rsidRPr="00D10219">
        <w:t>angkan kontribusi p</w:t>
      </w:r>
      <w:r w:rsidRPr="00D10219">
        <w:rPr>
          <w:lang w:val="sv-SE"/>
        </w:rPr>
        <w:t>e</w:t>
      </w:r>
      <w:r w:rsidRPr="00D10219">
        <w:t>n</w:t>
      </w:r>
      <w:r w:rsidRPr="00D10219">
        <w:rPr>
          <w:lang w:val="sv-SE"/>
        </w:rPr>
        <w:t>d</w:t>
      </w:r>
      <w:r w:rsidRPr="00D10219">
        <w:t>apatan usahatani cabai m</w:t>
      </w:r>
      <w:r w:rsidRPr="00D10219">
        <w:rPr>
          <w:lang w:val="sv-SE"/>
        </w:rPr>
        <w:t>e</w:t>
      </w:r>
      <w:r w:rsidRPr="00D10219">
        <w:t>rah t</w:t>
      </w:r>
      <w:r w:rsidRPr="00D10219">
        <w:rPr>
          <w:lang w:val="sv-SE"/>
        </w:rPr>
        <w:t>e</w:t>
      </w:r>
      <w:r w:rsidRPr="00D10219">
        <w:t>rha</w:t>
      </w:r>
      <w:r w:rsidRPr="00D10219">
        <w:rPr>
          <w:lang w:val="sv-SE"/>
        </w:rPr>
        <w:t>d</w:t>
      </w:r>
      <w:r w:rsidRPr="00D10219">
        <w:t>ap p</w:t>
      </w:r>
      <w:r w:rsidRPr="00D10219">
        <w:rPr>
          <w:lang w:val="sv-SE"/>
        </w:rPr>
        <w:t>e</w:t>
      </w:r>
      <w:r w:rsidRPr="00D10219">
        <w:t>n</w:t>
      </w:r>
      <w:r w:rsidRPr="00D10219">
        <w:rPr>
          <w:lang w:val="sv-SE"/>
        </w:rPr>
        <w:t>d</w:t>
      </w:r>
      <w:r w:rsidRPr="00D10219">
        <w:t>apatan p</w:t>
      </w:r>
      <w:r w:rsidRPr="00D10219">
        <w:rPr>
          <w:lang w:val="sv-SE"/>
        </w:rPr>
        <w:t>e</w:t>
      </w:r>
      <w:r w:rsidRPr="00D10219">
        <w:t>tani yang t</w:t>
      </w:r>
      <w:r w:rsidRPr="00D10219">
        <w:rPr>
          <w:lang w:val="sv-SE"/>
        </w:rPr>
        <w:t>e</w:t>
      </w:r>
      <w:r w:rsidRPr="00D10219">
        <w:t>r</w:t>
      </w:r>
      <w:r w:rsidRPr="00D10219">
        <w:rPr>
          <w:lang w:val="sv-SE"/>
        </w:rPr>
        <w:t>e</w:t>
      </w:r>
      <w:r w:rsidRPr="00D10219">
        <w:t>n</w:t>
      </w:r>
      <w:r w:rsidRPr="00D10219">
        <w:rPr>
          <w:lang w:val="sv-SE"/>
        </w:rPr>
        <w:t>d</w:t>
      </w:r>
      <w:r w:rsidRPr="00D10219">
        <w:t>ah t</w:t>
      </w:r>
      <w:r w:rsidRPr="00D10219">
        <w:rPr>
          <w:lang w:val="sv-SE"/>
        </w:rPr>
        <w:t>e</w:t>
      </w:r>
      <w:r w:rsidRPr="00D10219">
        <w:t>r</w:t>
      </w:r>
      <w:r w:rsidRPr="00D10219">
        <w:rPr>
          <w:lang w:val="sv-SE"/>
        </w:rPr>
        <w:t>d</w:t>
      </w:r>
      <w:r w:rsidRPr="00D10219">
        <w:t>apat pa</w:t>
      </w:r>
      <w:r w:rsidRPr="00D10219">
        <w:rPr>
          <w:lang w:val="sv-SE"/>
        </w:rPr>
        <w:t>d</w:t>
      </w:r>
      <w:r w:rsidRPr="00D10219">
        <w:t>a pola usaha I yaitu usahatani cabai m</w:t>
      </w:r>
      <w:r w:rsidRPr="00D10219">
        <w:rPr>
          <w:lang w:val="sv-SE"/>
        </w:rPr>
        <w:t>e</w:t>
      </w:r>
      <w:r w:rsidRPr="00D10219">
        <w:t xml:space="preserve">rah </w:t>
      </w:r>
      <w:r w:rsidRPr="00D10219">
        <w:rPr>
          <w:lang w:val="sv-SE"/>
        </w:rPr>
        <w:t>d</w:t>
      </w:r>
      <w:r w:rsidRPr="00D10219">
        <w:t>an usahatani k</w:t>
      </w:r>
      <w:r w:rsidRPr="00D10219">
        <w:rPr>
          <w:lang w:val="sv-SE"/>
        </w:rPr>
        <w:t>e</w:t>
      </w:r>
      <w:r w:rsidRPr="00D10219">
        <w:t>lapa sawit. Kontribusi p</w:t>
      </w:r>
      <w:r w:rsidRPr="00D10219">
        <w:rPr>
          <w:lang w:val="sv-SE"/>
        </w:rPr>
        <w:t>e</w:t>
      </w:r>
      <w:r w:rsidRPr="00D10219">
        <w:t>n</w:t>
      </w:r>
      <w:r w:rsidRPr="00D10219">
        <w:rPr>
          <w:lang w:val="sv-SE"/>
        </w:rPr>
        <w:t>d</w:t>
      </w:r>
      <w:r w:rsidRPr="00D10219">
        <w:t>apatan usahatani cabai m</w:t>
      </w:r>
      <w:r w:rsidRPr="00D10219">
        <w:rPr>
          <w:lang w:val="sv-SE"/>
        </w:rPr>
        <w:t>e</w:t>
      </w:r>
      <w:r w:rsidRPr="00D10219">
        <w:t>rah t</w:t>
      </w:r>
      <w:r w:rsidRPr="00D10219">
        <w:rPr>
          <w:lang w:val="sv-SE"/>
        </w:rPr>
        <w:t>e</w:t>
      </w:r>
      <w:r w:rsidRPr="00D10219">
        <w:t>rha</w:t>
      </w:r>
      <w:r w:rsidRPr="00D10219">
        <w:rPr>
          <w:lang w:val="sv-SE"/>
        </w:rPr>
        <w:t>d</w:t>
      </w:r>
      <w:r w:rsidRPr="00D10219">
        <w:t>ap p</w:t>
      </w:r>
      <w:r w:rsidRPr="00D10219">
        <w:rPr>
          <w:lang w:val="sv-SE"/>
        </w:rPr>
        <w:t>e</w:t>
      </w:r>
      <w:r w:rsidRPr="00D10219">
        <w:t>n</w:t>
      </w:r>
      <w:r w:rsidRPr="00D10219">
        <w:rPr>
          <w:lang w:val="sv-SE"/>
        </w:rPr>
        <w:t>d</w:t>
      </w:r>
      <w:r w:rsidRPr="00D10219">
        <w:t>apatan p</w:t>
      </w:r>
      <w:r w:rsidRPr="00D10219">
        <w:rPr>
          <w:lang w:val="sv-SE"/>
        </w:rPr>
        <w:t>e</w:t>
      </w:r>
      <w:r w:rsidRPr="00D10219">
        <w:t>tani s</w:t>
      </w:r>
      <w:r w:rsidRPr="00D10219">
        <w:rPr>
          <w:lang w:val="sv-SE"/>
        </w:rPr>
        <w:t>e</w:t>
      </w:r>
      <w:r w:rsidRPr="00D10219">
        <w:t>lama musim tanam cabai m</w:t>
      </w:r>
      <w:r w:rsidRPr="00D10219">
        <w:rPr>
          <w:lang w:val="sv-SE"/>
        </w:rPr>
        <w:t>e</w:t>
      </w:r>
      <w:r w:rsidRPr="00D10219">
        <w:t>rah yaitu pa</w:t>
      </w:r>
      <w:r w:rsidRPr="00D10219">
        <w:rPr>
          <w:lang w:val="sv-SE"/>
        </w:rPr>
        <w:t>d</w:t>
      </w:r>
      <w:r w:rsidRPr="00D10219">
        <w:t>a pola usaha I s</w:t>
      </w:r>
      <w:r w:rsidRPr="00D10219">
        <w:rPr>
          <w:lang w:val="sv-SE"/>
        </w:rPr>
        <w:t>e</w:t>
      </w:r>
      <w:r w:rsidRPr="00D10219">
        <w:t>b</w:t>
      </w:r>
      <w:r w:rsidRPr="00D10219">
        <w:rPr>
          <w:lang w:val="sv-SE"/>
        </w:rPr>
        <w:t>e</w:t>
      </w:r>
      <w:r w:rsidRPr="00D10219">
        <w:t xml:space="preserve">sar </w:t>
      </w:r>
      <w:r w:rsidRPr="00D10219">
        <w:rPr>
          <w:lang w:val="sv-SE"/>
        </w:rPr>
        <w:t>4</w:t>
      </w:r>
      <w:r w:rsidRPr="00D10219">
        <w:t>5,2%, pa</w:t>
      </w:r>
      <w:r w:rsidRPr="00D10219">
        <w:rPr>
          <w:lang w:val="sv-SE"/>
        </w:rPr>
        <w:t>d</w:t>
      </w:r>
      <w:r w:rsidRPr="00D10219">
        <w:t>a pola II s</w:t>
      </w:r>
      <w:r w:rsidRPr="00D10219">
        <w:rPr>
          <w:lang w:val="sv-SE"/>
        </w:rPr>
        <w:t>e</w:t>
      </w:r>
      <w:r w:rsidRPr="00D10219">
        <w:t>b</w:t>
      </w:r>
      <w:r w:rsidRPr="00D10219">
        <w:rPr>
          <w:lang w:val="sv-SE"/>
        </w:rPr>
        <w:t>e</w:t>
      </w:r>
      <w:r w:rsidRPr="00D10219">
        <w:t xml:space="preserve">sar </w:t>
      </w:r>
      <w:r w:rsidRPr="00D10219">
        <w:rPr>
          <w:bCs/>
        </w:rPr>
        <w:t>72,8%, pa</w:t>
      </w:r>
      <w:r w:rsidRPr="00D10219">
        <w:rPr>
          <w:lang w:val="sv-SE"/>
        </w:rPr>
        <w:t>d</w:t>
      </w:r>
      <w:r w:rsidRPr="00D10219">
        <w:rPr>
          <w:bCs/>
        </w:rPr>
        <w:t>a pola usaha III s</w:t>
      </w:r>
      <w:r w:rsidRPr="00D10219">
        <w:rPr>
          <w:lang w:val="sv-SE"/>
        </w:rPr>
        <w:t>e</w:t>
      </w:r>
      <w:r w:rsidRPr="00D10219">
        <w:t>b</w:t>
      </w:r>
      <w:r w:rsidRPr="00D10219">
        <w:rPr>
          <w:lang w:val="sv-SE"/>
        </w:rPr>
        <w:t>e</w:t>
      </w:r>
      <w:r w:rsidRPr="00D10219">
        <w:t xml:space="preserve">sar </w:t>
      </w:r>
      <w:r w:rsidRPr="00D10219">
        <w:rPr>
          <w:bCs/>
        </w:rPr>
        <w:t>71,7%, pa</w:t>
      </w:r>
      <w:r w:rsidRPr="00D10219">
        <w:rPr>
          <w:lang w:val="sv-SE"/>
        </w:rPr>
        <w:t>d</w:t>
      </w:r>
      <w:r w:rsidRPr="00D10219">
        <w:rPr>
          <w:bCs/>
        </w:rPr>
        <w:t>a pola usaha IV s</w:t>
      </w:r>
      <w:r w:rsidRPr="00D10219">
        <w:rPr>
          <w:lang w:val="sv-SE"/>
        </w:rPr>
        <w:t>e</w:t>
      </w:r>
      <w:r w:rsidRPr="00D10219">
        <w:t>b</w:t>
      </w:r>
      <w:r w:rsidRPr="00D10219">
        <w:rPr>
          <w:lang w:val="sv-SE"/>
        </w:rPr>
        <w:t>e</w:t>
      </w:r>
      <w:r w:rsidRPr="00D10219">
        <w:t xml:space="preserve">sar 70,8%, </w:t>
      </w:r>
      <w:r w:rsidRPr="00D10219">
        <w:rPr>
          <w:lang w:val="sv-SE"/>
        </w:rPr>
        <w:t>d</w:t>
      </w:r>
      <w:r w:rsidRPr="00D10219">
        <w:t>an pa</w:t>
      </w:r>
      <w:r w:rsidRPr="00D10219">
        <w:rPr>
          <w:lang w:val="sv-SE"/>
        </w:rPr>
        <w:t>d</w:t>
      </w:r>
      <w:r w:rsidRPr="00D10219">
        <w:t>a pola usaha V s</w:t>
      </w:r>
      <w:r w:rsidRPr="00D10219">
        <w:rPr>
          <w:lang w:val="sv-SE"/>
        </w:rPr>
        <w:t>e</w:t>
      </w:r>
      <w:r w:rsidRPr="00D10219">
        <w:t>b</w:t>
      </w:r>
      <w:r w:rsidRPr="00D10219">
        <w:rPr>
          <w:lang w:val="sv-SE"/>
        </w:rPr>
        <w:t>e</w:t>
      </w:r>
      <w:r w:rsidRPr="00D10219">
        <w:t>sar 69,9%. Hal ini m</w:t>
      </w:r>
      <w:r w:rsidRPr="00D10219">
        <w:rPr>
          <w:lang w:val="sv-SE"/>
        </w:rPr>
        <w:t>e</w:t>
      </w:r>
      <w:r w:rsidRPr="00D10219">
        <w:t>nunjukkan bahwa usahatani cabai m</w:t>
      </w:r>
      <w:r w:rsidRPr="00D10219">
        <w:rPr>
          <w:lang w:val="sv-SE"/>
        </w:rPr>
        <w:t>e</w:t>
      </w:r>
      <w:r w:rsidRPr="00D10219">
        <w:t>rah m</w:t>
      </w:r>
      <w:r w:rsidRPr="00D10219">
        <w:rPr>
          <w:lang w:val="sv-SE"/>
        </w:rPr>
        <w:t>e</w:t>
      </w:r>
      <w:r w:rsidRPr="00D10219">
        <w:t>mb</w:t>
      </w:r>
      <w:r w:rsidRPr="00D10219">
        <w:rPr>
          <w:lang w:val="sv-SE"/>
        </w:rPr>
        <w:t>e</w:t>
      </w:r>
      <w:r w:rsidRPr="00D10219">
        <w:t>rikan kontribusi yang b</w:t>
      </w:r>
      <w:r w:rsidRPr="00D10219">
        <w:rPr>
          <w:lang w:val="sv-SE"/>
        </w:rPr>
        <w:t>e</w:t>
      </w:r>
      <w:r w:rsidRPr="00D10219">
        <w:t>sar t</w:t>
      </w:r>
      <w:r w:rsidRPr="00D10219">
        <w:rPr>
          <w:lang w:val="sv-SE"/>
        </w:rPr>
        <w:t>e</w:t>
      </w:r>
      <w:r w:rsidRPr="00D10219">
        <w:t>rha</w:t>
      </w:r>
      <w:r w:rsidRPr="00D10219">
        <w:rPr>
          <w:lang w:val="sv-SE"/>
        </w:rPr>
        <w:t>d</w:t>
      </w:r>
      <w:r w:rsidRPr="00D10219">
        <w:t>ap p</w:t>
      </w:r>
      <w:r w:rsidRPr="00D10219">
        <w:rPr>
          <w:lang w:val="sv-SE"/>
        </w:rPr>
        <w:t>e</w:t>
      </w:r>
      <w:r w:rsidRPr="00D10219">
        <w:t>n</w:t>
      </w:r>
      <w:r w:rsidRPr="00D10219">
        <w:rPr>
          <w:lang w:val="sv-SE"/>
        </w:rPr>
        <w:t>d</w:t>
      </w:r>
      <w:r w:rsidRPr="00D10219">
        <w:t>apatan p</w:t>
      </w:r>
      <w:r w:rsidRPr="00D10219">
        <w:rPr>
          <w:lang w:val="sv-SE"/>
        </w:rPr>
        <w:t>e</w:t>
      </w:r>
      <w:r w:rsidRPr="00D10219">
        <w:t xml:space="preserve">tani </w:t>
      </w:r>
      <w:r w:rsidRPr="00D10219">
        <w:rPr>
          <w:lang w:val="sv-SE"/>
        </w:rPr>
        <w:t>d</w:t>
      </w:r>
      <w:r w:rsidRPr="00D10219">
        <w:t xml:space="preserve">i </w:t>
      </w:r>
      <w:r w:rsidRPr="00D10219">
        <w:rPr>
          <w:lang w:val="sv-SE"/>
        </w:rPr>
        <w:t>De</w:t>
      </w:r>
      <w:r w:rsidRPr="00D10219">
        <w:t>sa Maju Jaya K</w:t>
      </w:r>
      <w:r w:rsidRPr="00D10219">
        <w:rPr>
          <w:lang w:val="sv-SE"/>
        </w:rPr>
        <w:t>e</w:t>
      </w:r>
      <w:r w:rsidRPr="00D10219">
        <w:t>camatan Kump</w:t>
      </w:r>
      <w:r w:rsidRPr="00D10219">
        <w:rPr>
          <w:lang w:val="sv-SE"/>
        </w:rPr>
        <w:t>e</w:t>
      </w:r>
      <w:r w:rsidRPr="00D10219">
        <w:t>h.</w:t>
      </w:r>
    </w:p>
    <w:p w14:paraId="24FC677F" w14:textId="77777777" w:rsidR="00044585" w:rsidRPr="00D10219" w:rsidRDefault="00044585" w:rsidP="00044585">
      <w:pPr>
        <w:pStyle w:val="NoSpacing"/>
        <w:rPr>
          <w:b/>
        </w:rPr>
      </w:pPr>
    </w:p>
    <w:p w14:paraId="021B2BB6" w14:textId="77777777" w:rsidR="00044585" w:rsidRPr="00D10219" w:rsidRDefault="00044585" w:rsidP="00044585">
      <w:pPr>
        <w:pStyle w:val="NoSpacing"/>
        <w:jc w:val="center"/>
        <w:outlineLvl w:val="0"/>
        <w:rPr>
          <w:b/>
        </w:rPr>
      </w:pPr>
      <w:r w:rsidRPr="00D10219">
        <w:rPr>
          <w:b/>
        </w:rPr>
        <w:t>DAFTAR PUSTAKA</w:t>
      </w:r>
    </w:p>
    <w:p w14:paraId="67689DE9" w14:textId="77777777" w:rsidR="00044585" w:rsidRPr="00D10219" w:rsidRDefault="00044585" w:rsidP="00044585">
      <w:pPr>
        <w:spacing w:line="240" w:lineRule="auto"/>
        <w:ind w:left="567" w:hanging="567"/>
      </w:pPr>
      <w:r w:rsidRPr="00D10219">
        <w:t xml:space="preserve">Badan </w:t>
      </w:r>
      <w:r w:rsidRPr="00D10219">
        <w:tab/>
        <w:t>Pusat Statistik</w:t>
      </w:r>
      <w:r w:rsidRPr="00D10219">
        <w:rPr>
          <w:lang w:val="id-ID"/>
        </w:rPr>
        <w:t xml:space="preserve">. </w:t>
      </w:r>
      <w:r w:rsidRPr="00D10219">
        <w:t>201</w:t>
      </w:r>
      <w:r w:rsidRPr="00D10219">
        <w:rPr>
          <w:lang w:val="id-ID"/>
        </w:rPr>
        <w:t>5</w:t>
      </w:r>
      <w:r w:rsidRPr="00D10219">
        <w:t>.</w:t>
      </w:r>
      <w:r w:rsidRPr="00D10219">
        <w:rPr>
          <w:lang w:val="id-ID"/>
        </w:rPr>
        <w:t xml:space="preserve"> </w:t>
      </w:r>
      <w:r w:rsidRPr="00D10219">
        <w:rPr>
          <w:i/>
          <w:lang w:val="id-ID"/>
        </w:rPr>
        <w:t>Produksi Sayuran dan Buah-buahan</w:t>
      </w:r>
      <w:r w:rsidRPr="00D10219">
        <w:rPr>
          <w:i/>
        </w:rPr>
        <w:t xml:space="preserve"> Provinsi Jambi</w:t>
      </w:r>
      <w:r w:rsidRPr="00D10219">
        <w:rPr>
          <w:i/>
          <w:lang w:val="id-ID"/>
        </w:rPr>
        <w:t xml:space="preserve"> Tahun 2015</w:t>
      </w:r>
      <w:r w:rsidRPr="00D10219">
        <w:t>.</w:t>
      </w:r>
      <w:r w:rsidRPr="00D10219">
        <w:rPr>
          <w:lang w:val="id-ID"/>
        </w:rPr>
        <w:t xml:space="preserve"> </w:t>
      </w:r>
      <w:r w:rsidRPr="00D10219">
        <w:t>Jambi.</w:t>
      </w:r>
    </w:p>
    <w:p w14:paraId="337EE7B6" w14:textId="77777777" w:rsidR="00044585" w:rsidRPr="00D10219" w:rsidRDefault="00044585" w:rsidP="00044585">
      <w:pPr>
        <w:spacing w:line="240" w:lineRule="auto"/>
        <w:ind w:left="567" w:hanging="567"/>
        <w:rPr>
          <w:lang w:val="id-ID"/>
        </w:rPr>
      </w:pPr>
      <w:r w:rsidRPr="00D10219">
        <w:rPr>
          <w:u w:val="single"/>
          <w:lang w:val="id-ID"/>
        </w:rPr>
        <w:t xml:space="preserve">                                      </w:t>
      </w:r>
      <w:r w:rsidRPr="00D10219">
        <w:rPr>
          <w:lang w:val="id-ID"/>
        </w:rPr>
        <w:t xml:space="preserve">. </w:t>
      </w:r>
      <w:r w:rsidRPr="00D10219">
        <w:t>201</w:t>
      </w:r>
      <w:r w:rsidRPr="00D10219">
        <w:rPr>
          <w:lang w:val="id-ID"/>
        </w:rPr>
        <w:t>5</w:t>
      </w:r>
      <w:r w:rsidRPr="00D10219">
        <w:t>.</w:t>
      </w:r>
      <w:r w:rsidRPr="00D10219">
        <w:rPr>
          <w:lang w:val="id-ID"/>
        </w:rPr>
        <w:t xml:space="preserve"> </w:t>
      </w:r>
      <w:r w:rsidRPr="00D10219">
        <w:rPr>
          <w:i/>
          <w:lang w:val="id-ID"/>
        </w:rPr>
        <w:t>Produksi Sayuran dan Buah-buahan</w:t>
      </w:r>
      <w:r w:rsidRPr="00D10219">
        <w:rPr>
          <w:i/>
        </w:rPr>
        <w:t xml:space="preserve"> </w:t>
      </w:r>
      <w:r w:rsidRPr="00D10219">
        <w:rPr>
          <w:i/>
          <w:lang w:val="id-ID"/>
        </w:rPr>
        <w:t>Kabupaten Muaro</w:t>
      </w:r>
      <w:r w:rsidRPr="00D10219">
        <w:rPr>
          <w:i/>
        </w:rPr>
        <w:t xml:space="preserve"> Jambi</w:t>
      </w:r>
      <w:r w:rsidRPr="00D10219">
        <w:rPr>
          <w:i/>
          <w:lang w:val="id-ID"/>
        </w:rPr>
        <w:t xml:space="preserve"> Tahun 2015</w:t>
      </w:r>
      <w:r w:rsidRPr="00D10219">
        <w:t>.</w:t>
      </w:r>
      <w:r w:rsidRPr="00D10219">
        <w:rPr>
          <w:lang w:val="id-ID"/>
        </w:rPr>
        <w:t xml:space="preserve"> </w:t>
      </w:r>
      <w:r w:rsidRPr="00D10219">
        <w:t>Jambi.</w:t>
      </w:r>
    </w:p>
    <w:p w14:paraId="268C0976" w14:textId="77777777" w:rsidR="00044585" w:rsidRPr="00D10219" w:rsidRDefault="00044585" w:rsidP="00044585">
      <w:pPr>
        <w:spacing w:line="240" w:lineRule="auto"/>
        <w:ind w:left="567" w:hanging="567"/>
        <w:rPr>
          <w:color w:val="000000"/>
          <w:lang w:val="id-ID"/>
        </w:rPr>
      </w:pPr>
      <w:r w:rsidRPr="00D10219">
        <w:rPr>
          <w:lang w:val="id-ID"/>
        </w:rPr>
        <w:t xml:space="preserve">Balai Penyuluhan Pertanian. 2016. </w:t>
      </w:r>
      <w:r w:rsidRPr="00D10219">
        <w:rPr>
          <w:i/>
          <w:iCs/>
          <w:lang w:val="id-ID"/>
        </w:rPr>
        <w:t>BPP Kecamatan Kumpeh Kabupaten Muaro Jambi.</w:t>
      </w:r>
      <w:r w:rsidRPr="00D10219">
        <w:rPr>
          <w:lang w:val="id-ID"/>
        </w:rPr>
        <w:t xml:space="preserve"> Jambi.</w:t>
      </w:r>
      <w:r w:rsidRPr="00D10219">
        <w:rPr>
          <w:color w:val="000000"/>
          <w:lang w:val="id-ID"/>
        </w:rPr>
        <w:t xml:space="preserve"> </w:t>
      </w:r>
    </w:p>
    <w:p w14:paraId="6553AD43" w14:textId="77777777" w:rsidR="00044585" w:rsidRPr="00D10219" w:rsidRDefault="00044585" w:rsidP="00044585">
      <w:pPr>
        <w:spacing w:line="240" w:lineRule="auto"/>
        <w:ind w:left="567" w:hanging="567"/>
        <w:rPr>
          <w:lang w:val="id-ID"/>
        </w:rPr>
      </w:pPr>
      <w:r w:rsidRPr="00D10219">
        <w:rPr>
          <w:color w:val="000000"/>
          <w:lang w:val="id-ID"/>
        </w:rPr>
        <w:t xml:space="preserve">Muharlis, Alex. 2007. </w:t>
      </w:r>
      <w:r w:rsidRPr="00D10219">
        <w:rPr>
          <w:i/>
          <w:iCs/>
          <w:color w:val="000000"/>
          <w:lang w:val="id-ID"/>
        </w:rPr>
        <w:t>P</w:t>
      </w:r>
      <w:r w:rsidRPr="00D10219">
        <w:rPr>
          <w:i/>
          <w:iCs/>
        </w:rPr>
        <w:t>e</w:t>
      </w:r>
      <w:r w:rsidRPr="00D10219">
        <w:rPr>
          <w:i/>
          <w:iCs/>
          <w:lang w:val="id-ID"/>
        </w:rPr>
        <w:t xml:space="preserve">ramalan </w:t>
      </w:r>
      <w:r w:rsidRPr="00D10219">
        <w:rPr>
          <w:i/>
          <w:iCs/>
          <w:color w:val="000000"/>
        </w:rPr>
        <w:t>d</w:t>
      </w:r>
      <w:r w:rsidRPr="00D10219">
        <w:rPr>
          <w:i/>
          <w:iCs/>
          <w:color w:val="000000"/>
          <w:lang w:val="id-ID"/>
        </w:rPr>
        <w:t>an Faktor-Faktor P</w:t>
      </w:r>
      <w:r w:rsidRPr="00D10219">
        <w:rPr>
          <w:i/>
          <w:iCs/>
        </w:rPr>
        <w:t>e</w:t>
      </w:r>
      <w:r w:rsidRPr="00D10219">
        <w:rPr>
          <w:i/>
          <w:iCs/>
          <w:lang w:val="id-ID"/>
        </w:rPr>
        <w:t>n</w:t>
      </w:r>
      <w:r w:rsidRPr="00D10219">
        <w:rPr>
          <w:i/>
          <w:iCs/>
        </w:rPr>
        <w:t>e</w:t>
      </w:r>
      <w:r w:rsidRPr="00D10219">
        <w:rPr>
          <w:i/>
          <w:iCs/>
          <w:lang w:val="id-ID"/>
        </w:rPr>
        <w:t>ntu Fluktuasi Harga Cabai M</w:t>
      </w:r>
      <w:r w:rsidRPr="00D10219">
        <w:rPr>
          <w:i/>
          <w:iCs/>
        </w:rPr>
        <w:t>e</w:t>
      </w:r>
      <w:r w:rsidRPr="00D10219">
        <w:rPr>
          <w:i/>
          <w:iCs/>
          <w:lang w:val="id-ID"/>
        </w:rPr>
        <w:t xml:space="preserve">rah </w:t>
      </w:r>
      <w:r w:rsidRPr="00D10219">
        <w:rPr>
          <w:i/>
          <w:iCs/>
          <w:color w:val="000000"/>
        </w:rPr>
        <w:t>d</w:t>
      </w:r>
      <w:r w:rsidRPr="00D10219">
        <w:rPr>
          <w:i/>
          <w:iCs/>
          <w:color w:val="000000"/>
          <w:lang w:val="id-ID"/>
        </w:rPr>
        <w:t xml:space="preserve">i </w:t>
      </w:r>
      <w:r w:rsidRPr="00D10219">
        <w:rPr>
          <w:i/>
          <w:iCs/>
        </w:rPr>
        <w:t>E</w:t>
      </w:r>
      <w:r w:rsidRPr="00D10219">
        <w:rPr>
          <w:i/>
          <w:iCs/>
          <w:lang w:val="id-ID"/>
        </w:rPr>
        <w:t>nam Kota B</w:t>
      </w:r>
      <w:r w:rsidRPr="00D10219">
        <w:rPr>
          <w:i/>
          <w:iCs/>
        </w:rPr>
        <w:t>e</w:t>
      </w:r>
      <w:r w:rsidRPr="00D10219">
        <w:rPr>
          <w:i/>
          <w:iCs/>
          <w:lang w:val="id-ID"/>
        </w:rPr>
        <w:t xml:space="preserve">sar </w:t>
      </w:r>
      <w:r w:rsidRPr="00D10219">
        <w:rPr>
          <w:i/>
          <w:iCs/>
          <w:color w:val="000000"/>
        </w:rPr>
        <w:t>d</w:t>
      </w:r>
      <w:r w:rsidRPr="00D10219">
        <w:rPr>
          <w:i/>
          <w:iCs/>
          <w:color w:val="000000"/>
          <w:lang w:val="id-ID"/>
        </w:rPr>
        <w:t>i</w:t>
      </w:r>
      <w:r w:rsidRPr="00D10219">
        <w:rPr>
          <w:i/>
          <w:iCs/>
        </w:rPr>
        <w:t xml:space="preserve"> </w:t>
      </w:r>
      <w:r w:rsidRPr="00D10219">
        <w:rPr>
          <w:i/>
          <w:iCs/>
          <w:lang w:val="id-ID"/>
        </w:rPr>
        <w:t xml:space="preserve">Jawa - Bali. </w:t>
      </w:r>
      <w:r w:rsidRPr="00D10219">
        <w:rPr>
          <w:lang w:val="id-ID"/>
        </w:rPr>
        <w:t xml:space="preserve">Skripsi Program Sarjana </w:t>
      </w:r>
      <w:r w:rsidRPr="00D10219">
        <w:t>E</w:t>
      </w:r>
      <w:r w:rsidRPr="00D10219">
        <w:rPr>
          <w:lang w:val="id-ID"/>
        </w:rPr>
        <w:t>kst</w:t>
      </w:r>
      <w:r w:rsidRPr="00D10219">
        <w:t>e</w:t>
      </w:r>
      <w:r w:rsidRPr="00D10219">
        <w:rPr>
          <w:lang w:val="id-ID"/>
        </w:rPr>
        <w:t>nsi Manaj</w:t>
      </w:r>
      <w:r w:rsidRPr="00D10219">
        <w:t>e</w:t>
      </w:r>
      <w:r w:rsidRPr="00D10219">
        <w:rPr>
          <w:lang w:val="id-ID"/>
        </w:rPr>
        <w:t>m</w:t>
      </w:r>
      <w:r w:rsidRPr="00D10219">
        <w:t>e</w:t>
      </w:r>
      <w:r w:rsidRPr="00D10219">
        <w:rPr>
          <w:lang w:val="id-ID"/>
        </w:rPr>
        <w:t>n Agribisnis</w:t>
      </w:r>
      <w:r w:rsidRPr="00D10219">
        <w:t xml:space="preserve"> Fakultas Pertanian </w:t>
      </w:r>
      <w:r w:rsidRPr="00D10219">
        <w:rPr>
          <w:lang w:val="id-ID"/>
        </w:rPr>
        <w:t>Institut P</w:t>
      </w:r>
      <w:r w:rsidRPr="00D10219">
        <w:t>e</w:t>
      </w:r>
      <w:r w:rsidRPr="00D10219">
        <w:rPr>
          <w:lang w:val="id-ID"/>
        </w:rPr>
        <w:t>rtanian Bogor. Bogor. (repository.ipb.ac.id diakses pada Tanggal 26 Januari 2017).</w:t>
      </w:r>
      <w:r w:rsidRPr="00D10219">
        <w:t xml:space="preserve"> </w:t>
      </w:r>
    </w:p>
    <w:p w14:paraId="562AC26C" w14:textId="77777777" w:rsidR="00044585" w:rsidRPr="00D10219" w:rsidRDefault="00044585" w:rsidP="00044585">
      <w:pPr>
        <w:spacing w:line="240" w:lineRule="auto"/>
        <w:ind w:left="567" w:hanging="567"/>
        <w:rPr>
          <w:lang w:val="id-ID"/>
        </w:rPr>
      </w:pPr>
      <w:r w:rsidRPr="00D10219">
        <w:t xml:space="preserve">Rahim, </w:t>
      </w:r>
      <w:r w:rsidRPr="00D10219">
        <w:rPr>
          <w:lang w:val="id-ID"/>
        </w:rPr>
        <w:t xml:space="preserve">Abd </w:t>
      </w:r>
      <w:r w:rsidRPr="00D10219">
        <w:t>dan Hastuti</w:t>
      </w:r>
      <w:r w:rsidRPr="00D10219">
        <w:rPr>
          <w:lang w:val="id-ID"/>
        </w:rPr>
        <w:t xml:space="preserve">, DRD. </w:t>
      </w:r>
      <w:r w:rsidRPr="00D10219">
        <w:t xml:space="preserve">2008. </w:t>
      </w:r>
      <w:r w:rsidRPr="00D10219">
        <w:rPr>
          <w:i/>
        </w:rPr>
        <w:t>Ekonomika Pertanian</w:t>
      </w:r>
      <w:r w:rsidRPr="00D10219">
        <w:t>. Penebar Swadaya. Jakarta</w:t>
      </w:r>
      <w:r w:rsidRPr="00D10219">
        <w:rPr>
          <w:lang w:val="id-ID"/>
        </w:rPr>
        <w:t>.</w:t>
      </w:r>
    </w:p>
    <w:p w14:paraId="41719655" w14:textId="77777777" w:rsidR="00044585" w:rsidRPr="00D10219" w:rsidRDefault="00044585" w:rsidP="00044585">
      <w:pPr>
        <w:spacing w:line="240" w:lineRule="auto"/>
        <w:ind w:left="567" w:hanging="567"/>
        <w:rPr>
          <w:lang w:val="id-ID"/>
        </w:rPr>
      </w:pPr>
      <w:r w:rsidRPr="00D10219">
        <w:rPr>
          <w:lang w:val="id-ID"/>
        </w:rPr>
        <w:t>Ri</w:t>
      </w:r>
      <w:r w:rsidRPr="00D10219">
        <w:t>d</w:t>
      </w:r>
      <w:r w:rsidRPr="00D10219">
        <w:rPr>
          <w:lang w:val="id-ID"/>
        </w:rPr>
        <w:t xml:space="preserve">uan </w:t>
      </w:r>
      <w:r w:rsidRPr="00D10219">
        <w:t>d</w:t>
      </w:r>
      <w:r w:rsidRPr="00D10219">
        <w:rPr>
          <w:lang w:val="id-ID"/>
        </w:rPr>
        <w:t>an Ak</w:t>
      </w:r>
      <w:r w:rsidRPr="00D10219">
        <w:t>d</w:t>
      </w:r>
      <w:r w:rsidRPr="00D10219">
        <w:rPr>
          <w:lang w:val="id-ID"/>
        </w:rPr>
        <w:t xml:space="preserve">on. 2009. </w:t>
      </w:r>
      <w:r w:rsidRPr="00D10219">
        <w:rPr>
          <w:i/>
          <w:iCs/>
          <w:lang w:val="id-ID"/>
        </w:rPr>
        <w:t xml:space="preserve">Rumus </w:t>
      </w:r>
      <w:r w:rsidRPr="00D10219">
        <w:rPr>
          <w:i/>
          <w:iCs/>
        </w:rPr>
        <w:t>d</w:t>
      </w:r>
      <w:r w:rsidRPr="00D10219">
        <w:rPr>
          <w:i/>
          <w:iCs/>
          <w:lang w:val="id-ID"/>
        </w:rPr>
        <w:t xml:space="preserve">an </w:t>
      </w:r>
      <w:r w:rsidRPr="00D10219">
        <w:rPr>
          <w:i/>
          <w:iCs/>
        </w:rPr>
        <w:t>D</w:t>
      </w:r>
      <w:r w:rsidRPr="00D10219">
        <w:rPr>
          <w:i/>
          <w:iCs/>
          <w:lang w:val="id-ID"/>
        </w:rPr>
        <w:t xml:space="preserve">ata </w:t>
      </w:r>
      <w:r w:rsidRPr="00D10219">
        <w:rPr>
          <w:i/>
          <w:iCs/>
        </w:rPr>
        <w:t>d</w:t>
      </w:r>
      <w:r w:rsidRPr="00D10219">
        <w:rPr>
          <w:i/>
          <w:iCs/>
          <w:lang w:val="id-ID"/>
        </w:rPr>
        <w:t>alam Analisis Statistika</w:t>
      </w:r>
      <w:r w:rsidRPr="00D10219">
        <w:rPr>
          <w:lang w:val="id-ID"/>
        </w:rPr>
        <w:t>. Alfab</w:t>
      </w:r>
      <w:r w:rsidRPr="00D10219">
        <w:t>e</w:t>
      </w:r>
      <w:r w:rsidRPr="00D10219">
        <w:rPr>
          <w:lang w:val="id-ID"/>
        </w:rPr>
        <w:t>ta. Ban</w:t>
      </w:r>
      <w:r w:rsidRPr="00D10219">
        <w:t>d</w:t>
      </w:r>
      <w:r w:rsidRPr="00D10219">
        <w:rPr>
          <w:lang w:val="id-ID"/>
        </w:rPr>
        <w:t>ung.</w:t>
      </w:r>
    </w:p>
    <w:p w14:paraId="3DA10057" w14:textId="77777777" w:rsidR="00044585" w:rsidRPr="00D10219" w:rsidRDefault="00044585" w:rsidP="00044585">
      <w:pPr>
        <w:pStyle w:val="NoSpacing"/>
        <w:jc w:val="both"/>
      </w:pPr>
      <w:r w:rsidRPr="00D10219">
        <w:t>Suratiyah, Ken. 2011</w:t>
      </w:r>
      <w:r w:rsidRPr="00D10219">
        <w:rPr>
          <w:i/>
        </w:rPr>
        <w:t>. Ilmu Usahatani</w:t>
      </w:r>
      <w:r w:rsidRPr="00D10219">
        <w:t>. CV. Yasa Guna. Jakarta.</w:t>
      </w:r>
    </w:p>
    <w:p w14:paraId="6496CBB1" w14:textId="77777777" w:rsidR="00044585" w:rsidRPr="00D10219" w:rsidRDefault="00044585" w:rsidP="00044585">
      <w:pPr>
        <w:spacing w:line="240" w:lineRule="auto"/>
        <w:ind w:left="567" w:hanging="567"/>
        <w:rPr>
          <w:lang w:val="id-ID"/>
        </w:rPr>
      </w:pPr>
      <w:r w:rsidRPr="00D10219">
        <w:rPr>
          <w:lang w:val="id-ID"/>
        </w:rPr>
        <w:t xml:space="preserve">Yulizar. 2015. </w:t>
      </w:r>
      <w:r w:rsidRPr="00D10219">
        <w:rPr>
          <w:i/>
          <w:iCs/>
          <w:lang w:val="id-ID"/>
        </w:rPr>
        <w:t>Analisis Pendapatan Usahatani Cabai Merah di Kecamatan Woyla Kabupaten Aceh Barat</w:t>
      </w:r>
      <w:r w:rsidRPr="00D10219">
        <w:rPr>
          <w:lang w:val="id-ID"/>
        </w:rPr>
        <w:t>. Skripsi Program Studi Agribisnis Fakultas Pertanian Universitas Teuku Umar Meulaboh. Aceh Barat. (repository.utu.ac.id diakses pada Tanggal 12 April 2018).</w:t>
      </w:r>
    </w:p>
    <w:p w14:paraId="507803E9" w14:textId="77777777" w:rsidR="00456405" w:rsidRPr="00044585" w:rsidRDefault="00CD3DEC" w:rsidP="00044585"/>
    <w:sectPr w:rsidR="00456405" w:rsidRPr="00044585" w:rsidSect="0014565C">
      <w:headerReference w:type="default" r:id="rId10"/>
      <w:footerReference w:type="even" r:id="rId11"/>
      <w:footerReference w:type="default" r:id="rId12"/>
      <w:pgSz w:w="12240" w:h="15840"/>
      <w:pgMar w:top="1440" w:right="1440" w:bottom="1440" w:left="1440" w:header="720" w:footer="720" w:gutter="0"/>
      <w:pgNumType w:start="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32D2E" w14:textId="77777777" w:rsidR="00CD3DEC" w:rsidRDefault="00CD3DEC" w:rsidP="0005643A">
      <w:pPr>
        <w:spacing w:line="240" w:lineRule="auto"/>
      </w:pPr>
      <w:r>
        <w:separator/>
      </w:r>
    </w:p>
  </w:endnote>
  <w:endnote w:type="continuationSeparator" w:id="0">
    <w:p w14:paraId="5DBEA1CF" w14:textId="77777777" w:rsidR="00CD3DEC" w:rsidRDefault="00CD3DEC" w:rsidP="00056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1830332"/>
      <w:docPartObj>
        <w:docPartGallery w:val="Page Numbers (Bottom of Page)"/>
        <w:docPartUnique/>
      </w:docPartObj>
    </w:sdtPr>
    <w:sdtContent>
      <w:p w14:paraId="6861A6F9" w14:textId="57870D98" w:rsidR="0014565C" w:rsidRDefault="0014565C"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1FD601" w14:textId="77777777" w:rsidR="0014565C" w:rsidRDefault="0014565C" w:rsidP="001456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89748947"/>
      <w:docPartObj>
        <w:docPartGallery w:val="Page Numbers (Bottom of Page)"/>
        <w:docPartUnique/>
      </w:docPartObj>
    </w:sdtPr>
    <w:sdtContent>
      <w:p w14:paraId="0AF1D767" w14:textId="5CDD8234" w:rsidR="0014565C" w:rsidRDefault="0014565C"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7DCF0B4F" w14:textId="77777777" w:rsidR="0014565C" w:rsidRDefault="0014565C" w:rsidP="001456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E33F5" w14:textId="77777777" w:rsidR="00CD3DEC" w:rsidRDefault="00CD3DEC" w:rsidP="0005643A">
      <w:pPr>
        <w:spacing w:line="240" w:lineRule="auto"/>
      </w:pPr>
      <w:r>
        <w:separator/>
      </w:r>
    </w:p>
  </w:footnote>
  <w:footnote w:type="continuationSeparator" w:id="0">
    <w:p w14:paraId="2C613A54" w14:textId="77777777" w:rsidR="00CD3DEC" w:rsidRDefault="00CD3DEC" w:rsidP="00056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D571" w14:textId="77777777" w:rsidR="0005643A" w:rsidRPr="00A15791" w:rsidRDefault="0005643A" w:rsidP="0005643A">
    <w:pPr>
      <w:pStyle w:val="Header"/>
      <w:tabs>
        <w:tab w:val="left" w:pos="450"/>
      </w:tabs>
      <w:rPr>
        <w:i/>
        <w:iCs/>
        <w:lang w:val="id-ID"/>
      </w:rPr>
    </w:pPr>
    <w:r>
      <w:rPr>
        <w:i/>
        <w:iCs/>
        <w:lang w:val="id-ID"/>
      </w:rPr>
      <w:t>Journal Of Agribusi</w:t>
    </w:r>
    <w:r w:rsidRPr="00A15791">
      <w:rPr>
        <w:i/>
        <w:iCs/>
        <w:lang w:val="id-ID"/>
      </w:rPr>
      <w:t>ne</w:t>
    </w:r>
    <w:r>
      <w:rPr>
        <w:i/>
        <w:iCs/>
        <w:lang w:val="id-ID"/>
      </w:rPr>
      <w:t>s</w:t>
    </w:r>
    <w:r w:rsidRPr="00A15791">
      <w:rPr>
        <w:i/>
        <w:iCs/>
        <w:lang w:val="id-ID"/>
      </w:rPr>
      <w:t>s and Local Wisdom</w:t>
    </w:r>
  </w:p>
  <w:p w14:paraId="29420B05" w14:textId="77777777" w:rsidR="0005643A" w:rsidRPr="00A15791" w:rsidRDefault="0005643A" w:rsidP="0005643A">
    <w:pPr>
      <w:pStyle w:val="Header"/>
      <w:tabs>
        <w:tab w:val="left" w:pos="450"/>
      </w:tabs>
      <w:rPr>
        <w:i/>
        <w:iCs/>
      </w:rPr>
    </w:pPr>
    <w:r>
      <w:rPr>
        <w:i/>
        <w:iCs/>
        <w:lang w:val="id-ID"/>
      </w:rPr>
      <w:t>eISSN</w:t>
    </w:r>
    <w:r w:rsidRPr="00A15791">
      <w:rPr>
        <w:i/>
        <w:iCs/>
        <w:lang w:val="id-ID"/>
      </w:rPr>
      <w:t>:2621-1300 (e) ; 2621-1297 (p), volume 2. No</w:t>
    </w:r>
    <w:r>
      <w:rPr>
        <w:i/>
        <w:iCs/>
        <w:lang w:val="id-ID"/>
      </w:rPr>
      <w:t xml:space="preserve">.1 Juni </w:t>
    </w:r>
    <w:r w:rsidRPr="00A15791">
      <w:rPr>
        <w:i/>
        <w:iCs/>
        <w:lang w:val="id-ID"/>
      </w:rPr>
      <w:t>2019</w:t>
    </w:r>
    <w:r w:rsidRPr="00A15791">
      <w:rPr>
        <w:i/>
        <w:iCs/>
      </w:rPr>
      <w:tab/>
    </w:r>
  </w:p>
  <w:p w14:paraId="06567288" w14:textId="77777777" w:rsidR="0005643A" w:rsidRDefault="00056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0114F8"/>
    <w:multiLevelType w:val="hybridMultilevel"/>
    <w:tmpl w:val="D4C4E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D6AA8"/>
    <w:multiLevelType w:val="hybridMultilevel"/>
    <w:tmpl w:val="C3E83558"/>
    <w:lvl w:ilvl="0" w:tplc="D10093C0">
      <w:start w:val="15"/>
      <w:numFmt w:val="bullet"/>
      <w:lvlText w:val="-"/>
      <w:lvlJc w:val="left"/>
      <w:pPr>
        <w:ind w:left="720" w:hanging="360"/>
      </w:pPr>
      <w:rPr>
        <w:rFonts w:ascii="Calibri" w:eastAsia="Times New Roman"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466598B"/>
    <w:multiLevelType w:val="hybridMultilevel"/>
    <w:tmpl w:val="CE44B11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F136F46"/>
    <w:multiLevelType w:val="multilevel"/>
    <w:tmpl w:val="4E44047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F607B0B"/>
    <w:multiLevelType w:val="hybridMultilevel"/>
    <w:tmpl w:val="555E4F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811D56"/>
    <w:multiLevelType w:val="hybridMultilevel"/>
    <w:tmpl w:val="6B0C47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D3A6389"/>
    <w:multiLevelType w:val="hybridMultilevel"/>
    <w:tmpl w:val="746268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2B6EF6"/>
    <w:multiLevelType w:val="multilevel"/>
    <w:tmpl w:val="53EC1556"/>
    <w:lvl w:ilvl="0">
      <w:start w:val="1"/>
      <w:numFmt w:val="decimal"/>
      <w:lvlText w:val="%1."/>
      <w:lvlJc w:val="left"/>
      <w:pPr>
        <w:ind w:left="1211" w:hanging="360"/>
      </w:pPr>
      <w:rPr>
        <w:rFonts w:hint="default"/>
        <w:vertAlign w:val="superscrip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1D02F02"/>
    <w:multiLevelType w:val="hybridMultilevel"/>
    <w:tmpl w:val="1562A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3E8712C2"/>
    <w:multiLevelType w:val="hybridMultilevel"/>
    <w:tmpl w:val="A56001D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FC111D7"/>
    <w:multiLevelType w:val="multilevel"/>
    <w:tmpl w:val="434C11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16503D0"/>
    <w:multiLevelType w:val="hybridMultilevel"/>
    <w:tmpl w:val="D068C70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2237C7D"/>
    <w:multiLevelType w:val="hybridMultilevel"/>
    <w:tmpl w:val="52A27DA6"/>
    <w:lvl w:ilvl="0" w:tplc="C0228FE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36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99777B"/>
    <w:multiLevelType w:val="hybridMultilevel"/>
    <w:tmpl w:val="073607FE"/>
    <w:lvl w:ilvl="0" w:tplc="12B88470">
      <w:start w:val="1"/>
      <w:numFmt w:val="decimal"/>
      <w:lvlText w:val="%1."/>
      <w:lvlJc w:val="left"/>
      <w:pPr>
        <w:tabs>
          <w:tab w:val="num" w:pos="360"/>
        </w:tabs>
        <w:ind w:left="360" w:hanging="360"/>
      </w:pPr>
      <w:rPr>
        <w:rFonts w:ascii="Times New Roman" w:eastAsia="Times New Roman" w:hAnsi="Times New Roman" w:cs="Times New Roman"/>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4BD5ADF"/>
    <w:multiLevelType w:val="hybridMultilevel"/>
    <w:tmpl w:val="65281FAA"/>
    <w:lvl w:ilvl="0" w:tplc="3B5A54BA">
      <w:start w:val="1"/>
      <w:numFmt w:val="decimal"/>
      <w:lvlText w:val="%1)"/>
      <w:lvlJc w:val="left"/>
      <w:pPr>
        <w:ind w:left="720" w:hanging="360"/>
      </w:pPr>
      <w:rPr>
        <w:rFonts w:hint="default"/>
        <w:spacing w:val="-28"/>
        <w:kern w:val="16"/>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6F747DD"/>
    <w:multiLevelType w:val="multilevel"/>
    <w:tmpl w:val="3CE44A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A2E08AC"/>
    <w:multiLevelType w:val="multilevel"/>
    <w:tmpl w:val="23920C02"/>
    <w:lvl w:ilvl="0">
      <w:start w:val="1"/>
      <w:numFmt w:val="decimal"/>
      <w:lvlText w:val="%1."/>
      <w:lvlJc w:val="left"/>
      <w:pPr>
        <w:ind w:left="720" w:hanging="360"/>
      </w:pPr>
      <w:rPr>
        <w:rFonts w:hint="default"/>
        <w:color w:val="00000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5A2C9C"/>
    <w:multiLevelType w:val="hybridMultilevel"/>
    <w:tmpl w:val="2CC29096"/>
    <w:lvl w:ilvl="0" w:tplc="4CA0017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507878"/>
    <w:multiLevelType w:val="multilevel"/>
    <w:tmpl w:val="D278C4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78253BE"/>
    <w:multiLevelType w:val="multilevel"/>
    <w:tmpl w:val="E892EB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9002FA2"/>
    <w:multiLevelType w:val="hybridMultilevel"/>
    <w:tmpl w:val="3A403558"/>
    <w:lvl w:ilvl="0" w:tplc="9C2A71C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45551"/>
    <w:multiLevelType w:val="hybridMultilevel"/>
    <w:tmpl w:val="95C88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0100CFA"/>
    <w:multiLevelType w:val="hybridMultilevel"/>
    <w:tmpl w:val="C4CA2D54"/>
    <w:lvl w:ilvl="0" w:tplc="3ED6104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5" w15:restartNumberingAfterBreak="0">
    <w:nsid w:val="618A3D97"/>
    <w:multiLevelType w:val="hybridMultilevel"/>
    <w:tmpl w:val="B55869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66093D01"/>
    <w:multiLevelType w:val="hybridMultilevel"/>
    <w:tmpl w:val="FA729B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9B80424"/>
    <w:multiLevelType w:val="hybridMultilevel"/>
    <w:tmpl w:val="312CD2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D8A1FBD"/>
    <w:multiLevelType w:val="multilevel"/>
    <w:tmpl w:val="0506F520"/>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DEC58AB"/>
    <w:multiLevelType w:val="hybridMultilevel"/>
    <w:tmpl w:val="390CF972"/>
    <w:lvl w:ilvl="0" w:tplc="20A60866">
      <w:start w:val="1"/>
      <w:numFmt w:val="lowerLetter"/>
      <w:lvlText w:val="%1."/>
      <w:lvlJc w:val="left"/>
      <w:pPr>
        <w:ind w:left="786" w:hanging="360"/>
      </w:pPr>
      <w:rPr>
        <w:rFonts w:hint="default"/>
        <w:b w:val="0"/>
        <w:i w:val="0"/>
        <w:sz w:val="24"/>
        <w:szCs w:val="24"/>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1F21AC"/>
    <w:multiLevelType w:val="hybridMultilevel"/>
    <w:tmpl w:val="588C7B28"/>
    <w:lvl w:ilvl="0" w:tplc="C6E2848C">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A276E1D"/>
    <w:multiLevelType w:val="hybridMultilevel"/>
    <w:tmpl w:val="00004AE1"/>
    <w:lvl w:ilvl="0" w:tplc="00003D6C">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C7C75C9"/>
    <w:multiLevelType w:val="multilevel"/>
    <w:tmpl w:val="BDCE3BA0"/>
    <w:lvl w:ilvl="0">
      <w:start w:val="1"/>
      <w:numFmt w:val="decimal"/>
      <w:lvlText w:val="%1."/>
      <w:lvlJc w:val="left"/>
      <w:pPr>
        <w:ind w:left="808" w:hanging="360"/>
      </w:pPr>
      <w:rPr>
        <w:rFonts w:hint="default"/>
      </w:rPr>
    </w:lvl>
    <w:lvl w:ilvl="1">
      <w:start w:val="3"/>
      <w:numFmt w:val="decimal"/>
      <w:isLgl/>
      <w:lvlText w:val="%1.%2."/>
      <w:lvlJc w:val="left"/>
      <w:pPr>
        <w:ind w:left="868" w:hanging="420"/>
      </w:pPr>
      <w:rPr>
        <w:rFonts w:hint="default"/>
      </w:rPr>
    </w:lvl>
    <w:lvl w:ilvl="2">
      <w:start w:val="1"/>
      <w:numFmt w:val="decimal"/>
      <w:isLgl/>
      <w:lvlText w:val="%1.%2.%3."/>
      <w:lvlJc w:val="left"/>
      <w:pPr>
        <w:ind w:left="1168" w:hanging="720"/>
      </w:pPr>
      <w:rPr>
        <w:rFonts w:hint="default"/>
      </w:rPr>
    </w:lvl>
    <w:lvl w:ilvl="3">
      <w:start w:val="1"/>
      <w:numFmt w:val="decimal"/>
      <w:isLgl/>
      <w:lvlText w:val="%1.%2.%3.%4."/>
      <w:lvlJc w:val="left"/>
      <w:pPr>
        <w:ind w:left="1168" w:hanging="720"/>
      </w:pPr>
      <w:rPr>
        <w:rFonts w:hint="default"/>
      </w:rPr>
    </w:lvl>
    <w:lvl w:ilvl="4">
      <w:start w:val="1"/>
      <w:numFmt w:val="decimal"/>
      <w:isLgl/>
      <w:lvlText w:val="%1.%2.%3.%4.%5."/>
      <w:lvlJc w:val="left"/>
      <w:pPr>
        <w:ind w:left="1528" w:hanging="1080"/>
      </w:pPr>
      <w:rPr>
        <w:rFonts w:hint="default"/>
      </w:rPr>
    </w:lvl>
    <w:lvl w:ilvl="5">
      <w:start w:val="1"/>
      <w:numFmt w:val="decimal"/>
      <w:isLgl/>
      <w:lvlText w:val="%1.%2.%3.%4.%5.%6."/>
      <w:lvlJc w:val="left"/>
      <w:pPr>
        <w:ind w:left="1528" w:hanging="1080"/>
      </w:pPr>
      <w:rPr>
        <w:rFonts w:hint="default"/>
      </w:rPr>
    </w:lvl>
    <w:lvl w:ilvl="6">
      <w:start w:val="1"/>
      <w:numFmt w:val="decimal"/>
      <w:isLgl/>
      <w:lvlText w:val="%1.%2.%3.%4.%5.%6.%7."/>
      <w:lvlJc w:val="left"/>
      <w:pPr>
        <w:ind w:left="1888" w:hanging="1440"/>
      </w:pPr>
      <w:rPr>
        <w:rFonts w:hint="default"/>
      </w:rPr>
    </w:lvl>
    <w:lvl w:ilvl="7">
      <w:start w:val="1"/>
      <w:numFmt w:val="decimal"/>
      <w:isLgl/>
      <w:lvlText w:val="%1.%2.%3.%4.%5.%6.%7.%8."/>
      <w:lvlJc w:val="left"/>
      <w:pPr>
        <w:ind w:left="1888" w:hanging="1440"/>
      </w:pPr>
      <w:rPr>
        <w:rFonts w:hint="default"/>
      </w:rPr>
    </w:lvl>
    <w:lvl w:ilvl="8">
      <w:start w:val="1"/>
      <w:numFmt w:val="decimal"/>
      <w:isLgl/>
      <w:lvlText w:val="%1.%2.%3.%4.%5.%6.%7.%8.%9."/>
      <w:lvlJc w:val="left"/>
      <w:pPr>
        <w:ind w:left="2248" w:hanging="1800"/>
      </w:pPr>
      <w:rPr>
        <w:rFonts w:hint="default"/>
      </w:rPr>
    </w:lvl>
  </w:abstractNum>
  <w:num w:numId="1">
    <w:abstractNumId w:val="10"/>
  </w:num>
  <w:num w:numId="2">
    <w:abstractNumId w:val="23"/>
  </w:num>
  <w:num w:numId="3">
    <w:abstractNumId w:val="11"/>
  </w:num>
  <w:num w:numId="4">
    <w:abstractNumId w:val="7"/>
  </w:num>
  <w:num w:numId="5">
    <w:abstractNumId w:val="27"/>
  </w:num>
  <w:num w:numId="6">
    <w:abstractNumId w:val="4"/>
  </w:num>
  <w:num w:numId="7">
    <w:abstractNumId w:val="13"/>
  </w:num>
  <w:num w:numId="8">
    <w:abstractNumId w:val="29"/>
  </w:num>
  <w:num w:numId="9">
    <w:abstractNumId w:val="14"/>
  </w:num>
  <w:num w:numId="10">
    <w:abstractNumId w:val="9"/>
  </w:num>
  <w:num w:numId="11">
    <w:abstractNumId w:val="17"/>
  </w:num>
  <w:num w:numId="12">
    <w:abstractNumId w:val="24"/>
  </w:num>
  <w:num w:numId="13">
    <w:abstractNumId w:val="5"/>
  </w:num>
  <w:num w:numId="14">
    <w:abstractNumId w:val="31"/>
  </w:num>
  <w:num w:numId="15">
    <w:abstractNumId w:val="26"/>
  </w:num>
  <w:num w:numId="16">
    <w:abstractNumId w:val="8"/>
  </w:num>
  <w:num w:numId="17">
    <w:abstractNumId w:val="3"/>
  </w:num>
  <w:num w:numId="18">
    <w:abstractNumId w:val="28"/>
  </w:num>
  <w:num w:numId="19">
    <w:abstractNumId w:val="19"/>
  </w:num>
  <w:num w:numId="20">
    <w:abstractNumId w:val="22"/>
  </w:num>
  <w:num w:numId="21">
    <w:abstractNumId w:val="12"/>
  </w:num>
  <w:num w:numId="22">
    <w:abstractNumId w:val="21"/>
  </w:num>
  <w:num w:numId="23">
    <w:abstractNumId w:val="32"/>
  </w:num>
  <w:num w:numId="24">
    <w:abstractNumId w:val="20"/>
  </w:num>
  <w:num w:numId="25">
    <w:abstractNumId w:val="15"/>
  </w:num>
  <w:num w:numId="26">
    <w:abstractNumId w:val="18"/>
  </w:num>
  <w:num w:numId="27">
    <w:abstractNumId w:val="0"/>
  </w:num>
  <w:num w:numId="28">
    <w:abstractNumId w:val="1"/>
  </w:num>
  <w:num w:numId="29">
    <w:abstractNumId w:val="25"/>
  </w:num>
  <w:num w:numId="30">
    <w:abstractNumId w:val="30"/>
  </w:num>
  <w:num w:numId="31">
    <w:abstractNumId w:val="2"/>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3A"/>
    <w:rsid w:val="00044585"/>
    <w:rsid w:val="0005643A"/>
    <w:rsid w:val="0014565C"/>
    <w:rsid w:val="001C094D"/>
    <w:rsid w:val="00231D7D"/>
    <w:rsid w:val="005D2CC3"/>
    <w:rsid w:val="006D4DAC"/>
    <w:rsid w:val="00901F0D"/>
    <w:rsid w:val="00A5467E"/>
    <w:rsid w:val="00B325F9"/>
    <w:rsid w:val="00C62452"/>
    <w:rsid w:val="00CC0E93"/>
    <w:rsid w:val="00CD3DEC"/>
    <w:rsid w:val="00CD64C4"/>
    <w:rsid w:val="00D8763C"/>
    <w:rsid w:val="00DF6ABC"/>
    <w:rsid w:val="00F64FB7"/>
    <w:rsid w:val="00F9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7016"/>
  <w14:defaultImageDpi w14:val="32767"/>
  <w15:chartTrackingRefBased/>
  <w15:docId w15:val="{001465C7-4C31-EE49-A41E-72DCDCAD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643A"/>
    <w:pPr>
      <w:spacing w:line="360" w:lineRule="auto"/>
      <w:jc w:val="both"/>
    </w:pPr>
    <w:rPr>
      <w:rFonts w:ascii="Calibri" w:eastAsia="Calibri" w:hAnsi="Calibri" w:cs="Times New Roman"/>
      <w:sz w:val="22"/>
      <w:szCs w:val="22"/>
    </w:rPr>
  </w:style>
  <w:style w:type="paragraph" w:styleId="Heading1">
    <w:name w:val="heading 1"/>
    <w:basedOn w:val="Normal"/>
    <w:next w:val="Normal"/>
    <w:link w:val="Heading1Char"/>
    <w:uiPriority w:val="9"/>
    <w:qFormat/>
    <w:rsid w:val="00044585"/>
    <w:pPr>
      <w:keepNext/>
      <w:keepLines/>
      <w:spacing w:before="480" w:line="240" w:lineRule="auto"/>
      <w:ind w:firstLine="72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43A"/>
    <w:rPr>
      <w:rFonts w:ascii="Calibri" w:eastAsia="Calibri" w:hAnsi="Calibri" w:cs="Arial"/>
      <w:sz w:val="22"/>
      <w:szCs w:val="22"/>
      <w:lang w:val="id-ID"/>
    </w:rPr>
  </w:style>
  <w:style w:type="paragraph" w:styleId="ListParagraph">
    <w:name w:val="List Paragraph"/>
    <w:basedOn w:val="Normal"/>
    <w:link w:val="ListParagraphChar"/>
    <w:uiPriority w:val="34"/>
    <w:qFormat/>
    <w:rsid w:val="0005643A"/>
    <w:pPr>
      <w:spacing w:after="200"/>
      <w:ind w:left="720"/>
      <w:contextualSpacing/>
    </w:pPr>
    <w:rPr>
      <w:rFonts w:cs="Arial"/>
    </w:rPr>
  </w:style>
  <w:style w:type="character" w:customStyle="1" w:styleId="ListParagraphChar">
    <w:name w:val="List Paragraph Char"/>
    <w:link w:val="ListParagraph"/>
    <w:uiPriority w:val="1"/>
    <w:locked/>
    <w:rsid w:val="0005643A"/>
    <w:rPr>
      <w:rFonts w:ascii="Calibri" w:eastAsia="Calibri" w:hAnsi="Calibri" w:cs="Arial"/>
      <w:sz w:val="22"/>
      <w:szCs w:val="22"/>
    </w:rPr>
  </w:style>
  <w:style w:type="paragraph" w:styleId="Header">
    <w:name w:val="header"/>
    <w:basedOn w:val="Normal"/>
    <w:link w:val="HeaderChar"/>
    <w:uiPriority w:val="99"/>
    <w:unhideWhenUsed/>
    <w:rsid w:val="0005643A"/>
    <w:pPr>
      <w:tabs>
        <w:tab w:val="center" w:pos="4680"/>
        <w:tab w:val="right" w:pos="9360"/>
      </w:tabs>
      <w:spacing w:line="240" w:lineRule="auto"/>
    </w:pPr>
  </w:style>
  <w:style w:type="character" w:customStyle="1" w:styleId="HeaderChar">
    <w:name w:val="Header Char"/>
    <w:basedOn w:val="DefaultParagraphFont"/>
    <w:link w:val="Header"/>
    <w:uiPriority w:val="99"/>
    <w:rsid w:val="0005643A"/>
    <w:rPr>
      <w:rFonts w:ascii="Calibri" w:eastAsia="Calibri" w:hAnsi="Calibri" w:cs="Times New Roman"/>
      <w:sz w:val="22"/>
      <w:szCs w:val="22"/>
    </w:rPr>
  </w:style>
  <w:style w:type="paragraph" w:styleId="Footer">
    <w:name w:val="footer"/>
    <w:basedOn w:val="Normal"/>
    <w:link w:val="FooterChar"/>
    <w:uiPriority w:val="99"/>
    <w:unhideWhenUsed/>
    <w:rsid w:val="0005643A"/>
    <w:pPr>
      <w:tabs>
        <w:tab w:val="center" w:pos="4680"/>
        <w:tab w:val="right" w:pos="9360"/>
      </w:tabs>
      <w:spacing w:line="240" w:lineRule="auto"/>
    </w:pPr>
  </w:style>
  <w:style w:type="character" w:customStyle="1" w:styleId="FooterChar">
    <w:name w:val="Footer Char"/>
    <w:basedOn w:val="DefaultParagraphFont"/>
    <w:link w:val="Footer"/>
    <w:uiPriority w:val="99"/>
    <w:rsid w:val="0005643A"/>
    <w:rPr>
      <w:rFonts w:ascii="Calibri" w:eastAsia="Calibri" w:hAnsi="Calibri" w:cs="Times New Roman"/>
      <w:sz w:val="22"/>
      <w:szCs w:val="22"/>
    </w:rPr>
  </w:style>
  <w:style w:type="character" w:styleId="Hyperlink">
    <w:name w:val="Hyperlink"/>
    <w:uiPriority w:val="99"/>
    <w:unhideWhenUsed/>
    <w:rsid w:val="00231D7D"/>
    <w:rPr>
      <w:color w:val="0000FF"/>
      <w:u w:val="single"/>
    </w:rPr>
  </w:style>
  <w:style w:type="paragraph" w:customStyle="1" w:styleId="ListParagraph1">
    <w:name w:val="List Paragraph1"/>
    <w:basedOn w:val="Normal"/>
    <w:uiPriority w:val="34"/>
    <w:qFormat/>
    <w:rsid w:val="00231D7D"/>
    <w:pPr>
      <w:spacing w:after="200" w:line="276" w:lineRule="auto"/>
      <w:ind w:left="720"/>
      <w:contextualSpacing/>
      <w:jc w:val="left"/>
    </w:pPr>
    <w:rPr>
      <w:rFonts w:eastAsia="Times New Roman" w:cs="Arial"/>
      <w:lang w:val="id-ID" w:eastAsia="id-ID"/>
    </w:rPr>
  </w:style>
  <w:style w:type="character" w:customStyle="1" w:styleId="tlid-translation">
    <w:name w:val="tlid-translation"/>
    <w:rsid w:val="00231D7D"/>
  </w:style>
  <w:style w:type="character" w:customStyle="1" w:styleId="Heading1Char">
    <w:name w:val="Heading 1 Char"/>
    <w:basedOn w:val="DefaultParagraphFont"/>
    <w:link w:val="Heading1"/>
    <w:uiPriority w:val="9"/>
    <w:rsid w:val="00044585"/>
    <w:rPr>
      <w:rFonts w:ascii="Cambria" w:eastAsia="Times New Roman" w:hAnsi="Cambria" w:cs="Times New Roman"/>
      <w:b/>
      <w:bCs/>
      <w:color w:val="365F91"/>
      <w:sz w:val="28"/>
      <w:szCs w:val="28"/>
    </w:rPr>
  </w:style>
  <w:style w:type="table" w:styleId="TableGrid">
    <w:name w:val="Table Grid"/>
    <w:basedOn w:val="TableNormal"/>
    <w:uiPriority w:val="59"/>
    <w:rsid w:val="00044585"/>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4585"/>
    <w:pPr>
      <w:autoSpaceDE w:val="0"/>
      <w:autoSpaceDN w:val="0"/>
      <w:adjustRightInd w:val="0"/>
    </w:pPr>
    <w:rPr>
      <w:rFonts w:ascii="Times New Roman" w:eastAsia="Calibri" w:hAnsi="Times New Roman" w:cs="Times New Roman"/>
      <w:color w:val="000000"/>
    </w:rPr>
  </w:style>
  <w:style w:type="paragraph" w:styleId="BalloonText">
    <w:name w:val="Balloon Text"/>
    <w:basedOn w:val="Normal"/>
    <w:link w:val="BalloonTextChar"/>
    <w:uiPriority w:val="99"/>
    <w:unhideWhenUsed/>
    <w:rsid w:val="000445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4585"/>
    <w:rPr>
      <w:rFonts w:ascii="Tahoma" w:eastAsia="Calibri" w:hAnsi="Tahoma" w:cs="Tahoma"/>
      <w:sz w:val="16"/>
      <w:szCs w:val="16"/>
    </w:rPr>
  </w:style>
  <w:style w:type="paragraph" w:styleId="HTMLPreformatted">
    <w:name w:val="HTML Preformatted"/>
    <w:basedOn w:val="Normal"/>
    <w:link w:val="HTMLPreformattedChar"/>
    <w:uiPriority w:val="99"/>
    <w:unhideWhenUsed/>
    <w:rsid w:val="0004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44585"/>
    <w:rPr>
      <w:rFonts w:ascii="Courier New" w:eastAsia="Times New Roman" w:hAnsi="Courier New" w:cs="Courier New"/>
      <w:sz w:val="20"/>
      <w:szCs w:val="20"/>
      <w:lang w:val="id-ID" w:eastAsia="id-ID"/>
    </w:rPr>
  </w:style>
  <w:style w:type="character" w:styleId="PageNumber">
    <w:name w:val="page number"/>
    <w:basedOn w:val="DefaultParagraphFont"/>
    <w:rsid w:val="00044585"/>
  </w:style>
  <w:style w:type="character" w:styleId="CommentReference">
    <w:name w:val="annotation reference"/>
    <w:rsid w:val="00044585"/>
    <w:rPr>
      <w:sz w:val="16"/>
      <w:szCs w:val="16"/>
    </w:rPr>
  </w:style>
  <w:style w:type="paragraph" w:styleId="CommentText">
    <w:name w:val="annotation text"/>
    <w:basedOn w:val="Normal"/>
    <w:link w:val="CommentTextChar"/>
    <w:rsid w:val="00044585"/>
    <w:pPr>
      <w:spacing w:line="240" w:lineRule="auto"/>
      <w:ind w:firstLine="720"/>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044585"/>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044585"/>
    <w:pPr>
      <w:spacing w:after="240" w:line="240" w:lineRule="auto"/>
      <w:ind w:left="1077" w:hanging="1077"/>
    </w:pPr>
    <w:rPr>
      <w:rFonts w:ascii="Times New Roman" w:hAnsi="Times New Roman"/>
      <w:b/>
      <w:bCs/>
      <w:sz w:val="24"/>
      <w:szCs w:val="18"/>
    </w:rPr>
  </w:style>
  <w:style w:type="character" w:customStyle="1" w:styleId="DocumentMapChar">
    <w:name w:val="Document Map Char"/>
    <w:link w:val="DocumentMap"/>
    <w:uiPriority w:val="99"/>
    <w:semiHidden/>
    <w:rsid w:val="00044585"/>
    <w:rPr>
      <w:rFonts w:ascii="Tahoma" w:eastAsia="Calibri" w:hAnsi="Tahoma" w:cs="Tahoma"/>
      <w:sz w:val="16"/>
      <w:szCs w:val="16"/>
      <w:lang w:val="en-GB"/>
    </w:rPr>
  </w:style>
  <w:style w:type="paragraph" w:styleId="DocumentMap">
    <w:name w:val="Document Map"/>
    <w:basedOn w:val="Normal"/>
    <w:link w:val="DocumentMapChar"/>
    <w:uiPriority w:val="99"/>
    <w:semiHidden/>
    <w:unhideWhenUsed/>
    <w:rsid w:val="00044585"/>
    <w:pPr>
      <w:spacing w:line="240" w:lineRule="auto"/>
      <w:jc w:val="left"/>
    </w:pPr>
    <w:rPr>
      <w:rFonts w:ascii="Tahoma" w:hAnsi="Tahoma" w:cs="Tahoma"/>
      <w:sz w:val="16"/>
      <w:szCs w:val="16"/>
      <w:lang w:val="en-GB"/>
    </w:rPr>
  </w:style>
  <w:style w:type="character" w:customStyle="1" w:styleId="DocumentMapChar1">
    <w:name w:val="Document Map Char1"/>
    <w:basedOn w:val="DefaultParagraphFont"/>
    <w:uiPriority w:val="99"/>
    <w:semiHidden/>
    <w:rsid w:val="00044585"/>
    <w:rPr>
      <w:rFonts w:ascii="Helvetica" w:eastAsia="Calibri" w:hAnsi="Helvetica" w:cs="Times New Roman"/>
      <w:sz w:val="26"/>
      <w:szCs w:val="26"/>
    </w:rPr>
  </w:style>
  <w:style w:type="character" w:customStyle="1" w:styleId="f">
    <w:name w:val="f"/>
    <w:basedOn w:val="DefaultParagraphFont"/>
    <w:rsid w:val="00044585"/>
  </w:style>
  <w:style w:type="character" w:customStyle="1" w:styleId="fullpost">
    <w:name w:val="fullpost"/>
    <w:basedOn w:val="DefaultParagraphFont"/>
    <w:rsid w:val="00044585"/>
  </w:style>
  <w:style w:type="character" w:customStyle="1" w:styleId="gen">
    <w:name w:val="gen"/>
    <w:basedOn w:val="DefaultParagraphFont"/>
    <w:rsid w:val="00044585"/>
  </w:style>
  <w:style w:type="character" w:customStyle="1" w:styleId="st">
    <w:name w:val="st"/>
    <w:rsid w:val="00044585"/>
  </w:style>
  <w:style w:type="paragraph" w:styleId="BodyText">
    <w:name w:val="Body Text"/>
    <w:basedOn w:val="Normal"/>
    <w:link w:val="BodyTextChar"/>
    <w:rsid w:val="00044585"/>
    <w:pPr>
      <w:widowControl w:val="0"/>
      <w:spacing w:after="120" w:line="240" w:lineRule="auto"/>
      <w:jc w:val="left"/>
    </w:pPr>
    <w:rPr>
      <w:rFonts w:ascii="Times New Roman" w:eastAsia="SimSun" w:hAnsi="Times New Roman"/>
      <w:kern w:val="2"/>
      <w:sz w:val="24"/>
      <w:szCs w:val="20"/>
      <w:lang w:eastAsia="zh-CN"/>
    </w:rPr>
  </w:style>
  <w:style w:type="character" w:customStyle="1" w:styleId="BodyTextChar">
    <w:name w:val="Body Text Char"/>
    <w:basedOn w:val="DefaultParagraphFont"/>
    <w:link w:val="BodyText"/>
    <w:rsid w:val="00044585"/>
    <w:rPr>
      <w:rFonts w:ascii="Times New Roman" w:eastAsia="SimSun" w:hAnsi="Times New Roman" w:cs="Times New Roman"/>
      <w:kern w:val="2"/>
      <w:szCs w:val="20"/>
      <w:lang w:eastAsia="zh-CN"/>
    </w:rPr>
  </w:style>
  <w:style w:type="paragraph" w:customStyle="1" w:styleId="TableContents">
    <w:name w:val="Table Contents"/>
    <w:basedOn w:val="Normal"/>
    <w:rsid w:val="00044585"/>
    <w:pPr>
      <w:widowControl w:val="0"/>
      <w:suppressLineNumbers/>
      <w:spacing w:line="240" w:lineRule="auto"/>
      <w:jc w:val="left"/>
    </w:pPr>
    <w:rPr>
      <w:rFonts w:ascii="Times New Roman" w:eastAsia="SimSun" w:hAnsi="Times New Roman"/>
      <w:kern w:val="2"/>
      <w:sz w:val="24"/>
      <w:szCs w:val="20"/>
      <w:lang w:eastAsia="zh-CN"/>
    </w:rPr>
  </w:style>
  <w:style w:type="character" w:styleId="PlaceholderText">
    <w:name w:val="Placeholder Text"/>
    <w:uiPriority w:val="99"/>
    <w:semiHidden/>
    <w:rsid w:val="00044585"/>
    <w:rPr>
      <w:color w:val="808080"/>
    </w:rPr>
  </w:style>
  <w:style w:type="character" w:styleId="HTMLCite">
    <w:name w:val="HTML Cite"/>
    <w:uiPriority w:val="99"/>
    <w:semiHidden/>
    <w:unhideWhenUsed/>
    <w:rsid w:val="000445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i.saputra20@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3908</Words>
  <Characters>22278</Characters>
  <Application>Microsoft Office Word</Application>
  <DocSecurity>0</DocSecurity>
  <Lines>185</Lines>
  <Paragraphs>52</Paragraphs>
  <ScaleCrop>false</ScaleCrop>
  <Company/>
  <LinksUpToDate>false</LinksUpToDate>
  <CharactersWithSpaces>26134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2019-10-22T15:34:00Z</dcterms:created>
  <dcterms:modified xsi:type="dcterms:W3CDTF">2019-10-22T15:54:00Z</dcterms:modified>
</cp:coreProperties>
</file>