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5421" w14:textId="6728CDE5" w:rsidR="00E663F3" w:rsidRDefault="00E663F3" w:rsidP="00A41762">
      <w:pPr>
        <w:pStyle w:val="BodyText"/>
        <w:ind w:left="0"/>
        <w:jc w:val="left"/>
      </w:pPr>
    </w:p>
    <w:p w14:paraId="1BBD5B12" w14:textId="4F35983E" w:rsidR="00E663F3" w:rsidRDefault="00A41762" w:rsidP="00A41762">
      <w:pPr>
        <w:pStyle w:val="Heading1"/>
        <w:spacing w:before="1" w:line="192" w:lineRule="auto"/>
        <w:ind w:left="142" w:firstLine="0"/>
      </w:pPr>
      <w:r>
        <w:rPr>
          <w:spacing w:val="-4"/>
        </w:rPr>
        <w:t xml:space="preserve">Journal of Economic </w:t>
      </w:r>
      <w:proofErr w:type="spellStart"/>
      <w:r>
        <w:rPr>
          <w:spacing w:val="-4"/>
        </w:rPr>
        <w:t>Ecuation</w:t>
      </w:r>
      <w:proofErr w:type="spellEnd"/>
    </w:p>
    <w:p w14:paraId="4A5B764A" w14:textId="72ECCD15" w:rsidR="00E663F3" w:rsidRDefault="00000000" w:rsidP="00A41762">
      <w:pPr>
        <w:spacing w:before="13"/>
        <w:ind w:left="142"/>
        <w:rPr>
          <w:rFonts w:ascii="Georgia"/>
          <w:sz w:val="16"/>
        </w:rPr>
      </w:pPr>
      <w:r>
        <w:rPr>
          <w:rFonts w:ascii="Georgia"/>
          <w:w w:val="105"/>
          <w:sz w:val="16"/>
        </w:rPr>
        <w:t>Year:</w:t>
      </w:r>
      <w:r>
        <w:rPr>
          <w:rFonts w:ascii="Georgia"/>
          <w:spacing w:val="17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2024,</w:t>
      </w:r>
      <w:r>
        <w:rPr>
          <w:rFonts w:ascii="Georgia"/>
          <w:spacing w:val="3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Volume:</w:t>
      </w:r>
      <w:r>
        <w:rPr>
          <w:rFonts w:ascii="Georgia"/>
          <w:spacing w:val="18"/>
          <w:w w:val="105"/>
          <w:sz w:val="16"/>
        </w:rPr>
        <w:t xml:space="preserve"> </w:t>
      </w:r>
      <w:r w:rsidR="00A41762">
        <w:rPr>
          <w:rFonts w:ascii="Georgia"/>
          <w:w w:val="105"/>
          <w:sz w:val="16"/>
        </w:rPr>
        <w:t>3</w:t>
      </w:r>
      <w:r>
        <w:rPr>
          <w:rFonts w:ascii="Georgia"/>
          <w:w w:val="105"/>
          <w:sz w:val="16"/>
        </w:rPr>
        <w:t>,</w:t>
      </w:r>
      <w:r>
        <w:rPr>
          <w:rFonts w:ascii="Georgia"/>
          <w:spacing w:val="3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Issue:</w:t>
      </w:r>
      <w:r>
        <w:rPr>
          <w:rFonts w:ascii="Georgia"/>
          <w:spacing w:val="18"/>
          <w:w w:val="105"/>
          <w:sz w:val="16"/>
        </w:rPr>
        <w:t xml:space="preserve"> </w:t>
      </w:r>
      <w:r w:rsidR="00BE67CA">
        <w:rPr>
          <w:rFonts w:ascii="Georgia"/>
          <w:w w:val="105"/>
          <w:sz w:val="16"/>
        </w:rPr>
        <w:t>2</w:t>
      </w:r>
      <w:r>
        <w:rPr>
          <w:rFonts w:ascii="Georgia"/>
          <w:spacing w:val="3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Page:</w:t>
      </w:r>
      <w:r>
        <w:rPr>
          <w:rFonts w:ascii="Georgia"/>
          <w:spacing w:val="17"/>
          <w:w w:val="105"/>
          <w:sz w:val="16"/>
        </w:rPr>
        <w:t xml:space="preserve"> </w:t>
      </w:r>
      <w:r w:rsidR="00BE67CA">
        <w:rPr>
          <w:rFonts w:ascii="Georgia"/>
          <w:w w:val="105"/>
          <w:sz w:val="16"/>
        </w:rPr>
        <w:t>60</w:t>
      </w:r>
      <w:r>
        <w:rPr>
          <w:rFonts w:ascii="Georgia"/>
          <w:w w:val="105"/>
          <w:sz w:val="16"/>
        </w:rPr>
        <w:t>-</w:t>
      </w:r>
      <w:r w:rsidR="00BE67CA">
        <w:rPr>
          <w:rFonts w:ascii="Georgia"/>
          <w:spacing w:val="-5"/>
          <w:w w:val="105"/>
          <w:sz w:val="16"/>
        </w:rPr>
        <w:t>70</w:t>
      </w:r>
    </w:p>
    <w:p w14:paraId="4233EB41" w14:textId="77777777" w:rsidR="00B47A87" w:rsidRDefault="00000000" w:rsidP="00B47A87">
      <w:pPr>
        <w:tabs>
          <w:tab w:val="left" w:pos="2410"/>
        </w:tabs>
        <w:spacing w:before="8"/>
        <w:ind w:left="142"/>
        <w:rPr>
          <w:rFonts w:ascii="Georgia"/>
          <w:sz w:val="16"/>
        </w:rPr>
      </w:pPr>
      <w:r>
        <w:rPr>
          <w:rFonts w:ascii="Georgia"/>
          <w:b/>
          <w:spacing w:val="-4"/>
          <w:w w:val="110"/>
          <w:sz w:val="16"/>
        </w:rPr>
        <w:t>DOI:</w:t>
      </w:r>
      <w:r>
        <w:rPr>
          <w:sz w:val="16"/>
        </w:rPr>
        <w:tab/>
      </w:r>
      <w:proofErr w:type="spellStart"/>
      <w:r>
        <w:rPr>
          <w:rFonts w:ascii="Georgia"/>
          <w:spacing w:val="-4"/>
          <w:w w:val="110"/>
          <w:sz w:val="16"/>
        </w:rPr>
        <w:t>xxxx</w:t>
      </w:r>
      <w:proofErr w:type="spellEnd"/>
    </w:p>
    <w:p w14:paraId="78770435" w14:textId="3ACE3EF7" w:rsidR="00B47A87" w:rsidRDefault="00000000" w:rsidP="00B47A87">
      <w:pPr>
        <w:tabs>
          <w:tab w:val="left" w:pos="2410"/>
        </w:tabs>
        <w:spacing w:before="8"/>
        <w:ind w:left="142"/>
        <w:rPr>
          <w:rFonts w:ascii="Georgia"/>
          <w:sz w:val="16"/>
        </w:rPr>
      </w:pPr>
      <w:r>
        <w:rPr>
          <w:rFonts w:ascii="Georgia"/>
          <w:b/>
          <w:spacing w:val="-2"/>
          <w:sz w:val="16"/>
        </w:rPr>
        <w:t>Homepage:</w:t>
      </w:r>
      <w:r>
        <w:rPr>
          <w:rFonts w:ascii="Georgia"/>
          <w:b/>
          <w:sz w:val="16"/>
        </w:rPr>
        <w:tab/>
      </w:r>
      <w:hyperlink r:id="rId7" w:history="1">
        <w:r w:rsidR="00B47A87" w:rsidRPr="00E80BC8">
          <w:rPr>
            <w:rStyle w:val="Hyperlink"/>
            <w:rFonts w:ascii="Georgia"/>
            <w:bCs/>
            <w:sz w:val="16"/>
          </w:rPr>
          <w:t>https://online-journal.unja.ac.id/JEec</w:t>
        </w:r>
      </w:hyperlink>
    </w:p>
    <w:p w14:paraId="11D22C29" w14:textId="77777777" w:rsidR="00B47A87" w:rsidRDefault="00000000" w:rsidP="00B47A87">
      <w:pPr>
        <w:tabs>
          <w:tab w:val="left" w:pos="2410"/>
        </w:tabs>
        <w:spacing w:before="8"/>
        <w:ind w:left="142"/>
        <w:rPr>
          <w:rFonts w:ascii="Georgia"/>
          <w:sz w:val="16"/>
        </w:rPr>
      </w:pPr>
      <w:r>
        <w:rPr>
          <w:rFonts w:ascii="Georgia"/>
          <w:b/>
          <w:spacing w:val="-2"/>
          <w:sz w:val="16"/>
        </w:rPr>
        <w:t>Address:</w:t>
      </w:r>
      <w:r>
        <w:rPr>
          <w:rFonts w:ascii="Georgia"/>
          <w:b/>
          <w:sz w:val="16"/>
        </w:rPr>
        <w:tab/>
      </w:r>
      <w:r w:rsidR="00A41762" w:rsidRPr="00A41762">
        <w:rPr>
          <w:rFonts w:ascii="Georgia"/>
          <w:sz w:val="16"/>
        </w:rPr>
        <w:t>Kampus Pinang Masak Jl. Lintas Jambi-</w:t>
      </w:r>
      <w:proofErr w:type="spellStart"/>
      <w:proofErr w:type="gramStart"/>
      <w:r w:rsidR="00A41762" w:rsidRPr="00A41762">
        <w:rPr>
          <w:rFonts w:ascii="Georgia"/>
          <w:sz w:val="16"/>
        </w:rPr>
        <w:t>Ma.Bulian</w:t>
      </w:r>
      <w:proofErr w:type="spellEnd"/>
      <w:proofErr w:type="gramEnd"/>
      <w:r w:rsidR="00A41762" w:rsidRPr="00A41762">
        <w:rPr>
          <w:rFonts w:ascii="Georgia"/>
          <w:sz w:val="16"/>
        </w:rPr>
        <w:t xml:space="preserve"> KM.15 </w:t>
      </w:r>
      <w:proofErr w:type="spellStart"/>
      <w:r w:rsidR="00A41762" w:rsidRPr="00A41762">
        <w:rPr>
          <w:rFonts w:ascii="Georgia"/>
          <w:sz w:val="16"/>
        </w:rPr>
        <w:t>Mendalo</w:t>
      </w:r>
      <w:proofErr w:type="spellEnd"/>
      <w:r w:rsidR="00A41762" w:rsidRPr="00A41762">
        <w:rPr>
          <w:rFonts w:ascii="Georgia"/>
          <w:sz w:val="16"/>
        </w:rPr>
        <w:t xml:space="preserve"> Indah-Jambi </w:t>
      </w:r>
    </w:p>
    <w:p w14:paraId="1441C050" w14:textId="470E6462" w:rsidR="00E663F3" w:rsidRDefault="00B47A87" w:rsidP="00B47A87">
      <w:pPr>
        <w:tabs>
          <w:tab w:val="left" w:pos="2410"/>
        </w:tabs>
        <w:spacing w:before="8"/>
        <w:ind w:left="142"/>
        <w:rPr>
          <w:rFonts w:ascii="Georgia"/>
          <w:sz w:val="16"/>
        </w:rPr>
      </w:pPr>
      <w:r>
        <w:rPr>
          <w:rFonts w:ascii="Georgia"/>
          <w:b/>
          <w:spacing w:val="-2"/>
          <w:sz w:val="16"/>
        </w:rPr>
        <w:tab/>
      </w:r>
      <w:r w:rsidR="00A41762" w:rsidRPr="00A41762">
        <w:rPr>
          <w:rFonts w:ascii="Georgia"/>
          <w:sz w:val="16"/>
        </w:rPr>
        <w:t xml:space="preserve">Indonesia </w:t>
      </w:r>
      <w:proofErr w:type="spellStart"/>
      <w:r w:rsidR="00A41762" w:rsidRPr="00A41762">
        <w:rPr>
          <w:rFonts w:ascii="Georgia"/>
          <w:sz w:val="16"/>
        </w:rPr>
        <w:t>kode</w:t>
      </w:r>
      <w:proofErr w:type="spellEnd"/>
      <w:r w:rsidR="00A41762" w:rsidRPr="00A41762">
        <w:rPr>
          <w:rFonts w:ascii="Georgia"/>
          <w:sz w:val="16"/>
        </w:rPr>
        <w:t xml:space="preserve"> pos 36361</w:t>
      </w:r>
    </w:p>
    <w:p w14:paraId="538FE227" w14:textId="77777777" w:rsidR="00E663F3" w:rsidRDefault="00000000">
      <w:pPr>
        <w:pStyle w:val="BodyText"/>
        <w:spacing w:before="110"/>
        <w:ind w:left="0"/>
        <w:jc w:val="left"/>
        <w:rPr>
          <w:rFonts w:ascii="Georg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B2E78" wp14:editId="64828C08">
                <wp:simplePos x="0" y="0"/>
                <wp:positionH relativeFrom="page">
                  <wp:posOffset>914400</wp:posOffset>
                </wp:positionH>
                <wp:positionV relativeFrom="paragraph">
                  <wp:posOffset>229806</wp:posOffset>
                </wp:positionV>
                <wp:extent cx="57315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2765D" id="Graphic 9" o:spid="_x0000_s1026" style="position:absolute;margin-left:1in;margin-top:18.1pt;width:45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asFQIAAFw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" path="m,l5731205,e" filled="f" strokeweight=".35136mm">
                <v:path arrowok="t"/>
                <w10:wrap type="topAndBottom" anchorx="page"/>
              </v:shape>
            </w:pict>
          </mc:Fallback>
        </mc:AlternateContent>
      </w:r>
    </w:p>
    <w:p w14:paraId="51E3CEA1" w14:textId="77777777" w:rsidR="00E663F3" w:rsidRDefault="00E663F3">
      <w:pPr>
        <w:pStyle w:val="BodyText"/>
        <w:spacing w:before="144"/>
        <w:ind w:left="0"/>
        <w:jc w:val="left"/>
        <w:rPr>
          <w:rFonts w:ascii="Georgia"/>
          <w:sz w:val="16"/>
        </w:rPr>
      </w:pPr>
    </w:p>
    <w:p w14:paraId="2B7AD5E0" w14:textId="7E07023A" w:rsidR="00E663F3" w:rsidRPr="00FE2754" w:rsidRDefault="00FE2754" w:rsidP="00FE2754">
      <w:pPr>
        <w:pStyle w:val="Title"/>
        <w:jc w:val="both"/>
      </w:pPr>
      <w:r w:rsidRPr="00FE2754">
        <w:rPr>
          <w:rFonts w:cs="Times New Roman"/>
        </w:rPr>
        <w:t>MENINGKATKAN KONSENTRASI BELAJAR SISWA PADA MATA PELAJARAN EKONOMI MENGGUNAKAN MODEL PEMBELAJARAN KOOPERATIF TIPE STUDENT FACILIATOR AND EXPLAINING (SFE) DI KELAS XII MIPA 3 SMAN 13 KOTA JAMBI</w:t>
      </w:r>
    </w:p>
    <w:p w14:paraId="226BAE9F" w14:textId="77777777" w:rsidR="00E663F3" w:rsidRDefault="00E663F3">
      <w:pPr>
        <w:pStyle w:val="BodyText"/>
        <w:spacing w:before="95"/>
        <w:ind w:left="0"/>
        <w:jc w:val="left"/>
        <w:rPr>
          <w:rFonts w:ascii="Georgia"/>
          <w:b/>
          <w:sz w:val="24"/>
        </w:rPr>
      </w:pPr>
    </w:p>
    <w:p w14:paraId="1816BEBD" w14:textId="7CBBCFF7" w:rsidR="00E663F3" w:rsidRDefault="00FE2754">
      <w:pPr>
        <w:pStyle w:val="BodyText"/>
        <w:spacing w:before="1"/>
        <w:jc w:val="left"/>
        <w:rPr>
          <w:rFonts w:ascii="Georgia"/>
          <w:sz w:val="16"/>
        </w:rPr>
      </w:pPr>
      <w:proofErr w:type="spellStart"/>
      <w:r>
        <w:rPr>
          <w:w w:val="105"/>
        </w:rPr>
        <w:t>Hutommy</w:t>
      </w:r>
      <w:proofErr w:type="spellEnd"/>
      <w:r w:rsidR="00A70FF6">
        <w:rPr>
          <w:rFonts w:ascii="Georgia"/>
          <w:w w:val="105"/>
          <w:position w:val="8"/>
          <w:sz w:val="16"/>
        </w:rPr>
        <w:t>a</w:t>
      </w:r>
    </w:p>
    <w:p w14:paraId="3BA01C3F" w14:textId="173A7DD5" w:rsidR="00E663F3" w:rsidRDefault="00000000">
      <w:pPr>
        <w:spacing w:before="232" w:line="374" w:lineRule="auto"/>
        <w:ind w:left="120" w:right="108"/>
        <w:rPr>
          <w:sz w:val="20"/>
        </w:rPr>
      </w:pPr>
      <w:r>
        <w:rPr>
          <w:rFonts w:ascii="Georgia"/>
          <w:w w:val="110"/>
          <w:position w:val="7"/>
          <w:sz w:val="14"/>
        </w:rPr>
        <w:t>a</w:t>
      </w:r>
      <w:r w:rsidR="00FE2754">
        <w:rPr>
          <w:w w:val="110"/>
          <w:sz w:val="20"/>
        </w:rPr>
        <w:t>Pendidikan Ekonomi Universitas Jambi, Indonesia</w:t>
      </w:r>
    </w:p>
    <w:p w14:paraId="08687096" w14:textId="77777777" w:rsidR="00E663F3" w:rsidRDefault="00E663F3">
      <w:pPr>
        <w:pStyle w:val="BodyText"/>
        <w:spacing w:before="130"/>
        <w:ind w:left="0"/>
        <w:jc w:val="left"/>
        <w:rPr>
          <w:sz w:val="20"/>
        </w:rPr>
      </w:pPr>
    </w:p>
    <w:p w14:paraId="29B3D9D9" w14:textId="77777777" w:rsidR="00E663F3" w:rsidRDefault="00000000">
      <w:pPr>
        <w:ind w:left="359"/>
        <w:rPr>
          <w:rFonts w:ascii="Georgia"/>
          <w:b/>
          <w:sz w:val="18"/>
        </w:rPr>
      </w:pPr>
      <w:r>
        <w:rPr>
          <w:rFonts w:ascii="Georgia"/>
          <w:b/>
          <w:w w:val="110"/>
          <w:sz w:val="18"/>
        </w:rPr>
        <w:t>ARTICLE</w:t>
      </w:r>
      <w:r>
        <w:rPr>
          <w:rFonts w:ascii="Georgia"/>
          <w:b/>
          <w:spacing w:val="8"/>
          <w:w w:val="110"/>
          <w:sz w:val="18"/>
        </w:rPr>
        <w:t xml:space="preserve"> </w:t>
      </w:r>
      <w:r>
        <w:rPr>
          <w:rFonts w:ascii="Georgia"/>
          <w:b/>
          <w:spacing w:val="-2"/>
          <w:w w:val="110"/>
          <w:sz w:val="18"/>
        </w:rPr>
        <w:t>HISTORY</w:t>
      </w:r>
    </w:p>
    <w:p w14:paraId="73B92BE0" w14:textId="0548CB76" w:rsidR="00E663F3" w:rsidRDefault="00000000">
      <w:pPr>
        <w:spacing w:before="154"/>
        <w:ind w:left="359"/>
        <w:rPr>
          <w:rFonts w:ascii="Georgia"/>
          <w:sz w:val="18"/>
        </w:rPr>
      </w:pPr>
      <w:r>
        <w:rPr>
          <w:rFonts w:ascii="Georgia"/>
          <w:sz w:val="18"/>
        </w:rPr>
        <w:t>Submitted:</w:t>
      </w:r>
      <w:r>
        <w:rPr>
          <w:rFonts w:ascii="Georgia"/>
          <w:spacing w:val="18"/>
          <w:sz w:val="18"/>
        </w:rPr>
        <w:t xml:space="preserve"> </w:t>
      </w:r>
      <w:r w:rsidR="00BE67CA">
        <w:rPr>
          <w:rFonts w:ascii="Georgia"/>
          <w:sz w:val="18"/>
        </w:rPr>
        <w:t>December</w:t>
      </w:r>
      <w:r>
        <w:rPr>
          <w:rFonts w:ascii="Georgia"/>
          <w:spacing w:val="17"/>
          <w:sz w:val="18"/>
        </w:rPr>
        <w:t xml:space="preserve"> </w:t>
      </w:r>
      <w:r w:rsidR="00BE67CA">
        <w:rPr>
          <w:rFonts w:ascii="Georgia"/>
          <w:sz w:val="18"/>
        </w:rPr>
        <w:t>22</w:t>
      </w:r>
      <w:r>
        <w:rPr>
          <w:rFonts w:ascii="Georgia"/>
          <w:sz w:val="18"/>
        </w:rPr>
        <w:t>,</w:t>
      </w:r>
      <w:r>
        <w:rPr>
          <w:rFonts w:ascii="Georgia"/>
          <w:spacing w:val="18"/>
          <w:sz w:val="18"/>
        </w:rPr>
        <w:t xml:space="preserve"> </w:t>
      </w:r>
      <w:r>
        <w:rPr>
          <w:rFonts w:ascii="Georgia"/>
          <w:spacing w:val="-4"/>
          <w:sz w:val="18"/>
        </w:rPr>
        <w:t>202</w:t>
      </w:r>
      <w:r w:rsidR="00BE67CA">
        <w:rPr>
          <w:rFonts w:ascii="Georgia"/>
          <w:spacing w:val="-4"/>
          <w:sz w:val="18"/>
        </w:rPr>
        <w:t>2</w:t>
      </w:r>
    </w:p>
    <w:p w14:paraId="21D52C9C" w14:textId="751E34E0" w:rsidR="00E663F3" w:rsidRDefault="00000000">
      <w:pPr>
        <w:spacing w:before="154"/>
        <w:ind w:left="359"/>
        <w:rPr>
          <w:rFonts w:ascii="Georgia"/>
          <w:sz w:val="18"/>
        </w:rPr>
      </w:pPr>
      <w:r>
        <w:rPr>
          <w:rFonts w:ascii="Georgia"/>
          <w:sz w:val="18"/>
        </w:rPr>
        <w:t>Reviewed</w:t>
      </w:r>
      <w:r w:rsidR="00BE67CA">
        <w:rPr>
          <w:rFonts w:ascii="Georgia"/>
          <w:sz w:val="18"/>
        </w:rPr>
        <w:t>:</w:t>
      </w:r>
      <w:r>
        <w:rPr>
          <w:rFonts w:ascii="Georgia"/>
          <w:spacing w:val="10"/>
          <w:sz w:val="18"/>
        </w:rPr>
        <w:t xml:space="preserve"> </w:t>
      </w:r>
      <w:r w:rsidR="00BE67CA">
        <w:rPr>
          <w:rFonts w:ascii="Georgia"/>
          <w:sz w:val="18"/>
        </w:rPr>
        <w:t>April</w:t>
      </w:r>
      <w:r>
        <w:rPr>
          <w:rFonts w:ascii="Georgia"/>
          <w:spacing w:val="9"/>
          <w:sz w:val="18"/>
        </w:rPr>
        <w:t xml:space="preserve"> </w:t>
      </w:r>
      <w:r w:rsidR="00BE67CA">
        <w:rPr>
          <w:rFonts w:ascii="Georgia"/>
          <w:sz w:val="18"/>
        </w:rPr>
        <w:t>17</w:t>
      </w:r>
      <w:r>
        <w:rPr>
          <w:rFonts w:ascii="Georgia"/>
          <w:sz w:val="18"/>
        </w:rPr>
        <w:t>,</w:t>
      </w:r>
      <w:r>
        <w:rPr>
          <w:rFonts w:ascii="Georgia"/>
          <w:spacing w:val="11"/>
          <w:sz w:val="18"/>
        </w:rPr>
        <w:t xml:space="preserve"> </w:t>
      </w:r>
      <w:r>
        <w:rPr>
          <w:rFonts w:ascii="Georgia"/>
          <w:spacing w:val="-4"/>
          <w:sz w:val="18"/>
        </w:rPr>
        <w:t>202</w:t>
      </w:r>
      <w:r w:rsidR="00BE67CA">
        <w:rPr>
          <w:rFonts w:ascii="Georgia"/>
          <w:spacing w:val="-4"/>
          <w:sz w:val="18"/>
        </w:rPr>
        <w:t>5</w:t>
      </w:r>
    </w:p>
    <w:p w14:paraId="0A1D1672" w14:textId="709D6CB9" w:rsidR="00E663F3" w:rsidRDefault="00000000">
      <w:pPr>
        <w:spacing w:before="154"/>
        <w:ind w:left="359"/>
        <w:rPr>
          <w:rFonts w:ascii="Georgia"/>
          <w:sz w:val="18"/>
        </w:rPr>
      </w:pPr>
      <w:r>
        <w:rPr>
          <w:rFonts w:ascii="Georgia"/>
          <w:sz w:val="18"/>
        </w:rPr>
        <w:t>Accepted:</w:t>
      </w:r>
      <w:r>
        <w:rPr>
          <w:rFonts w:ascii="Georgia"/>
          <w:spacing w:val="13"/>
          <w:sz w:val="18"/>
        </w:rPr>
        <w:t xml:space="preserve"> </w:t>
      </w:r>
      <w:r w:rsidR="00BE67CA">
        <w:rPr>
          <w:rFonts w:ascii="Georgia"/>
          <w:sz w:val="18"/>
        </w:rPr>
        <w:t>April</w:t>
      </w:r>
      <w:r>
        <w:rPr>
          <w:rFonts w:ascii="Georgia"/>
          <w:spacing w:val="13"/>
          <w:sz w:val="18"/>
        </w:rPr>
        <w:t xml:space="preserve"> </w:t>
      </w:r>
      <w:r w:rsidR="00BE67CA">
        <w:rPr>
          <w:rFonts w:ascii="Georgia"/>
          <w:sz w:val="18"/>
        </w:rPr>
        <w:t>17</w:t>
      </w:r>
      <w:r>
        <w:rPr>
          <w:rFonts w:ascii="Georgia"/>
          <w:sz w:val="18"/>
        </w:rPr>
        <w:t>,</w:t>
      </w:r>
      <w:r>
        <w:rPr>
          <w:rFonts w:ascii="Georgia"/>
          <w:spacing w:val="13"/>
          <w:sz w:val="18"/>
        </w:rPr>
        <w:t xml:space="preserve"> </w:t>
      </w:r>
      <w:r>
        <w:rPr>
          <w:rFonts w:ascii="Georgia"/>
          <w:spacing w:val="-4"/>
          <w:sz w:val="18"/>
        </w:rPr>
        <w:t>202</w:t>
      </w:r>
      <w:r w:rsidR="00BE67CA">
        <w:rPr>
          <w:rFonts w:ascii="Georgia"/>
          <w:spacing w:val="-4"/>
          <w:sz w:val="18"/>
        </w:rPr>
        <w:t>5</w:t>
      </w:r>
    </w:p>
    <w:p w14:paraId="18F2C89E" w14:textId="77777777" w:rsidR="00E663F3" w:rsidRDefault="00E663F3">
      <w:pPr>
        <w:pStyle w:val="BodyText"/>
        <w:spacing w:before="129"/>
        <w:ind w:left="0"/>
        <w:jc w:val="left"/>
        <w:rPr>
          <w:rFonts w:ascii="Georgia"/>
          <w:sz w:val="18"/>
        </w:rPr>
      </w:pPr>
    </w:p>
    <w:p w14:paraId="35070787" w14:textId="0002180F" w:rsidR="00E663F3" w:rsidRDefault="00000000" w:rsidP="00FE2754">
      <w:pPr>
        <w:spacing w:line="360" w:lineRule="auto"/>
        <w:ind w:left="359"/>
        <w:rPr>
          <w:rFonts w:ascii="Georgia"/>
          <w:b/>
          <w:sz w:val="18"/>
        </w:rPr>
      </w:pPr>
      <w:r>
        <w:rPr>
          <w:rFonts w:ascii="Georgia"/>
          <w:b/>
          <w:spacing w:val="-2"/>
          <w:w w:val="115"/>
          <w:sz w:val="18"/>
        </w:rPr>
        <w:t>AB</w:t>
      </w:r>
      <w:r w:rsidR="00FE2754">
        <w:rPr>
          <w:rFonts w:ascii="Georgia"/>
          <w:b/>
          <w:spacing w:val="-2"/>
          <w:w w:val="115"/>
          <w:sz w:val="18"/>
        </w:rPr>
        <w:t>STRAK</w:t>
      </w:r>
    </w:p>
    <w:p w14:paraId="681472B7" w14:textId="457AEBA4" w:rsidR="00E663F3" w:rsidRDefault="00FE2754" w:rsidP="00FE2754">
      <w:pPr>
        <w:spacing w:line="360" w:lineRule="auto"/>
        <w:ind w:left="359"/>
        <w:jc w:val="both"/>
        <w:rPr>
          <w:rFonts w:ascii="Georgia" w:hAnsi="Georgia"/>
          <w:color w:val="000000"/>
          <w:sz w:val="18"/>
          <w:szCs w:val="18"/>
          <w:lang w:val="en-ID"/>
        </w:rPr>
      </w:pPr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Tujuan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ini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adalah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untuk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mengetahui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bagaimana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penerapan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model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pembelajaran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kooperatif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tipe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Student Facilitator and Explaining (SFE)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dapat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meningkatkan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hasil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belajar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siswa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Kelas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XII </w:t>
      </w:r>
      <w:r>
        <w:rPr>
          <w:rFonts w:ascii="Georgia" w:hAnsi="Georgia"/>
          <w:color w:val="000000"/>
          <w:sz w:val="18"/>
          <w:szCs w:val="18"/>
          <w:lang w:val="en-ID"/>
        </w:rPr>
        <w:t>MIPA</w:t>
      </w:r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3 di SMAN 13 Kota Jambi.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ini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merupakan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pustaka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(</w:t>
      </w:r>
      <w:r w:rsidRPr="00FE2754">
        <w:rPr>
          <w:rFonts w:ascii="Georgia" w:hAnsi="Georgia"/>
          <w:i/>
          <w:iCs/>
          <w:color w:val="000000"/>
          <w:sz w:val="18"/>
          <w:szCs w:val="18"/>
          <w:lang w:val="en-ID"/>
        </w:rPr>
        <w:t>library research</w:t>
      </w:r>
      <w:r w:rsidRPr="00FE2754">
        <w:rPr>
          <w:rFonts w:ascii="Georgia" w:hAnsi="Georgia"/>
          <w:color w:val="000000"/>
          <w:sz w:val="18"/>
          <w:szCs w:val="18"/>
          <w:lang w:val="en-ID"/>
        </w:rPr>
        <w:t>).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Sumber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data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ini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diperoleh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sumber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sekunder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dengan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beberapa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literatur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yaitu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eksperimen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PTK yang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menjelaskan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tentang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upaya-upaya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yang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dapat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ditempuh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guru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untuk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meningkatkan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hasil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belajar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Ekonomi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siswa.Teknik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pengumpulan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data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menggunakan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teknik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dokumentasi.Penelitian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ini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dianalisis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dengan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menggunakan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teknik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analisis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isi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(</w:t>
      </w:r>
      <w:r w:rsidRPr="00FE2754">
        <w:rPr>
          <w:rFonts w:ascii="Georgia" w:hAnsi="Georgia"/>
          <w:i/>
          <w:iCs/>
          <w:color w:val="000000"/>
          <w:sz w:val="18"/>
          <w:szCs w:val="18"/>
          <w:lang w:val="en-ID"/>
        </w:rPr>
        <w:t>content analysis</w:t>
      </w:r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). Hasil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penelitian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menunjukkan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melalui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langkah-langkah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model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pembelajaran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kooperatif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tipe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SPE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seperti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guru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menyampaikan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materi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pembentukan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tim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presentasi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tes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individu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dan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penghargaan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dapat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meningkatkan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tingkat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pemahaman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dan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hasil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belajar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siswa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. Oleh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karena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itu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guru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harus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mampu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mengembangkan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model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pembelajaran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kooperatif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yang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sesuai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dengan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karakter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siswa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dan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memaksimalkan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penerapan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model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pembelajaran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kooperatif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tipe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SPE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ini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,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supaya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tujuan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pembelajaran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dapat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 xml:space="preserve"> </w:t>
      </w:r>
      <w:proofErr w:type="spellStart"/>
      <w:r w:rsidRPr="00FE2754">
        <w:rPr>
          <w:rFonts w:ascii="Georgia" w:hAnsi="Georgia"/>
          <w:color w:val="000000"/>
          <w:sz w:val="18"/>
          <w:szCs w:val="18"/>
          <w:lang w:val="en-ID"/>
        </w:rPr>
        <w:t>tercapai</w:t>
      </w:r>
      <w:proofErr w:type="spellEnd"/>
      <w:r w:rsidRPr="00FE2754">
        <w:rPr>
          <w:rFonts w:ascii="Georgia" w:hAnsi="Georgia"/>
          <w:color w:val="000000"/>
          <w:sz w:val="18"/>
          <w:szCs w:val="18"/>
          <w:lang w:val="en-ID"/>
        </w:rPr>
        <w:t>.</w:t>
      </w:r>
    </w:p>
    <w:p w14:paraId="43D78395" w14:textId="77777777" w:rsidR="00FE2754" w:rsidRPr="00FE2754" w:rsidRDefault="00FE2754" w:rsidP="00FE2754">
      <w:pPr>
        <w:spacing w:line="360" w:lineRule="auto"/>
        <w:ind w:left="359"/>
        <w:jc w:val="both"/>
        <w:rPr>
          <w:rFonts w:ascii="Georgia" w:hAnsi="Georgia"/>
          <w:color w:val="000000"/>
          <w:sz w:val="18"/>
          <w:szCs w:val="18"/>
          <w:lang w:val="en-ID"/>
        </w:rPr>
      </w:pPr>
    </w:p>
    <w:p w14:paraId="7381C453" w14:textId="4BBF9E93" w:rsidR="00E663F3" w:rsidRDefault="00000000">
      <w:pPr>
        <w:ind w:left="359"/>
        <w:rPr>
          <w:rFonts w:ascii="Georgia"/>
          <w:b/>
          <w:sz w:val="18"/>
        </w:rPr>
      </w:pPr>
      <w:r>
        <w:rPr>
          <w:rFonts w:ascii="Georgia"/>
          <w:b/>
          <w:spacing w:val="-2"/>
          <w:w w:val="110"/>
          <w:sz w:val="18"/>
        </w:rPr>
        <w:t>K</w:t>
      </w:r>
      <w:r w:rsidR="00FE2754">
        <w:rPr>
          <w:rFonts w:ascii="Georgia"/>
          <w:b/>
          <w:spacing w:val="-2"/>
          <w:w w:val="110"/>
          <w:sz w:val="18"/>
        </w:rPr>
        <w:t>ATA KUNCI</w:t>
      </w:r>
    </w:p>
    <w:p w14:paraId="545588EE" w14:textId="664959D9" w:rsidR="00E663F3" w:rsidRPr="00FE2754" w:rsidRDefault="00FE2754">
      <w:pPr>
        <w:spacing w:before="95"/>
        <w:ind w:left="359"/>
        <w:rPr>
          <w:rFonts w:ascii="Georgia"/>
          <w:i/>
          <w:iCs/>
          <w:sz w:val="18"/>
        </w:rPr>
      </w:pPr>
      <w:proofErr w:type="spellStart"/>
      <w:r>
        <w:rPr>
          <w:rFonts w:ascii="Georgia"/>
          <w:sz w:val="18"/>
        </w:rPr>
        <w:t>Konsentrasi</w:t>
      </w:r>
      <w:proofErr w:type="spellEnd"/>
      <w:r>
        <w:rPr>
          <w:rFonts w:ascii="Georgia"/>
          <w:sz w:val="18"/>
        </w:rPr>
        <w:t xml:space="preserve"> </w:t>
      </w:r>
      <w:proofErr w:type="spellStart"/>
      <w:r>
        <w:rPr>
          <w:rFonts w:ascii="Georgia"/>
          <w:sz w:val="18"/>
        </w:rPr>
        <w:t>belajar</w:t>
      </w:r>
      <w:proofErr w:type="spellEnd"/>
      <w:r>
        <w:rPr>
          <w:rFonts w:ascii="Georgia"/>
          <w:sz w:val="18"/>
        </w:rPr>
        <w:t xml:space="preserve"> </w:t>
      </w:r>
      <w:proofErr w:type="spellStart"/>
      <w:r>
        <w:rPr>
          <w:rFonts w:ascii="Georgia"/>
          <w:sz w:val="18"/>
        </w:rPr>
        <w:t>siswa</w:t>
      </w:r>
      <w:proofErr w:type="spellEnd"/>
      <w:r>
        <w:rPr>
          <w:rFonts w:ascii="Georgia"/>
          <w:sz w:val="18"/>
        </w:rPr>
        <w:t xml:space="preserve">, </w:t>
      </w:r>
      <w:proofErr w:type="spellStart"/>
      <w:r>
        <w:rPr>
          <w:rFonts w:ascii="Georgia"/>
          <w:sz w:val="18"/>
        </w:rPr>
        <w:t>mata</w:t>
      </w:r>
      <w:proofErr w:type="spellEnd"/>
      <w:r>
        <w:rPr>
          <w:rFonts w:ascii="Georgia"/>
          <w:sz w:val="18"/>
        </w:rPr>
        <w:t xml:space="preserve"> Pelajaran </w:t>
      </w:r>
      <w:proofErr w:type="spellStart"/>
      <w:r>
        <w:rPr>
          <w:rFonts w:ascii="Georgia"/>
          <w:sz w:val="18"/>
        </w:rPr>
        <w:t>ekonomi</w:t>
      </w:r>
      <w:proofErr w:type="spellEnd"/>
      <w:r>
        <w:rPr>
          <w:rFonts w:ascii="Georgia"/>
          <w:sz w:val="18"/>
        </w:rPr>
        <w:t xml:space="preserve">, </w:t>
      </w:r>
      <w:proofErr w:type="spellStart"/>
      <w:r>
        <w:rPr>
          <w:rFonts w:ascii="Georgia"/>
          <w:sz w:val="18"/>
        </w:rPr>
        <w:t>pembelajaran</w:t>
      </w:r>
      <w:proofErr w:type="spellEnd"/>
      <w:r>
        <w:rPr>
          <w:rFonts w:ascii="Georgia"/>
          <w:sz w:val="18"/>
        </w:rPr>
        <w:t xml:space="preserve"> </w:t>
      </w:r>
      <w:proofErr w:type="spellStart"/>
      <w:r>
        <w:rPr>
          <w:rFonts w:ascii="Georgia"/>
          <w:sz w:val="18"/>
        </w:rPr>
        <w:t>kooperatif</w:t>
      </w:r>
      <w:proofErr w:type="spellEnd"/>
      <w:r>
        <w:rPr>
          <w:rFonts w:ascii="Georgia"/>
          <w:sz w:val="18"/>
        </w:rPr>
        <w:t xml:space="preserve">, </w:t>
      </w:r>
      <w:r>
        <w:rPr>
          <w:rFonts w:ascii="Georgia"/>
          <w:i/>
          <w:iCs/>
          <w:sz w:val="18"/>
        </w:rPr>
        <w:t>student facilitator and explaining</w:t>
      </w:r>
    </w:p>
    <w:p w14:paraId="7072F823" w14:textId="5CB05B22" w:rsidR="00E663F3" w:rsidRDefault="00FE2754">
      <w:pPr>
        <w:pStyle w:val="BodyText"/>
        <w:ind w:left="0"/>
        <w:jc w:val="left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42F1F5" wp14:editId="5210E7D0">
                <wp:simplePos x="0" y="0"/>
                <wp:positionH relativeFrom="page">
                  <wp:posOffset>974690</wp:posOffset>
                </wp:positionH>
                <wp:positionV relativeFrom="paragraph">
                  <wp:posOffset>227797</wp:posOffset>
                </wp:positionV>
                <wp:extent cx="57315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7AE17" id="Graphic 10" o:spid="_x0000_s1026" style="position:absolute;margin-left:76.75pt;margin-top:17.95pt;width:45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" path="m,l5731205,e" filled="f" strokeweight=".08783mm">
                <v:path arrowok="t"/>
                <w10:wrap type="topAndBottom" anchorx="page"/>
              </v:shape>
            </w:pict>
          </mc:Fallback>
        </mc:AlternateContent>
      </w:r>
    </w:p>
    <w:p w14:paraId="05A64337" w14:textId="5A364BB6" w:rsidR="00E663F3" w:rsidRDefault="00E663F3">
      <w:pPr>
        <w:pStyle w:val="BodyText"/>
        <w:ind w:left="0"/>
        <w:jc w:val="left"/>
        <w:rPr>
          <w:rFonts w:ascii="Georgia"/>
          <w:sz w:val="18"/>
        </w:rPr>
      </w:pPr>
    </w:p>
    <w:p w14:paraId="566D490E" w14:textId="1BE56A74" w:rsidR="00E663F3" w:rsidRDefault="00E663F3">
      <w:pPr>
        <w:pStyle w:val="BodyText"/>
        <w:spacing w:before="12"/>
        <w:ind w:left="0"/>
        <w:jc w:val="left"/>
        <w:rPr>
          <w:rFonts w:ascii="Georgia"/>
          <w:sz w:val="18"/>
        </w:rPr>
      </w:pPr>
    </w:p>
    <w:p w14:paraId="2A9F20DD" w14:textId="6FA7FA75" w:rsidR="00E663F3" w:rsidRPr="007D360B" w:rsidRDefault="00FE2754" w:rsidP="007D360B">
      <w:pPr>
        <w:pStyle w:val="Heading1"/>
        <w:numPr>
          <w:ilvl w:val="0"/>
          <w:numId w:val="1"/>
        </w:numPr>
        <w:tabs>
          <w:tab w:val="left" w:pos="437"/>
        </w:tabs>
        <w:spacing w:line="360" w:lineRule="auto"/>
        <w:ind w:left="437" w:hanging="317"/>
      </w:pPr>
      <w:proofErr w:type="spellStart"/>
      <w:r>
        <w:rPr>
          <w:spacing w:val="-2"/>
        </w:rPr>
        <w:t>Pendahuluan</w:t>
      </w:r>
      <w:proofErr w:type="spellEnd"/>
    </w:p>
    <w:p w14:paraId="15E6C55A" w14:textId="0AA7A6A2" w:rsidR="00FE2754" w:rsidRPr="0093088D" w:rsidRDefault="00FE2754" w:rsidP="007D360B">
      <w:pPr>
        <w:spacing w:line="360" w:lineRule="auto"/>
        <w:ind w:firstLine="426"/>
        <w:jc w:val="both"/>
      </w:pPr>
      <w:r w:rsidRPr="00FE2754">
        <w:t xml:space="preserve"> </w:t>
      </w:r>
      <w:r w:rsidRPr="0093088D">
        <w:t xml:space="preserve">Pendidikan di Indonesia </w:t>
      </w:r>
      <w:proofErr w:type="spellStart"/>
      <w:r w:rsidRPr="0093088D">
        <w:t>merupakan</w:t>
      </w:r>
      <w:proofErr w:type="spellEnd"/>
      <w:r w:rsidRPr="0093088D">
        <w:t xml:space="preserve"> salah </w:t>
      </w:r>
      <w:proofErr w:type="spellStart"/>
      <w:r w:rsidRPr="0093088D">
        <w:t>satu</w:t>
      </w:r>
      <w:proofErr w:type="spellEnd"/>
      <w:r w:rsidRPr="0093088D">
        <w:t xml:space="preserve"> </w:t>
      </w:r>
      <w:proofErr w:type="spellStart"/>
      <w:r w:rsidRPr="0093088D">
        <w:t>upaya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meningkatkan</w:t>
      </w:r>
      <w:proofErr w:type="spellEnd"/>
      <w:r w:rsidRPr="0093088D">
        <w:t xml:space="preserve"> dan </w:t>
      </w:r>
      <w:proofErr w:type="spellStart"/>
      <w:r w:rsidRPr="0093088D">
        <w:t>mengembangkan</w:t>
      </w:r>
      <w:proofErr w:type="spellEnd"/>
      <w:r w:rsidRPr="0093088D">
        <w:t xml:space="preserve"> </w:t>
      </w:r>
      <w:proofErr w:type="spellStart"/>
      <w:r w:rsidRPr="0093088D">
        <w:t>kualitas</w:t>
      </w:r>
      <w:proofErr w:type="spellEnd"/>
      <w:r w:rsidRPr="0093088D">
        <w:t xml:space="preserve"> </w:t>
      </w:r>
      <w:proofErr w:type="spellStart"/>
      <w:r w:rsidRPr="0093088D">
        <w:t>sumber</w:t>
      </w:r>
      <w:proofErr w:type="spellEnd"/>
      <w:r w:rsidRPr="0093088D">
        <w:t xml:space="preserve"> </w:t>
      </w:r>
      <w:proofErr w:type="spellStart"/>
      <w:r w:rsidRPr="0093088D">
        <w:t>daya</w:t>
      </w:r>
      <w:proofErr w:type="spellEnd"/>
      <w:r w:rsidRPr="0093088D">
        <w:t xml:space="preserve"> </w:t>
      </w:r>
      <w:proofErr w:type="spellStart"/>
      <w:r w:rsidRPr="0093088D">
        <w:t>manusia</w:t>
      </w:r>
      <w:proofErr w:type="spellEnd"/>
      <w:r w:rsidRPr="0093088D">
        <w:t xml:space="preserve"> yang </w:t>
      </w:r>
      <w:proofErr w:type="spellStart"/>
      <w:r w:rsidRPr="0093088D">
        <w:t>dimiliki</w:t>
      </w:r>
      <w:proofErr w:type="spellEnd"/>
      <w:r w:rsidRPr="0093088D">
        <w:t xml:space="preserve"> </w:t>
      </w:r>
      <w:proofErr w:type="spellStart"/>
      <w:r w:rsidRPr="0093088D">
        <w:t>setiap</w:t>
      </w:r>
      <w:proofErr w:type="spellEnd"/>
      <w:r w:rsidRPr="0093088D">
        <w:t xml:space="preserve"> </w:t>
      </w:r>
      <w:proofErr w:type="spellStart"/>
      <w:r w:rsidRPr="0093088D">
        <w:t>individu</w:t>
      </w:r>
      <w:proofErr w:type="spellEnd"/>
      <w:r w:rsidRPr="0093088D">
        <w:t xml:space="preserve">. </w:t>
      </w:r>
      <w:proofErr w:type="spellStart"/>
      <w:r w:rsidRPr="0093088D">
        <w:t>Melalui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 xml:space="preserve"> </w:t>
      </w:r>
      <w:proofErr w:type="spellStart"/>
      <w:r w:rsidRPr="0093088D">
        <w:t>peserta</w:t>
      </w:r>
      <w:proofErr w:type="spellEnd"/>
      <w:r w:rsidRPr="0093088D">
        <w:t xml:space="preserve"> </w:t>
      </w:r>
      <w:proofErr w:type="spellStart"/>
      <w:r w:rsidRPr="0093088D">
        <w:t>didik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mengembangkan</w:t>
      </w:r>
      <w:proofErr w:type="spellEnd"/>
      <w:r w:rsidRPr="0093088D">
        <w:t xml:space="preserve"> </w:t>
      </w:r>
      <w:proofErr w:type="spellStart"/>
      <w:r w:rsidRPr="0093088D">
        <w:t>potensi</w:t>
      </w:r>
      <w:proofErr w:type="spellEnd"/>
      <w:r w:rsidRPr="0093088D">
        <w:t xml:space="preserve"> </w:t>
      </w:r>
      <w:proofErr w:type="spellStart"/>
      <w:r w:rsidRPr="0093088D">
        <w:t>diri</w:t>
      </w:r>
      <w:proofErr w:type="spellEnd"/>
      <w:r w:rsidRPr="0093088D">
        <w:t xml:space="preserve"> </w:t>
      </w:r>
      <w:proofErr w:type="spellStart"/>
      <w:r w:rsidRPr="0093088D">
        <w:t>dimana</w:t>
      </w:r>
      <w:proofErr w:type="spellEnd"/>
      <w:r w:rsidRPr="0093088D">
        <w:t xml:space="preserve"> </w:t>
      </w:r>
      <w:proofErr w:type="spellStart"/>
      <w:r w:rsidRPr="0093088D">
        <w:t>peserta</w:t>
      </w:r>
      <w:proofErr w:type="spellEnd"/>
      <w:r w:rsidRPr="0093088D">
        <w:t xml:space="preserve"> </w:t>
      </w:r>
      <w:proofErr w:type="spellStart"/>
      <w:r w:rsidRPr="0093088D">
        <w:t>didik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menemukan</w:t>
      </w:r>
      <w:proofErr w:type="spellEnd"/>
      <w:r w:rsidRPr="0093088D">
        <w:t xml:space="preserve"> </w:t>
      </w:r>
      <w:proofErr w:type="spellStart"/>
      <w:r w:rsidRPr="0093088D">
        <w:t>karakter</w:t>
      </w:r>
      <w:proofErr w:type="spellEnd"/>
      <w:r w:rsidRPr="0093088D">
        <w:t xml:space="preserve"> </w:t>
      </w:r>
      <w:proofErr w:type="spellStart"/>
      <w:r w:rsidRPr="0093088D">
        <w:t>serta</w:t>
      </w:r>
      <w:proofErr w:type="spellEnd"/>
      <w:r w:rsidRPr="0093088D">
        <w:t xml:space="preserve"> </w:t>
      </w:r>
      <w:proofErr w:type="spellStart"/>
      <w:r w:rsidRPr="0093088D">
        <w:t>bakat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dirinya</w:t>
      </w:r>
      <w:proofErr w:type="spellEnd"/>
      <w:r w:rsidRPr="0093088D">
        <w:t xml:space="preserve">. Hal </w:t>
      </w:r>
      <w:proofErr w:type="spellStart"/>
      <w:r w:rsidRPr="0093088D">
        <w:t>ini</w:t>
      </w:r>
      <w:proofErr w:type="spellEnd"/>
      <w:r w:rsidRPr="0093088D">
        <w:t xml:space="preserve"> </w:t>
      </w:r>
      <w:proofErr w:type="spellStart"/>
      <w:r w:rsidRPr="0093088D">
        <w:t>sejalan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Undang-undang</w:t>
      </w:r>
      <w:proofErr w:type="spellEnd"/>
      <w:r w:rsidRPr="0093088D">
        <w:t xml:space="preserve"> </w:t>
      </w:r>
      <w:proofErr w:type="spellStart"/>
      <w:r w:rsidRPr="0093088D">
        <w:t>Nomor</w:t>
      </w:r>
      <w:proofErr w:type="spellEnd"/>
      <w:r w:rsidRPr="0093088D">
        <w:t xml:space="preserve"> 20 </w:t>
      </w:r>
      <w:proofErr w:type="spellStart"/>
      <w:r w:rsidRPr="0093088D">
        <w:t>tahun</w:t>
      </w:r>
      <w:proofErr w:type="spellEnd"/>
      <w:r w:rsidRPr="0093088D">
        <w:t xml:space="preserve"> 2003 </w:t>
      </w:r>
      <w:proofErr w:type="spellStart"/>
      <w:r w:rsidRPr="0093088D">
        <w:t>tentang</w:t>
      </w:r>
      <w:proofErr w:type="spellEnd"/>
      <w:r w:rsidRPr="0093088D">
        <w:t xml:space="preserve"> </w:t>
      </w:r>
      <w:proofErr w:type="spellStart"/>
      <w:r w:rsidRPr="0093088D">
        <w:t>Sistem</w:t>
      </w:r>
      <w:proofErr w:type="spellEnd"/>
      <w:r w:rsidRPr="0093088D">
        <w:t xml:space="preserve"> Pendidikan Nasional Bab II yang </w:t>
      </w:r>
      <w:proofErr w:type="spellStart"/>
      <w:r w:rsidRPr="0093088D">
        <w:t>berbunyi</w:t>
      </w:r>
      <w:proofErr w:type="spellEnd"/>
      <w:r w:rsidRPr="0093088D">
        <w:t xml:space="preserve"> “Pendidikan </w:t>
      </w:r>
      <w:proofErr w:type="spellStart"/>
      <w:r w:rsidRPr="0093088D">
        <w:t>nasional</w:t>
      </w:r>
      <w:proofErr w:type="spellEnd"/>
      <w:r w:rsidRPr="0093088D">
        <w:t xml:space="preserve"> </w:t>
      </w:r>
      <w:proofErr w:type="spellStart"/>
      <w:r w:rsidRPr="0093088D">
        <w:t>berfungsi</w:t>
      </w:r>
      <w:proofErr w:type="spellEnd"/>
      <w:r w:rsidRPr="0093088D">
        <w:t xml:space="preserve"> </w:t>
      </w:r>
      <w:proofErr w:type="spellStart"/>
      <w:r w:rsidRPr="0093088D">
        <w:t>mengembangkan</w:t>
      </w:r>
      <w:proofErr w:type="spellEnd"/>
      <w:r w:rsidRPr="0093088D">
        <w:t xml:space="preserve"> </w:t>
      </w:r>
      <w:proofErr w:type="spellStart"/>
      <w:r w:rsidRPr="0093088D">
        <w:t>kemampuan</w:t>
      </w:r>
      <w:proofErr w:type="spellEnd"/>
      <w:r w:rsidRPr="0093088D">
        <w:t xml:space="preserve"> dan </w:t>
      </w:r>
      <w:proofErr w:type="spellStart"/>
      <w:r w:rsidRPr="0093088D">
        <w:t>membentuk</w:t>
      </w:r>
      <w:proofErr w:type="spellEnd"/>
      <w:r w:rsidRPr="0093088D">
        <w:t xml:space="preserve"> </w:t>
      </w:r>
      <w:proofErr w:type="spellStart"/>
      <w:r w:rsidRPr="0093088D">
        <w:t>watak</w:t>
      </w:r>
      <w:proofErr w:type="spellEnd"/>
      <w:r w:rsidRPr="0093088D">
        <w:t xml:space="preserve"> </w:t>
      </w:r>
      <w:proofErr w:type="spellStart"/>
      <w:r w:rsidRPr="0093088D">
        <w:t>serta</w:t>
      </w:r>
      <w:proofErr w:type="spellEnd"/>
      <w:r w:rsidRPr="0093088D">
        <w:t xml:space="preserve"> </w:t>
      </w:r>
      <w:proofErr w:type="spellStart"/>
      <w:r w:rsidRPr="0093088D">
        <w:t>peradaban</w:t>
      </w:r>
      <w:proofErr w:type="spellEnd"/>
      <w:r w:rsidRPr="0093088D">
        <w:t xml:space="preserve"> </w:t>
      </w:r>
      <w:proofErr w:type="spellStart"/>
      <w:r w:rsidRPr="0093088D">
        <w:t>bangsa</w:t>
      </w:r>
      <w:proofErr w:type="spellEnd"/>
      <w:r w:rsidRPr="0093088D">
        <w:t xml:space="preserve"> yang </w:t>
      </w:r>
      <w:proofErr w:type="spellStart"/>
      <w:r w:rsidRPr="0093088D">
        <w:t>bermartabat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rangka</w:t>
      </w:r>
      <w:proofErr w:type="spellEnd"/>
      <w:r w:rsidRPr="0093088D">
        <w:t xml:space="preserve"> </w:t>
      </w:r>
      <w:proofErr w:type="spellStart"/>
      <w:r w:rsidRPr="0093088D">
        <w:t>mencerdaskan</w:t>
      </w:r>
      <w:proofErr w:type="spellEnd"/>
      <w:r w:rsidRPr="0093088D">
        <w:t xml:space="preserve"> </w:t>
      </w:r>
      <w:proofErr w:type="spellStart"/>
      <w:r w:rsidRPr="0093088D">
        <w:t>kehidupan</w:t>
      </w:r>
      <w:proofErr w:type="spellEnd"/>
      <w:r w:rsidRPr="0093088D">
        <w:t xml:space="preserve"> </w:t>
      </w:r>
      <w:proofErr w:type="spellStart"/>
      <w:r w:rsidRPr="0093088D">
        <w:t>bangsa</w:t>
      </w:r>
      <w:proofErr w:type="spellEnd"/>
      <w:r w:rsidRPr="0093088D">
        <w:t xml:space="preserve">, </w:t>
      </w:r>
      <w:proofErr w:type="spellStart"/>
      <w:r w:rsidRPr="0093088D">
        <w:t>bertujuan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berkembangnya</w:t>
      </w:r>
      <w:proofErr w:type="spellEnd"/>
      <w:r w:rsidRPr="0093088D">
        <w:t xml:space="preserve"> </w:t>
      </w:r>
      <w:proofErr w:type="spellStart"/>
      <w:r w:rsidRPr="0093088D">
        <w:t>potensi</w:t>
      </w:r>
      <w:proofErr w:type="spellEnd"/>
      <w:r w:rsidRPr="0093088D">
        <w:t xml:space="preserve"> </w:t>
      </w:r>
      <w:proofErr w:type="spellStart"/>
      <w:r w:rsidRPr="0093088D">
        <w:t>peserta</w:t>
      </w:r>
      <w:proofErr w:type="spellEnd"/>
      <w:r w:rsidRPr="0093088D">
        <w:t xml:space="preserve"> </w:t>
      </w:r>
      <w:proofErr w:type="spellStart"/>
      <w:r w:rsidRPr="0093088D">
        <w:t>didik</w:t>
      </w:r>
      <w:proofErr w:type="spellEnd"/>
      <w:r w:rsidRPr="0093088D">
        <w:t xml:space="preserve"> agar </w:t>
      </w:r>
      <w:proofErr w:type="spellStart"/>
      <w:r w:rsidRPr="0093088D">
        <w:t>menjadi</w:t>
      </w:r>
      <w:proofErr w:type="spellEnd"/>
      <w:r w:rsidRPr="0093088D">
        <w:t xml:space="preserve"> </w:t>
      </w:r>
      <w:proofErr w:type="spellStart"/>
      <w:r w:rsidRPr="0093088D">
        <w:t>manusia</w:t>
      </w:r>
      <w:proofErr w:type="spellEnd"/>
      <w:r w:rsidRPr="0093088D">
        <w:t xml:space="preserve"> yang </w:t>
      </w:r>
      <w:proofErr w:type="spellStart"/>
      <w:r w:rsidRPr="0093088D">
        <w:t>beriman</w:t>
      </w:r>
      <w:proofErr w:type="spellEnd"/>
      <w:r w:rsidRPr="0093088D">
        <w:t xml:space="preserve"> dan </w:t>
      </w:r>
      <w:proofErr w:type="spellStart"/>
      <w:r w:rsidRPr="0093088D">
        <w:t>bertakwa</w:t>
      </w:r>
      <w:proofErr w:type="spellEnd"/>
      <w:r w:rsidRPr="0093088D">
        <w:t xml:space="preserve"> </w:t>
      </w:r>
      <w:proofErr w:type="spellStart"/>
      <w:r w:rsidRPr="0093088D">
        <w:t>kepada</w:t>
      </w:r>
      <w:proofErr w:type="spellEnd"/>
      <w:r w:rsidRPr="0093088D">
        <w:t xml:space="preserve"> Tuhan </w:t>
      </w:r>
      <w:r w:rsidRPr="0093088D">
        <w:lastRenderedPageBreak/>
        <w:t xml:space="preserve">Yang Maha Esa, </w:t>
      </w:r>
      <w:proofErr w:type="spellStart"/>
      <w:r w:rsidRPr="0093088D">
        <w:t>berakhlak</w:t>
      </w:r>
      <w:proofErr w:type="spellEnd"/>
      <w:r w:rsidRPr="0093088D">
        <w:t xml:space="preserve"> </w:t>
      </w:r>
      <w:proofErr w:type="spellStart"/>
      <w:r w:rsidRPr="0093088D">
        <w:t>mulia</w:t>
      </w:r>
      <w:proofErr w:type="spellEnd"/>
      <w:r w:rsidRPr="0093088D">
        <w:t xml:space="preserve">, </w:t>
      </w:r>
      <w:proofErr w:type="spellStart"/>
      <w:r w:rsidRPr="0093088D">
        <w:t>sehat</w:t>
      </w:r>
      <w:proofErr w:type="spellEnd"/>
      <w:r w:rsidRPr="0093088D">
        <w:t xml:space="preserve">, </w:t>
      </w:r>
      <w:proofErr w:type="spellStart"/>
      <w:r w:rsidRPr="0093088D">
        <w:t>berilmu</w:t>
      </w:r>
      <w:proofErr w:type="spellEnd"/>
      <w:r w:rsidRPr="0093088D">
        <w:t xml:space="preserve">, </w:t>
      </w:r>
      <w:proofErr w:type="spellStart"/>
      <w:r w:rsidRPr="0093088D">
        <w:t>cakap</w:t>
      </w:r>
      <w:proofErr w:type="spellEnd"/>
      <w:r w:rsidRPr="0093088D">
        <w:t xml:space="preserve">, </w:t>
      </w:r>
      <w:proofErr w:type="spellStart"/>
      <w:r w:rsidRPr="0093088D">
        <w:t>kreatif</w:t>
      </w:r>
      <w:proofErr w:type="spellEnd"/>
      <w:r w:rsidRPr="0093088D">
        <w:t xml:space="preserve">, </w:t>
      </w:r>
      <w:proofErr w:type="spellStart"/>
      <w:r w:rsidRPr="0093088D">
        <w:t>mandiri</w:t>
      </w:r>
      <w:proofErr w:type="spellEnd"/>
      <w:r w:rsidRPr="0093088D">
        <w:t xml:space="preserve">, dan </w:t>
      </w:r>
      <w:proofErr w:type="spellStart"/>
      <w:r w:rsidRPr="0093088D">
        <w:t>menjadi</w:t>
      </w:r>
      <w:proofErr w:type="spellEnd"/>
      <w:r w:rsidRPr="0093088D">
        <w:t xml:space="preserve"> </w:t>
      </w:r>
      <w:proofErr w:type="spellStart"/>
      <w:r w:rsidRPr="0093088D">
        <w:t>warga</w:t>
      </w:r>
      <w:proofErr w:type="spellEnd"/>
      <w:r w:rsidRPr="0093088D">
        <w:t xml:space="preserve"> negara yang </w:t>
      </w:r>
      <w:proofErr w:type="spellStart"/>
      <w:r w:rsidRPr="0093088D">
        <w:t>demokratis</w:t>
      </w:r>
      <w:proofErr w:type="spellEnd"/>
      <w:r w:rsidRPr="0093088D">
        <w:t xml:space="preserve"> </w:t>
      </w:r>
      <w:proofErr w:type="spellStart"/>
      <w:r w:rsidRPr="0093088D">
        <w:t>serta</w:t>
      </w:r>
      <w:proofErr w:type="spellEnd"/>
      <w:r w:rsidRPr="0093088D">
        <w:t xml:space="preserve"> </w:t>
      </w:r>
      <w:proofErr w:type="spellStart"/>
      <w:r w:rsidRPr="0093088D">
        <w:t>bertanggung</w:t>
      </w:r>
      <w:proofErr w:type="spellEnd"/>
      <w:r w:rsidRPr="0093088D">
        <w:t xml:space="preserve"> </w:t>
      </w:r>
      <w:proofErr w:type="spellStart"/>
      <w:r w:rsidRPr="0093088D">
        <w:t>jawab</w:t>
      </w:r>
      <w:proofErr w:type="spellEnd"/>
      <w:r w:rsidRPr="0093088D">
        <w:t>.”</w:t>
      </w:r>
    </w:p>
    <w:p w14:paraId="512DD7CC" w14:textId="77777777" w:rsidR="00FE2754" w:rsidRPr="0093088D" w:rsidRDefault="00FE2754" w:rsidP="00FE2754">
      <w:pPr>
        <w:spacing w:line="360" w:lineRule="auto"/>
        <w:ind w:firstLine="426"/>
        <w:jc w:val="both"/>
      </w:pPr>
      <w:proofErr w:type="spellStart"/>
      <w:r w:rsidRPr="0093088D">
        <w:t>Peningkatan</w:t>
      </w:r>
      <w:proofErr w:type="spellEnd"/>
      <w:r w:rsidRPr="0093088D">
        <w:t xml:space="preserve"> </w:t>
      </w:r>
      <w:proofErr w:type="spellStart"/>
      <w:r w:rsidRPr="0093088D">
        <w:t>kualitas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 xml:space="preserve"> </w:t>
      </w:r>
      <w:proofErr w:type="spellStart"/>
      <w:r w:rsidRPr="0093088D">
        <w:t>berkaitan</w:t>
      </w:r>
      <w:proofErr w:type="spellEnd"/>
      <w:r w:rsidRPr="0093088D">
        <w:t xml:space="preserve"> </w:t>
      </w:r>
      <w:proofErr w:type="spellStart"/>
      <w:r w:rsidRPr="0093088D">
        <w:t>erat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peran</w:t>
      </w:r>
      <w:proofErr w:type="spellEnd"/>
      <w:r w:rsidRPr="0093088D">
        <w:t xml:space="preserve"> guru </w:t>
      </w:r>
      <w:proofErr w:type="spellStart"/>
      <w:r w:rsidRPr="0093088D">
        <w:t>sebagai</w:t>
      </w:r>
      <w:proofErr w:type="spellEnd"/>
      <w:r w:rsidRPr="0093088D">
        <w:t xml:space="preserve"> </w:t>
      </w:r>
      <w:proofErr w:type="spellStart"/>
      <w:r w:rsidRPr="0093088D">
        <w:t>tenaga</w:t>
      </w:r>
      <w:proofErr w:type="spellEnd"/>
      <w:r w:rsidRPr="0093088D">
        <w:t xml:space="preserve"> </w:t>
      </w:r>
      <w:proofErr w:type="spellStart"/>
      <w:r w:rsidRPr="0093088D">
        <w:t>pendidik</w:t>
      </w:r>
      <w:proofErr w:type="spellEnd"/>
      <w:r w:rsidRPr="0093088D">
        <w:t xml:space="preserve">. Guru </w:t>
      </w:r>
      <w:proofErr w:type="spellStart"/>
      <w:r w:rsidRPr="0093088D">
        <w:t>merupakan</w:t>
      </w:r>
      <w:proofErr w:type="spellEnd"/>
      <w:r w:rsidRPr="0093088D">
        <w:t xml:space="preserve"> </w:t>
      </w:r>
      <w:proofErr w:type="spellStart"/>
      <w:r w:rsidRPr="0093088D">
        <w:t>bagian</w:t>
      </w:r>
      <w:proofErr w:type="spellEnd"/>
      <w:r w:rsidRPr="0093088D">
        <w:t xml:space="preserve"> </w:t>
      </w:r>
      <w:proofErr w:type="spellStart"/>
      <w:r w:rsidRPr="0093088D">
        <w:t>penting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peningkatan</w:t>
      </w:r>
      <w:proofErr w:type="spellEnd"/>
      <w:r w:rsidRPr="0093088D">
        <w:t xml:space="preserve"> </w:t>
      </w:r>
      <w:proofErr w:type="spellStart"/>
      <w:r w:rsidRPr="0093088D">
        <w:t>kualitas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 xml:space="preserve">. Guru </w:t>
      </w:r>
      <w:proofErr w:type="spellStart"/>
      <w:r w:rsidRPr="0093088D">
        <w:t>harus</w:t>
      </w:r>
      <w:proofErr w:type="spellEnd"/>
      <w:r w:rsidRPr="0093088D">
        <w:t xml:space="preserve"> </w:t>
      </w:r>
      <w:proofErr w:type="spellStart"/>
      <w:r w:rsidRPr="0093088D">
        <w:t>menyesuaikan</w:t>
      </w:r>
      <w:proofErr w:type="spellEnd"/>
      <w:r w:rsidRPr="0093088D">
        <w:t xml:space="preserve"> </w:t>
      </w:r>
      <w:proofErr w:type="spellStart"/>
      <w:r w:rsidRPr="0093088D">
        <w:t>bahan</w:t>
      </w:r>
      <w:proofErr w:type="spellEnd"/>
      <w:r w:rsidRPr="0093088D">
        <w:t xml:space="preserve"> </w:t>
      </w:r>
      <w:proofErr w:type="spellStart"/>
      <w:r w:rsidRPr="0093088D">
        <w:t>pengajaran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metode</w:t>
      </w:r>
      <w:proofErr w:type="spellEnd"/>
      <w:r w:rsidRPr="0093088D">
        <w:t xml:space="preserve"> </w:t>
      </w:r>
      <w:proofErr w:type="spellStart"/>
      <w:r w:rsidRPr="0093088D">
        <w:t>pengajaran</w:t>
      </w:r>
      <w:proofErr w:type="spellEnd"/>
      <w:r w:rsidRPr="0093088D">
        <w:t xml:space="preserve"> dan </w:t>
      </w:r>
      <w:proofErr w:type="spellStart"/>
      <w:r w:rsidRPr="0093088D">
        <w:t>mengaktifkan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. Oleh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itu</w:t>
      </w:r>
      <w:proofErr w:type="spellEnd"/>
      <w:r w:rsidRPr="0093088D">
        <w:t xml:space="preserve">, </w:t>
      </w:r>
      <w:proofErr w:type="spellStart"/>
      <w:r w:rsidRPr="0093088D">
        <w:t>tugas</w:t>
      </w:r>
      <w:proofErr w:type="spellEnd"/>
      <w:r w:rsidRPr="0093088D">
        <w:t xml:space="preserve"> guru </w:t>
      </w:r>
      <w:proofErr w:type="spellStart"/>
      <w:r w:rsidRPr="0093088D">
        <w:t>tidaklah</w:t>
      </w:r>
      <w:proofErr w:type="spellEnd"/>
      <w:r w:rsidRPr="0093088D">
        <w:t xml:space="preserve"> </w:t>
      </w:r>
      <w:proofErr w:type="spellStart"/>
      <w:r w:rsidRPr="0093088D">
        <w:t>mudah</w:t>
      </w:r>
      <w:proofErr w:type="spellEnd"/>
      <w:r w:rsidRPr="0093088D">
        <w:t xml:space="preserve"> </w:t>
      </w:r>
      <w:proofErr w:type="spellStart"/>
      <w:r w:rsidRPr="0093088D">
        <w:t>membutuhkan</w:t>
      </w:r>
      <w:proofErr w:type="spellEnd"/>
      <w:r w:rsidRPr="0093088D">
        <w:t xml:space="preserve"> </w:t>
      </w:r>
      <w:proofErr w:type="spellStart"/>
      <w:r w:rsidRPr="0093088D">
        <w:t>pengetahuan</w:t>
      </w:r>
      <w:proofErr w:type="spellEnd"/>
      <w:r w:rsidRPr="0093088D">
        <w:t xml:space="preserve"> dan </w:t>
      </w:r>
      <w:proofErr w:type="spellStart"/>
      <w:r w:rsidRPr="0093088D">
        <w:t>pengalaman</w:t>
      </w:r>
      <w:proofErr w:type="spellEnd"/>
      <w:r w:rsidRPr="0093088D">
        <w:t>.</w:t>
      </w:r>
    </w:p>
    <w:p w14:paraId="66BC9F99" w14:textId="77777777" w:rsidR="00FE2754" w:rsidRPr="0093088D" w:rsidRDefault="00FE2754" w:rsidP="00FE2754">
      <w:pPr>
        <w:spacing w:line="360" w:lineRule="auto"/>
        <w:ind w:firstLine="426"/>
        <w:jc w:val="both"/>
      </w:pPr>
      <w:r w:rsidRPr="0093088D">
        <w:t xml:space="preserve">Selain guru </w:t>
      </w:r>
      <w:proofErr w:type="spellStart"/>
      <w:r w:rsidRPr="0093088D">
        <w:t>unsur</w:t>
      </w:r>
      <w:proofErr w:type="spellEnd"/>
      <w:r w:rsidRPr="0093088D">
        <w:t xml:space="preserve"> </w:t>
      </w:r>
      <w:proofErr w:type="spellStart"/>
      <w:r w:rsidRPr="0093088D">
        <w:t>terpenting</w:t>
      </w:r>
      <w:proofErr w:type="spellEnd"/>
      <w:r w:rsidRPr="0093088D">
        <w:t xml:space="preserve"> yang </w:t>
      </w:r>
      <w:proofErr w:type="spellStart"/>
      <w:r w:rsidRPr="0093088D">
        <w:t>terdapat</w:t>
      </w:r>
      <w:proofErr w:type="spellEnd"/>
      <w:r w:rsidRPr="0093088D">
        <w:t xml:space="preserve"> di </w:t>
      </w:r>
      <w:proofErr w:type="spellStart"/>
      <w:r w:rsidRPr="0093088D">
        <w:t>sekolah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. </w:t>
      </w:r>
      <w:proofErr w:type="spellStart"/>
      <w:r w:rsidRPr="0093088D">
        <w:t>Tanpa</w:t>
      </w:r>
      <w:proofErr w:type="spellEnd"/>
      <w:r w:rsidRPr="0093088D">
        <w:t xml:space="preserve"> </w:t>
      </w:r>
      <w:proofErr w:type="spellStart"/>
      <w:r w:rsidRPr="0093088D">
        <w:t>kedua</w:t>
      </w:r>
      <w:proofErr w:type="spellEnd"/>
      <w:r w:rsidRPr="0093088D">
        <w:t xml:space="preserve"> </w:t>
      </w:r>
      <w:proofErr w:type="spellStart"/>
      <w:r w:rsidRPr="0093088D">
        <w:t>unsur</w:t>
      </w:r>
      <w:proofErr w:type="spellEnd"/>
      <w:r w:rsidRPr="0093088D">
        <w:t xml:space="preserve"> </w:t>
      </w:r>
      <w:proofErr w:type="spellStart"/>
      <w:r w:rsidRPr="0093088D">
        <w:t>itu</w:t>
      </w:r>
      <w:proofErr w:type="spellEnd"/>
      <w:r w:rsidRPr="0093088D">
        <w:t xml:space="preserve"> </w:t>
      </w:r>
      <w:proofErr w:type="spellStart"/>
      <w:r w:rsidRPr="0093088D">
        <w:t>maka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akan</w:t>
      </w:r>
      <w:proofErr w:type="spellEnd"/>
      <w:r w:rsidRPr="0093088D">
        <w:t xml:space="preserve"> </w:t>
      </w:r>
      <w:proofErr w:type="spellStart"/>
      <w:r w:rsidRPr="0093088D">
        <w:t>terjadi</w:t>
      </w:r>
      <w:proofErr w:type="spellEnd"/>
      <w:r w:rsidRPr="0093088D">
        <w:t xml:space="preserve"> proses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mengajar</w:t>
      </w:r>
      <w:proofErr w:type="spellEnd"/>
      <w:r w:rsidRPr="0093088D">
        <w:t xml:space="preserve">. Guru </w:t>
      </w:r>
      <w:proofErr w:type="spellStart"/>
      <w:r w:rsidRPr="0093088D">
        <w:t>sebagai</w:t>
      </w:r>
      <w:proofErr w:type="spellEnd"/>
      <w:r w:rsidRPr="0093088D">
        <w:t xml:space="preserve"> </w:t>
      </w:r>
      <w:proofErr w:type="spellStart"/>
      <w:r w:rsidRPr="0093088D">
        <w:t>tenaga</w:t>
      </w:r>
      <w:proofErr w:type="spellEnd"/>
      <w:r w:rsidRPr="0093088D">
        <w:t xml:space="preserve"> </w:t>
      </w:r>
      <w:proofErr w:type="spellStart"/>
      <w:r w:rsidRPr="0093088D">
        <w:t>pendidik</w:t>
      </w:r>
      <w:proofErr w:type="spellEnd"/>
      <w:r w:rsidRPr="0093088D">
        <w:t xml:space="preserve"> </w:t>
      </w:r>
      <w:proofErr w:type="spellStart"/>
      <w:r w:rsidRPr="0093088D">
        <w:t>harus</w:t>
      </w:r>
      <w:proofErr w:type="spellEnd"/>
      <w:r w:rsidRPr="0093088D">
        <w:t xml:space="preserve"> </w:t>
      </w:r>
      <w:proofErr w:type="spellStart"/>
      <w:r w:rsidRPr="0093088D">
        <w:t>mampu</w:t>
      </w:r>
      <w:proofErr w:type="spellEnd"/>
      <w:r w:rsidRPr="0093088D">
        <w:t xml:space="preserve"> </w:t>
      </w:r>
      <w:proofErr w:type="spellStart"/>
      <w:r w:rsidRPr="0093088D">
        <w:t>memiliki</w:t>
      </w:r>
      <w:proofErr w:type="spellEnd"/>
      <w:r w:rsidRPr="0093088D">
        <w:t xml:space="preserve"> model dan </w:t>
      </w:r>
      <w:proofErr w:type="spellStart"/>
      <w:r w:rsidRPr="0093088D">
        <w:t>metode</w:t>
      </w:r>
      <w:proofErr w:type="spellEnd"/>
      <w:r w:rsidRPr="0093088D">
        <w:t xml:space="preserve"> </w:t>
      </w:r>
      <w:proofErr w:type="spellStart"/>
      <w:r w:rsidRPr="0093088D">
        <w:t>mengajar</w:t>
      </w:r>
      <w:proofErr w:type="spellEnd"/>
      <w:r w:rsidRPr="0093088D">
        <w:t xml:space="preserve"> </w:t>
      </w:r>
      <w:proofErr w:type="spellStart"/>
      <w:r w:rsidRPr="0093088D">
        <w:t>sesuai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situasi</w:t>
      </w:r>
      <w:proofErr w:type="spellEnd"/>
      <w:r w:rsidRPr="0093088D">
        <w:t xml:space="preserve"> dan </w:t>
      </w:r>
      <w:proofErr w:type="spellStart"/>
      <w:r w:rsidRPr="0093088D">
        <w:t>kondisi</w:t>
      </w:r>
      <w:proofErr w:type="spellEnd"/>
      <w:r w:rsidRPr="0093088D">
        <w:t xml:space="preserve"> </w:t>
      </w:r>
      <w:proofErr w:type="spellStart"/>
      <w:r w:rsidRPr="0093088D">
        <w:t>kelas</w:t>
      </w:r>
      <w:proofErr w:type="spellEnd"/>
      <w:r w:rsidRPr="0093088D">
        <w:t xml:space="preserve"> </w:t>
      </w:r>
      <w:proofErr w:type="spellStart"/>
      <w:r w:rsidRPr="0093088D">
        <w:t>serta</w:t>
      </w:r>
      <w:proofErr w:type="spellEnd"/>
      <w:r w:rsidRPr="0093088D">
        <w:t xml:space="preserve"> </w:t>
      </w:r>
      <w:proofErr w:type="spellStart"/>
      <w:r w:rsidRPr="0093088D">
        <w:t>mampu</w:t>
      </w:r>
      <w:proofErr w:type="spellEnd"/>
      <w:r w:rsidRPr="0093088D">
        <w:t xml:space="preserve"> </w:t>
      </w:r>
      <w:proofErr w:type="spellStart"/>
      <w:r w:rsidRPr="0093088D">
        <w:t>mengajarkan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 xml:space="preserve"> yang </w:t>
      </w:r>
      <w:proofErr w:type="spellStart"/>
      <w:r w:rsidRPr="0093088D">
        <w:t>akan</w:t>
      </w:r>
      <w:proofErr w:type="spellEnd"/>
      <w:r w:rsidRPr="0093088D">
        <w:t xml:space="preserve"> </w:t>
      </w:r>
      <w:proofErr w:type="spellStart"/>
      <w:r w:rsidRPr="0093088D">
        <w:t>disampaikan</w:t>
      </w:r>
      <w:proofErr w:type="spellEnd"/>
      <w:r w:rsidRPr="0093088D">
        <w:t xml:space="preserve"> </w:t>
      </w:r>
      <w:proofErr w:type="spellStart"/>
      <w:r w:rsidRPr="0093088D">
        <w:t>kepada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>.</w:t>
      </w:r>
    </w:p>
    <w:p w14:paraId="6D439F66" w14:textId="77777777" w:rsidR="00FE2754" w:rsidRPr="0093088D" w:rsidRDefault="00FE2754" w:rsidP="00FE2754">
      <w:pPr>
        <w:spacing w:line="360" w:lineRule="auto"/>
        <w:ind w:firstLine="426"/>
        <w:jc w:val="both"/>
      </w:pPr>
      <w:proofErr w:type="spellStart"/>
      <w:r w:rsidRPr="0093088D">
        <w:t>Perguruan</w:t>
      </w:r>
      <w:proofErr w:type="spellEnd"/>
      <w:r w:rsidRPr="0093088D">
        <w:t xml:space="preserve"> </w:t>
      </w:r>
      <w:proofErr w:type="spellStart"/>
      <w:r w:rsidRPr="0093088D">
        <w:t>tinggi</w:t>
      </w:r>
      <w:proofErr w:type="spellEnd"/>
      <w:r w:rsidRPr="0093088D">
        <w:t xml:space="preserve"> </w:t>
      </w:r>
      <w:proofErr w:type="spellStart"/>
      <w:r w:rsidRPr="0093088D">
        <w:t>dituntut</w:t>
      </w:r>
      <w:proofErr w:type="spellEnd"/>
      <w:r w:rsidRPr="0093088D">
        <w:t xml:space="preserve"> </w:t>
      </w:r>
      <w:proofErr w:type="spellStart"/>
      <w:r w:rsidRPr="0093088D">
        <w:t>memberikan</w:t>
      </w:r>
      <w:proofErr w:type="spellEnd"/>
      <w:r w:rsidRPr="0093088D">
        <w:t xml:space="preserve"> </w:t>
      </w:r>
      <w:proofErr w:type="spellStart"/>
      <w:r w:rsidRPr="0093088D">
        <w:t>kualitas</w:t>
      </w:r>
      <w:proofErr w:type="spellEnd"/>
      <w:r w:rsidRPr="0093088D">
        <w:t xml:space="preserve"> </w:t>
      </w:r>
      <w:proofErr w:type="spellStart"/>
      <w:r w:rsidRPr="0093088D">
        <w:t>lulusan</w:t>
      </w:r>
      <w:proofErr w:type="spellEnd"/>
      <w:r w:rsidRPr="0093088D">
        <w:t xml:space="preserve"> </w:t>
      </w:r>
      <w:proofErr w:type="spellStart"/>
      <w:r w:rsidRPr="0093088D">
        <w:t>sumber</w:t>
      </w:r>
      <w:proofErr w:type="spellEnd"/>
      <w:r w:rsidRPr="0093088D">
        <w:t xml:space="preserve"> </w:t>
      </w:r>
      <w:proofErr w:type="spellStart"/>
      <w:r w:rsidRPr="0093088D">
        <w:t>daya</w:t>
      </w:r>
      <w:proofErr w:type="spellEnd"/>
      <w:r w:rsidRPr="0093088D">
        <w:t xml:space="preserve"> </w:t>
      </w:r>
      <w:proofErr w:type="spellStart"/>
      <w:r w:rsidRPr="0093088D">
        <w:t>manusia</w:t>
      </w:r>
      <w:proofErr w:type="spellEnd"/>
      <w:r w:rsidRPr="0093088D">
        <w:t xml:space="preserve"> yang </w:t>
      </w:r>
      <w:proofErr w:type="spellStart"/>
      <w:r w:rsidRPr="0093088D">
        <w:t>berkualitas</w:t>
      </w:r>
      <w:proofErr w:type="spellEnd"/>
      <w:r w:rsidRPr="0093088D">
        <w:t xml:space="preserve"> agar </w:t>
      </w:r>
      <w:proofErr w:type="spellStart"/>
      <w:r w:rsidRPr="0093088D">
        <w:t>pendidikan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menghasilkan</w:t>
      </w:r>
      <w:proofErr w:type="spellEnd"/>
      <w:r w:rsidRPr="0093088D">
        <w:t xml:space="preserve"> </w:t>
      </w:r>
      <w:proofErr w:type="spellStart"/>
      <w:r w:rsidRPr="0093088D">
        <w:t>generasi</w:t>
      </w:r>
      <w:proofErr w:type="spellEnd"/>
      <w:r w:rsidRPr="0093088D">
        <w:t xml:space="preserve"> yang </w:t>
      </w:r>
      <w:proofErr w:type="spellStart"/>
      <w:r w:rsidRPr="0093088D">
        <w:t>unggul</w:t>
      </w:r>
      <w:proofErr w:type="spellEnd"/>
      <w:r w:rsidRPr="0093088D">
        <w:t xml:space="preserve">. </w:t>
      </w:r>
      <w:proofErr w:type="spellStart"/>
      <w:r w:rsidRPr="0093088D">
        <w:t>Generasi</w:t>
      </w:r>
      <w:proofErr w:type="spellEnd"/>
      <w:r w:rsidRPr="0093088D">
        <w:t xml:space="preserve"> </w:t>
      </w:r>
      <w:proofErr w:type="spellStart"/>
      <w:r w:rsidRPr="0093088D">
        <w:t>unggul</w:t>
      </w:r>
      <w:proofErr w:type="spellEnd"/>
      <w:r w:rsidRPr="0093088D">
        <w:t xml:space="preserve"> </w:t>
      </w:r>
      <w:proofErr w:type="spellStart"/>
      <w:r w:rsidRPr="0093088D">
        <w:t>tersebut</w:t>
      </w:r>
      <w:proofErr w:type="spellEnd"/>
      <w:r w:rsidRPr="0093088D">
        <w:t xml:space="preserve"> </w:t>
      </w:r>
      <w:proofErr w:type="spellStart"/>
      <w:r w:rsidRPr="0093088D">
        <w:t>dihasilkan</w:t>
      </w:r>
      <w:proofErr w:type="spellEnd"/>
      <w:r w:rsidRPr="0093088D">
        <w:t xml:space="preserve"> oleh </w:t>
      </w:r>
      <w:proofErr w:type="spellStart"/>
      <w:r w:rsidRPr="0093088D">
        <w:t>pendidikan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guru-guru yang </w:t>
      </w:r>
      <w:proofErr w:type="spellStart"/>
      <w:r w:rsidRPr="0093088D">
        <w:t>unggul</w:t>
      </w:r>
      <w:proofErr w:type="spellEnd"/>
      <w:r w:rsidRPr="0093088D">
        <w:t>/</w:t>
      </w:r>
      <w:proofErr w:type="spellStart"/>
      <w:r w:rsidRPr="0093088D">
        <w:t>bermutu</w:t>
      </w:r>
      <w:proofErr w:type="spellEnd"/>
      <w:r w:rsidRPr="0093088D">
        <w:t xml:space="preserve">. </w:t>
      </w:r>
      <w:proofErr w:type="spellStart"/>
      <w:r w:rsidRPr="0093088D">
        <w:t>Menurut</w:t>
      </w:r>
      <w:proofErr w:type="spellEnd"/>
      <w:r w:rsidRPr="0093088D">
        <w:t xml:space="preserve"> </w:t>
      </w:r>
      <w:proofErr w:type="spellStart"/>
      <w:r w:rsidRPr="0093088D">
        <w:t>peraturan</w:t>
      </w:r>
      <w:proofErr w:type="spellEnd"/>
      <w:r w:rsidRPr="0093088D">
        <w:t xml:space="preserve"> Menteri Riset, </w:t>
      </w:r>
      <w:proofErr w:type="spellStart"/>
      <w:r w:rsidRPr="0093088D">
        <w:t>Teknologi</w:t>
      </w:r>
      <w:proofErr w:type="spellEnd"/>
      <w:r w:rsidRPr="0093088D">
        <w:t xml:space="preserve">, dan Pendidikan Tinggi Republik Indonesia No. 55 </w:t>
      </w:r>
      <w:proofErr w:type="spellStart"/>
      <w:r w:rsidRPr="0093088D">
        <w:t>tahun</w:t>
      </w:r>
      <w:proofErr w:type="spellEnd"/>
      <w:r w:rsidRPr="0093088D">
        <w:t xml:space="preserve"> 2017 </w:t>
      </w:r>
      <w:proofErr w:type="spellStart"/>
      <w:r w:rsidRPr="0093088D">
        <w:t>Tentang</w:t>
      </w:r>
      <w:proofErr w:type="spellEnd"/>
      <w:r w:rsidRPr="0093088D">
        <w:t xml:space="preserve"> </w:t>
      </w:r>
      <w:proofErr w:type="spellStart"/>
      <w:r w:rsidRPr="0093088D">
        <w:t>Standar</w:t>
      </w:r>
      <w:proofErr w:type="spellEnd"/>
      <w:r w:rsidRPr="0093088D">
        <w:t xml:space="preserve"> Pendidikan Guru, </w:t>
      </w:r>
      <w:proofErr w:type="spellStart"/>
      <w:r w:rsidRPr="0093088D">
        <w:t>mata</w:t>
      </w:r>
      <w:proofErr w:type="spellEnd"/>
      <w:r w:rsidRPr="0093088D">
        <w:t xml:space="preserve"> </w:t>
      </w:r>
      <w:proofErr w:type="spellStart"/>
      <w:r w:rsidRPr="0093088D">
        <w:t>kuliah</w:t>
      </w:r>
      <w:proofErr w:type="spellEnd"/>
      <w:r w:rsidRPr="0093088D">
        <w:t xml:space="preserve"> </w:t>
      </w:r>
      <w:proofErr w:type="spellStart"/>
      <w:r w:rsidRPr="0093088D">
        <w:t>Pengenalan</w:t>
      </w:r>
      <w:proofErr w:type="spellEnd"/>
      <w:r w:rsidRPr="0093088D">
        <w:t xml:space="preserve"> </w:t>
      </w:r>
      <w:proofErr w:type="spellStart"/>
      <w:r w:rsidRPr="0093088D">
        <w:t>Lapangan</w:t>
      </w:r>
      <w:proofErr w:type="spellEnd"/>
      <w:r w:rsidRPr="0093088D">
        <w:t xml:space="preserve"> </w:t>
      </w:r>
      <w:proofErr w:type="spellStart"/>
      <w:r w:rsidRPr="0093088D">
        <w:t>Persekolahan</w:t>
      </w:r>
      <w:proofErr w:type="spellEnd"/>
      <w:r w:rsidRPr="0093088D">
        <w:t xml:space="preserve"> (PLP) </w:t>
      </w:r>
      <w:proofErr w:type="spellStart"/>
      <w:r w:rsidRPr="0093088D">
        <w:t>adalah</w:t>
      </w:r>
      <w:proofErr w:type="spellEnd"/>
      <w:r w:rsidRPr="0093088D">
        <w:t xml:space="preserve"> proses </w:t>
      </w:r>
      <w:proofErr w:type="spellStart"/>
      <w:r w:rsidRPr="0093088D">
        <w:t>pengamatan</w:t>
      </w:r>
      <w:proofErr w:type="spellEnd"/>
      <w:r w:rsidRPr="0093088D">
        <w:t>/</w:t>
      </w:r>
      <w:proofErr w:type="spellStart"/>
      <w:r w:rsidRPr="0093088D">
        <w:t>observasi</w:t>
      </w:r>
      <w:proofErr w:type="spellEnd"/>
      <w:r w:rsidRPr="0093088D">
        <w:t xml:space="preserve"> dan </w:t>
      </w:r>
      <w:proofErr w:type="spellStart"/>
      <w:r w:rsidRPr="0093088D">
        <w:t>pemagangan</w:t>
      </w:r>
      <w:proofErr w:type="spellEnd"/>
      <w:r w:rsidRPr="0093088D">
        <w:t xml:space="preserve"> yang </w:t>
      </w:r>
      <w:proofErr w:type="spellStart"/>
      <w:r w:rsidRPr="0093088D">
        <w:t>dilakukan</w:t>
      </w:r>
      <w:proofErr w:type="spellEnd"/>
      <w:r w:rsidRPr="0093088D">
        <w:t xml:space="preserve"> oleh </w:t>
      </w:r>
      <w:proofErr w:type="spellStart"/>
      <w:r w:rsidRPr="0093088D">
        <w:t>mahasiswaprogram</w:t>
      </w:r>
      <w:proofErr w:type="spellEnd"/>
      <w:r w:rsidRPr="0093088D">
        <w:t xml:space="preserve"> </w:t>
      </w:r>
      <w:proofErr w:type="spellStart"/>
      <w:r w:rsidRPr="0093088D">
        <w:t>sarjana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mempelajari</w:t>
      </w:r>
      <w:proofErr w:type="spellEnd"/>
      <w:r w:rsidRPr="0093088D">
        <w:t xml:space="preserve"> </w:t>
      </w:r>
      <w:proofErr w:type="spellStart"/>
      <w:r w:rsidRPr="0093088D">
        <w:t>aspek-aspek</w:t>
      </w:r>
      <w:proofErr w:type="spellEnd"/>
      <w:r w:rsidRPr="0093088D">
        <w:t xml:space="preserve"> </w:t>
      </w:r>
      <w:proofErr w:type="spellStart"/>
      <w:r w:rsidRPr="0093088D">
        <w:t>pembelajaran</w:t>
      </w:r>
      <w:proofErr w:type="spellEnd"/>
      <w:r w:rsidRPr="0093088D">
        <w:t xml:space="preserve"> dan </w:t>
      </w:r>
      <w:proofErr w:type="spellStart"/>
      <w:r w:rsidRPr="0093088D">
        <w:t>pengeloaan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 xml:space="preserve"> di </w:t>
      </w:r>
      <w:proofErr w:type="spellStart"/>
      <w:r w:rsidRPr="0093088D">
        <w:t>satuan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>.</w:t>
      </w:r>
    </w:p>
    <w:p w14:paraId="5646FEB2" w14:textId="77777777" w:rsidR="00FE2754" w:rsidRPr="0093088D" w:rsidRDefault="00FE2754" w:rsidP="00FE2754">
      <w:pPr>
        <w:spacing w:line="360" w:lineRule="auto"/>
        <w:ind w:firstLine="426"/>
        <w:jc w:val="both"/>
      </w:pPr>
      <w:r w:rsidRPr="0093088D">
        <w:t xml:space="preserve">Pada </w:t>
      </w:r>
      <w:proofErr w:type="spellStart"/>
      <w:r w:rsidRPr="0093088D">
        <w:t>dasarnya</w:t>
      </w:r>
      <w:proofErr w:type="spellEnd"/>
      <w:r w:rsidRPr="0093088D">
        <w:t xml:space="preserve"> Program </w:t>
      </w:r>
      <w:proofErr w:type="spellStart"/>
      <w:r w:rsidRPr="0093088D">
        <w:t>Pengenalan</w:t>
      </w:r>
      <w:proofErr w:type="spellEnd"/>
      <w:r w:rsidRPr="0093088D">
        <w:t xml:space="preserve"> </w:t>
      </w:r>
      <w:proofErr w:type="spellStart"/>
      <w:r w:rsidRPr="0093088D">
        <w:t>Lapangan</w:t>
      </w:r>
      <w:proofErr w:type="spellEnd"/>
      <w:r w:rsidRPr="0093088D">
        <w:t xml:space="preserve"> </w:t>
      </w:r>
      <w:proofErr w:type="spellStart"/>
      <w:r w:rsidRPr="0093088D">
        <w:t>Persekolahan</w:t>
      </w:r>
      <w:proofErr w:type="spellEnd"/>
      <w:r w:rsidRPr="0093088D">
        <w:t xml:space="preserve"> (PLP) </w:t>
      </w:r>
      <w:proofErr w:type="spellStart"/>
      <w:r w:rsidRPr="0093088D">
        <w:t>merupakan</w:t>
      </w:r>
      <w:proofErr w:type="spellEnd"/>
      <w:r w:rsidRPr="0093088D">
        <w:t xml:space="preserve"> </w:t>
      </w:r>
      <w:proofErr w:type="spellStart"/>
      <w:r w:rsidRPr="0093088D">
        <w:t>suatu</w:t>
      </w:r>
      <w:proofErr w:type="spellEnd"/>
      <w:r w:rsidRPr="0093088D">
        <w:t xml:space="preserve"> </w:t>
      </w:r>
      <w:proofErr w:type="spellStart"/>
      <w:r w:rsidRPr="0093088D">
        <w:t>kegiatan</w:t>
      </w:r>
      <w:proofErr w:type="spellEnd"/>
      <w:r w:rsidRPr="0093088D">
        <w:t xml:space="preserve"> </w:t>
      </w:r>
      <w:proofErr w:type="spellStart"/>
      <w:r w:rsidRPr="0093088D">
        <w:t>akademik</w:t>
      </w:r>
      <w:proofErr w:type="spellEnd"/>
      <w:r w:rsidRPr="0093088D">
        <w:t xml:space="preserve"> </w:t>
      </w:r>
      <w:proofErr w:type="spellStart"/>
      <w:r w:rsidRPr="0093088D">
        <w:t>intrakurikuler</w:t>
      </w:r>
      <w:proofErr w:type="spellEnd"/>
      <w:r w:rsidRPr="0093088D">
        <w:t xml:space="preserve"> yang </w:t>
      </w:r>
      <w:proofErr w:type="spellStart"/>
      <w:r w:rsidRPr="0093088D">
        <w:t>mencakup</w:t>
      </w:r>
      <w:proofErr w:type="spellEnd"/>
      <w:r w:rsidRPr="0093088D">
        <w:t xml:space="preserve"> </w:t>
      </w:r>
      <w:proofErr w:type="spellStart"/>
      <w:r w:rsidRPr="0093088D">
        <w:t>pengenalan</w:t>
      </w:r>
      <w:proofErr w:type="spellEnd"/>
      <w:r w:rsidRPr="0093088D">
        <w:t xml:space="preserve"> </w:t>
      </w:r>
      <w:proofErr w:type="spellStart"/>
      <w:r w:rsidRPr="0093088D">
        <w:t>lapangan</w:t>
      </w:r>
      <w:proofErr w:type="spellEnd"/>
      <w:r w:rsidRPr="0093088D">
        <w:t xml:space="preserve">, </w:t>
      </w:r>
      <w:proofErr w:type="spellStart"/>
      <w:r w:rsidRPr="0093088D">
        <w:t>latihan</w:t>
      </w:r>
      <w:proofErr w:type="spellEnd"/>
      <w:r w:rsidRPr="0093088D">
        <w:t xml:space="preserve"> </w:t>
      </w:r>
      <w:proofErr w:type="spellStart"/>
      <w:r w:rsidRPr="0093088D">
        <w:t>mengajar</w:t>
      </w:r>
      <w:proofErr w:type="spellEnd"/>
      <w:r w:rsidRPr="0093088D">
        <w:t xml:space="preserve">, dan </w:t>
      </w:r>
      <w:proofErr w:type="spellStart"/>
      <w:r w:rsidRPr="0093088D">
        <w:t>tugas-tugas</w:t>
      </w:r>
      <w:proofErr w:type="spellEnd"/>
      <w:r w:rsidRPr="0093088D">
        <w:t xml:space="preserve"> </w:t>
      </w:r>
      <w:proofErr w:type="spellStart"/>
      <w:r w:rsidRPr="0093088D">
        <w:t>kependidikan</w:t>
      </w:r>
      <w:proofErr w:type="spellEnd"/>
      <w:r w:rsidRPr="0093088D">
        <w:t xml:space="preserve"> </w:t>
      </w:r>
      <w:proofErr w:type="spellStart"/>
      <w:r w:rsidRPr="0093088D">
        <w:t>lainnya</w:t>
      </w:r>
      <w:proofErr w:type="spellEnd"/>
      <w:r w:rsidRPr="0093088D">
        <w:t xml:space="preserve"> </w:t>
      </w:r>
      <w:proofErr w:type="spellStart"/>
      <w:r w:rsidRPr="0093088D">
        <w:t>secara</w:t>
      </w:r>
      <w:proofErr w:type="spellEnd"/>
      <w:r w:rsidRPr="0093088D">
        <w:t xml:space="preserve"> </w:t>
      </w:r>
      <w:proofErr w:type="spellStart"/>
      <w:r w:rsidRPr="0093088D">
        <w:t>terbimbing</w:t>
      </w:r>
      <w:proofErr w:type="spellEnd"/>
      <w:r w:rsidRPr="0093088D">
        <w:t xml:space="preserve">, </w:t>
      </w:r>
      <w:proofErr w:type="spellStart"/>
      <w:r w:rsidRPr="0093088D">
        <w:t>terarah</w:t>
      </w:r>
      <w:proofErr w:type="spellEnd"/>
      <w:r w:rsidRPr="0093088D">
        <w:t xml:space="preserve">, dan </w:t>
      </w:r>
      <w:proofErr w:type="spellStart"/>
      <w:r w:rsidRPr="0093088D">
        <w:t>terpadu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memenuhi</w:t>
      </w:r>
      <w:proofErr w:type="spellEnd"/>
      <w:r w:rsidRPr="0093088D">
        <w:t xml:space="preserve"> </w:t>
      </w:r>
      <w:proofErr w:type="spellStart"/>
      <w:r w:rsidRPr="0093088D">
        <w:t>persyaratan</w:t>
      </w:r>
      <w:proofErr w:type="spellEnd"/>
      <w:r w:rsidRPr="0093088D">
        <w:t xml:space="preserve"> </w:t>
      </w:r>
      <w:proofErr w:type="spellStart"/>
      <w:r w:rsidRPr="0093088D">
        <w:t>pembentukan</w:t>
      </w:r>
      <w:proofErr w:type="spellEnd"/>
      <w:r w:rsidRPr="0093088D">
        <w:t xml:space="preserve"> </w:t>
      </w:r>
      <w:proofErr w:type="spellStart"/>
      <w:r w:rsidRPr="0093088D">
        <w:t>tenaga</w:t>
      </w:r>
      <w:proofErr w:type="spellEnd"/>
      <w:r w:rsidRPr="0093088D">
        <w:t xml:space="preserve"> </w:t>
      </w:r>
      <w:proofErr w:type="spellStart"/>
      <w:r w:rsidRPr="0093088D">
        <w:t>profesional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bidang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>.</w:t>
      </w:r>
    </w:p>
    <w:p w14:paraId="7CA5C90E" w14:textId="77777777" w:rsidR="00FE2754" w:rsidRPr="0093088D" w:rsidRDefault="00FE2754" w:rsidP="00FE2754">
      <w:pPr>
        <w:spacing w:line="360" w:lineRule="auto"/>
        <w:ind w:firstLine="426"/>
        <w:jc w:val="both"/>
      </w:pPr>
      <w:r w:rsidRPr="0093088D">
        <w:t xml:space="preserve">Tujuan </w:t>
      </w:r>
      <w:proofErr w:type="spellStart"/>
      <w:r w:rsidRPr="0093088D">
        <w:t>umum</w:t>
      </w:r>
      <w:proofErr w:type="spellEnd"/>
      <w:r w:rsidRPr="0093088D">
        <w:t xml:space="preserve"> PLP </w:t>
      </w:r>
      <w:proofErr w:type="spellStart"/>
      <w:r w:rsidRPr="0093088D">
        <w:t>adalah</w:t>
      </w:r>
      <w:proofErr w:type="spellEnd"/>
      <w:r w:rsidRPr="0093088D">
        <w:t xml:space="preserve"> agar para </w:t>
      </w:r>
      <w:proofErr w:type="spellStart"/>
      <w:r w:rsidRPr="0093088D">
        <w:t>mahasiswa</w:t>
      </w:r>
      <w:proofErr w:type="spellEnd"/>
      <w:r w:rsidRPr="0093088D">
        <w:t xml:space="preserve"> (</w:t>
      </w:r>
      <w:proofErr w:type="spellStart"/>
      <w:r w:rsidRPr="0093088D">
        <w:t>praktikan</w:t>
      </w:r>
      <w:proofErr w:type="spellEnd"/>
      <w:r w:rsidRPr="0093088D">
        <w:t xml:space="preserve">) </w:t>
      </w:r>
      <w:proofErr w:type="spellStart"/>
      <w:r w:rsidRPr="0093088D">
        <w:t>mendapatkan</w:t>
      </w:r>
      <w:proofErr w:type="spellEnd"/>
      <w:r w:rsidRPr="0093088D">
        <w:t xml:space="preserve"> </w:t>
      </w:r>
      <w:proofErr w:type="spellStart"/>
      <w:r w:rsidRPr="0093088D">
        <w:t>pengalaman</w:t>
      </w:r>
      <w:proofErr w:type="spellEnd"/>
      <w:r w:rsidRPr="0093088D">
        <w:t xml:space="preserve"> </w:t>
      </w:r>
      <w:proofErr w:type="spellStart"/>
      <w:r w:rsidRPr="0093088D">
        <w:t>kependidikan</w:t>
      </w:r>
      <w:proofErr w:type="spellEnd"/>
      <w:r w:rsidRPr="0093088D">
        <w:t xml:space="preserve"> </w:t>
      </w:r>
      <w:proofErr w:type="spellStart"/>
      <w:r w:rsidRPr="0093088D">
        <w:t>secara</w:t>
      </w:r>
      <w:proofErr w:type="spellEnd"/>
      <w:r w:rsidRPr="0093088D">
        <w:t xml:space="preserve"> </w:t>
      </w:r>
      <w:proofErr w:type="spellStart"/>
      <w:r w:rsidRPr="0093088D">
        <w:t>faktual</w:t>
      </w:r>
      <w:proofErr w:type="spellEnd"/>
      <w:r w:rsidRPr="0093088D">
        <w:t xml:space="preserve"> di </w:t>
      </w:r>
      <w:proofErr w:type="spellStart"/>
      <w:r w:rsidRPr="0093088D">
        <w:t>lapangan</w:t>
      </w:r>
      <w:proofErr w:type="spellEnd"/>
      <w:r w:rsidRPr="0093088D">
        <w:t xml:space="preserve">, </w:t>
      </w:r>
      <w:proofErr w:type="spellStart"/>
      <w:r w:rsidRPr="0093088D">
        <w:t>sebagai</w:t>
      </w:r>
      <w:proofErr w:type="spellEnd"/>
      <w:r w:rsidRPr="0093088D">
        <w:t xml:space="preserve"> </w:t>
      </w:r>
      <w:proofErr w:type="spellStart"/>
      <w:r w:rsidRPr="0093088D">
        <w:t>wahana</w:t>
      </w:r>
      <w:proofErr w:type="spellEnd"/>
      <w:r w:rsidRPr="0093088D">
        <w:t xml:space="preserve"> </w:t>
      </w:r>
      <w:proofErr w:type="spellStart"/>
      <w:r w:rsidRPr="0093088D">
        <w:t>terbentuknya</w:t>
      </w:r>
      <w:proofErr w:type="spellEnd"/>
      <w:r w:rsidRPr="0093088D">
        <w:t xml:space="preserve"> </w:t>
      </w:r>
      <w:proofErr w:type="spellStart"/>
      <w:r w:rsidRPr="0093088D">
        <w:t>tenaga</w:t>
      </w:r>
      <w:proofErr w:type="spellEnd"/>
      <w:r w:rsidRPr="0093088D">
        <w:t xml:space="preserve"> </w:t>
      </w:r>
      <w:proofErr w:type="spellStart"/>
      <w:r w:rsidRPr="0093088D">
        <w:t>kependidikan</w:t>
      </w:r>
      <w:proofErr w:type="spellEnd"/>
      <w:r w:rsidRPr="0093088D">
        <w:t xml:space="preserve"> yang </w:t>
      </w:r>
      <w:proofErr w:type="spellStart"/>
      <w:r w:rsidRPr="0093088D">
        <w:t>profesional</w:t>
      </w:r>
      <w:proofErr w:type="spellEnd"/>
      <w:r w:rsidRPr="0093088D">
        <w:t xml:space="preserve">. </w:t>
      </w:r>
      <w:proofErr w:type="spellStart"/>
      <w:r w:rsidRPr="0093088D">
        <w:t>Pengalaman</w:t>
      </w:r>
      <w:proofErr w:type="spellEnd"/>
      <w:r w:rsidRPr="0093088D">
        <w:t xml:space="preserve"> yang </w:t>
      </w:r>
      <w:proofErr w:type="spellStart"/>
      <w:r w:rsidRPr="0093088D">
        <w:t>dimaksud</w:t>
      </w:r>
      <w:proofErr w:type="spellEnd"/>
      <w:r w:rsidRPr="0093088D">
        <w:t xml:space="preserve"> </w:t>
      </w:r>
      <w:proofErr w:type="spellStart"/>
      <w:r w:rsidRPr="0093088D">
        <w:t>meliputi</w:t>
      </w:r>
      <w:proofErr w:type="spellEnd"/>
      <w:r w:rsidRPr="0093088D">
        <w:t xml:space="preserve"> </w:t>
      </w:r>
      <w:proofErr w:type="spellStart"/>
      <w:r w:rsidRPr="0093088D">
        <w:t>pengetahuan</w:t>
      </w:r>
      <w:proofErr w:type="spellEnd"/>
      <w:r w:rsidRPr="0093088D">
        <w:t xml:space="preserve">, </w:t>
      </w:r>
      <w:proofErr w:type="spellStart"/>
      <w:r w:rsidRPr="0093088D">
        <w:t>sikap</w:t>
      </w:r>
      <w:proofErr w:type="spellEnd"/>
      <w:r w:rsidRPr="0093088D">
        <w:t xml:space="preserve">, dan </w:t>
      </w:r>
      <w:proofErr w:type="spellStart"/>
      <w:r w:rsidRPr="0093088D">
        <w:t>keterampilan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profesi</w:t>
      </w:r>
      <w:proofErr w:type="spellEnd"/>
      <w:r w:rsidRPr="0093088D">
        <w:t xml:space="preserve"> </w:t>
      </w:r>
      <w:proofErr w:type="spellStart"/>
      <w:r w:rsidRPr="0093088D">
        <w:t>sebagai</w:t>
      </w:r>
      <w:proofErr w:type="spellEnd"/>
      <w:r w:rsidRPr="0093088D">
        <w:t xml:space="preserve"> </w:t>
      </w:r>
      <w:proofErr w:type="spellStart"/>
      <w:r w:rsidRPr="0093088D">
        <w:t>pendidik</w:t>
      </w:r>
      <w:proofErr w:type="spellEnd"/>
      <w:r w:rsidRPr="0093088D">
        <w:t xml:space="preserve">, </w:t>
      </w:r>
      <w:proofErr w:type="spellStart"/>
      <w:r w:rsidRPr="0093088D">
        <w:t>serta</w:t>
      </w:r>
      <w:proofErr w:type="spellEnd"/>
      <w:r w:rsidRPr="0093088D">
        <w:t xml:space="preserve"> </w:t>
      </w:r>
      <w:proofErr w:type="spellStart"/>
      <w:r w:rsidRPr="0093088D">
        <w:t>mampu</w:t>
      </w:r>
      <w:proofErr w:type="spellEnd"/>
      <w:r w:rsidRPr="0093088D">
        <w:t xml:space="preserve"> </w:t>
      </w:r>
      <w:proofErr w:type="spellStart"/>
      <w:r w:rsidRPr="0093088D">
        <w:t>menerapkannya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penyelenggaraan</w:t>
      </w:r>
      <w:proofErr w:type="spellEnd"/>
      <w:r w:rsidRPr="0093088D">
        <w:t xml:space="preserve"> </w:t>
      </w:r>
      <w:proofErr w:type="spellStart"/>
      <w:r w:rsidRPr="0093088D">
        <w:t>pendidikan</w:t>
      </w:r>
      <w:proofErr w:type="spellEnd"/>
      <w:r w:rsidRPr="0093088D">
        <w:t xml:space="preserve"> dan </w:t>
      </w:r>
      <w:proofErr w:type="spellStart"/>
      <w:r w:rsidRPr="0093088D">
        <w:t>pengajaran</w:t>
      </w:r>
      <w:proofErr w:type="spellEnd"/>
      <w:r w:rsidRPr="0093088D">
        <w:t xml:space="preserve">, </w:t>
      </w:r>
      <w:proofErr w:type="spellStart"/>
      <w:r w:rsidRPr="0093088D">
        <w:t>baik</w:t>
      </w:r>
      <w:proofErr w:type="spellEnd"/>
      <w:r w:rsidRPr="0093088D">
        <w:t xml:space="preserve"> di </w:t>
      </w:r>
      <w:proofErr w:type="spellStart"/>
      <w:r w:rsidRPr="0093088D">
        <w:t>sekolah</w:t>
      </w:r>
      <w:proofErr w:type="spellEnd"/>
      <w:r w:rsidRPr="0093088D">
        <w:t xml:space="preserve"> </w:t>
      </w:r>
      <w:proofErr w:type="spellStart"/>
      <w:r w:rsidRPr="0093088D">
        <w:t>maupun</w:t>
      </w:r>
      <w:proofErr w:type="spellEnd"/>
      <w:r w:rsidRPr="0093088D">
        <w:t xml:space="preserve"> di </w:t>
      </w:r>
      <w:proofErr w:type="spellStart"/>
      <w:r w:rsidRPr="0093088D">
        <w:t>luar</w:t>
      </w:r>
      <w:proofErr w:type="spellEnd"/>
      <w:r w:rsidRPr="0093088D">
        <w:t xml:space="preserve"> </w:t>
      </w:r>
      <w:proofErr w:type="spellStart"/>
      <w:r w:rsidRPr="0093088D">
        <w:t>sekolah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penuh</w:t>
      </w:r>
      <w:proofErr w:type="spellEnd"/>
      <w:r w:rsidRPr="0093088D">
        <w:t xml:space="preserve"> </w:t>
      </w:r>
      <w:proofErr w:type="spellStart"/>
      <w:r w:rsidRPr="0093088D">
        <w:t>tanggung</w:t>
      </w:r>
      <w:proofErr w:type="spellEnd"/>
      <w:r w:rsidRPr="0093088D">
        <w:t xml:space="preserve"> </w:t>
      </w:r>
      <w:proofErr w:type="spellStart"/>
      <w:r w:rsidRPr="0093088D">
        <w:t>jawab</w:t>
      </w:r>
      <w:proofErr w:type="spellEnd"/>
      <w:r w:rsidRPr="0093088D">
        <w:t>.</w:t>
      </w:r>
    </w:p>
    <w:p w14:paraId="7F1F087B" w14:textId="77777777" w:rsidR="00FE2754" w:rsidRPr="0093088D" w:rsidRDefault="00FE2754" w:rsidP="00FE2754">
      <w:pPr>
        <w:spacing w:line="360" w:lineRule="auto"/>
        <w:ind w:firstLine="426"/>
        <w:jc w:val="both"/>
      </w:pPr>
      <w:proofErr w:type="spellStart"/>
      <w:r w:rsidRPr="0093088D">
        <w:t>Menurut</w:t>
      </w:r>
      <w:proofErr w:type="spellEnd"/>
      <w:r w:rsidRPr="0093088D">
        <w:t xml:space="preserve"> (</w:t>
      </w:r>
      <w:proofErr w:type="spellStart"/>
      <w:r w:rsidRPr="0093088D">
        <w:t>Slameto</w:t>
      </w:r>
      <w:proofErr w:type="spellEnd"/>
      <w:r w:rsidRPr="0093088D">
        <w:t>, 2010: 86) “</w:t>
      </w:r>
      <w:proofErr w:type="spellStart"/>
      <w:r w:rsidRPr="0093088D">
        <w:t>Konsentrasi</w:t>
      </w:r>
      <w:proofErr w:type="spellEnd"/>
      <w:r w:rsidRPr="0093088D">
        <w:t xml:space="preserve"> </w:t>
      </w:r>
      <w:proofErr w:type="spellStart"/>
      <w:r w:rsidRPr="0093088D">
        <w:t>adalah</w:t>
      </w:r>
      <w:proofErr w:type="spellEnd"/>
      <w:r w:rsidRPr="0093088D">
        <w:t xml:space="preserve"> </w:t>
      </w:r>
      <w:proofErr w:type="spellStart"/>
      <w:r w:rsidRPr="0093088D">
        <w:t>pemusatan</w:t>
      </w:r>
      <w:proofErr w:type="spellEnd"/>
      <w:r w:rsidRPr="0093088D">
        <w:t xml:space="preserve"> </w:t>
      </w:r>
      <w:proofErr w:type="spellStart"/>
      <w:r w:rsidRPr="0093088D">
        <w:t>pikiran</w:t>
      </w:r>
      <w:proofErr w:type="spellEnd"/>
      <w:r w:rsidRPr="0093088D">
        <w:t xml:space="preserve"> pada </w:t>
      </w:r>
      <w:proofErr w:type="spellStart"/>
      <w:r w:rsidRPr="0093088D">
        <w:t>suatu</w:t>
      </w:r>
      <w:proofErr w:type="spellEnd"/>
      <w:r w:rsidRPr="0093088D">
        <w:t xml:space="preserve"> </w:t>
      </w:r>
      <w:proofErr w:type="spellStart"/>
      <w:r w:rsidRPr="0093088D">
        <w:t>hal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cara</w:t>
      </w:r>
      <w:proofErr w:type="spellEnd"/>
      <w:r w:rsidRPr="0093088D">
        <w:t xml:space="preserve"> </w:t>
      </w:r>
      <w:proofErr w:type="spellStart"/>
      <w:r w:rsidRPr="0093088D">
        <w:t>menyampingkan</w:t>
      </w:r>
      <w:proofErr w:type="spellEnd"/>
      <w:r w:rsidRPr="0093088D">
        <w:t xml:space="preserve"> </w:t>
      </w:r>
      <w:proofErr w:type="spellStart"/>
      <w:r w:rsidRPr="0093088D">
        <w:t>hal-hal</w:t>
      </w:r>
      <w:proofErr w:type="spellEnd"/>
      <w:r w:rsidRPr="0093088D">
        <w:t xml:space="preserve"> lain yang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berhubungan</w:t>
      </w:r>
      <w:proofErr w:type="spellEnd"/>
      <w:r w:rsidRPr="0093088D">
        <w:t xml:space="preserve">. </w:t>
      </w:r>
      <w:proofErr w:type="spellStart"/>
      <w:r w:rsidRPr="0093088D">
        <w:t>Siswa</w:t>
      </w:r>
      <w:proofErr w:type="spellEnd"/>
      <w:r w:rsidRPr="0093088D">
        <w:t xml:space="preserve"> yang </w:t>
      </w:r>
      <w:proofErr w:type="spellStart"/>
      <w:r w:rsidRPr="0093088D">
        <w:t>berkonsentrasi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diamati</w:t>
      </w:r>
      <w:proofErr w:type="spellEnd"/>
      <w:r w:rsidRPr="0093088D">
        <w:t xml:space="preserve"> </w:t>
      </w:r>
      <w:proofErr w:type="spellStart"/>
      <w:r w:rsidRPr="0093088D">
        <w:t>dari</w:t>
      </w:r>
      <w:proofErr w:type="spellEnd"/>
      <w:r w:rsidRPr="0093088D">
        <w:t xml:space="preserve"> </w:t>
      </w:r>
      <w:proofErr w:type="spellStart"/>
      <w:r w:rsidRPr="0093088D">
        <w:t>beberapa</w:t>
      </w:r>
      <w:proofErr w:type="spellEnd"/>
      <w:r w:rsidRPr="0093088D">
        <w:t xml:space="preserve"> </w:t>
      </w:r>
      <w:proofErr w:type="spellStart"/>
      <w:r w:rsidRPr="0093088D">
        <w:t>tingkah</w:t>
      </w:r>
      <w:proofErr w:type="spellEnd"/>
      <w:r w:rsidRPr="0093088D">
        <w:t xml:space="preserve"> </w:t>
      </w:r>
      <w:proofErr w:type="spellStart"/>
      <w:r w:rsidRPr="0093088D">
        <w:t>lakunya</w:t>
      </w:r>
      <w:proofErr w:type="spellEnd"/>
      <w:r w:rsidRPr="0093088D">
        <w:t xml:space="preserve"> </w:t>
      </w:r>
      <w:proofErr w:type="spellStart"/>
      <w:r w:rsidRPr="0093088D">
        <w:t>ketika</w:t>
      </w:r>
      <w:proofErr w:type="spellEnd"/>
      <w:r w:rsidRPr="0093088D">
        <w:t xml:space="preserve"> proses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mengajar</w:t>
      </w:r>
      <w:proofErr w:type="spellEnd"/>
      <w:r w:rsidRPr="0093088D">
        <w:t xml:space="preserve">.” </w:t>
      </w:r>
      <w:proofErr w:type="spellStart"/>
      <w:r w:rsidRPr="0093088D">
        <w:t>Konsentrasi</w:t>
      </w:r>
      <w:proofErr w:type="spellEnd"/>
      <w:r w:rsidRPr="0093088D">
        <w:t xml:space="preserve"> </w:t>
      </w:r>
      <w:proofErr w:type="spellStart"/>
      <w:r w:rsidRPr="0093088D">
        <w:t>besar</w:t>
      </w:r>
      <w:proofErr w:type="spellEnd"/>
      <w:r w:rsidRPr="0093088D">
        <w:t xml:space="preserve"> </w:t>
      </w:r>
      <w:proofErr w:type="spellStart"/>
      <w:r w:rsidRPr="0093088D">
        <w:t>pengaruhnya</w:t>
      </w:r>
      <w:proofErr w:type="spellEnd"/>
      <w:r w:rsidRPr="0093088D">
        <w:t xml:space="preserve"> </w:t>
      </w:r>
      <w:proofErr w:type="spellStart"/>
      <w:r w:rsidRPr="0093088D">
        <w:t>terhadap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seorang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. Jika </w:t>
      </w:r>
      <w:proofErr w:type="spellStart"/>
      <w:r w:rsidRPr="0093088D">
        <w:t>seorang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mengalami</w:t>
      </w:r>
      <w:proofErr w:type="spellEnd"/>
      <w:r w:rsidRPr="0093088D">
        <w:t xml:space="preserve"> </w:t>
      </w:r>
      <w:proofErr w:type="spellStart"/>
      <w:r w:rsidRPr="0093088D">
        <w:t>kesulitan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berkonsentrasi</w:t>
      </w:r>
      <w:proofErr w:type="spellEnd"/>
      <w:r w:rsidRPr="0093088D">
        <w:t xml:space="preserve">, </w:t>
      </w:r>
      <w:proofErr w:type="spellStart"/>
      <w:r w:rsidRPr="0093088D">
        <w:t>jelas</w:t>
      </w:r>
      <w:proofErr w:type="spellEnd"/>
      <w:r w:rsidRPr="0093088D">
        <w:t xml:space="preserve"> </w:t>
      </w:r>
      <w:proofErr w:type="spellStart"/>
      <w:r w:rsidRPr="0093088D">
        <w:t>belajarnya</w:t>
      </w:r>
      <w:proofErr w:type="spellEnd"/>
      <w:r w:rsidRPr="0093088D">
        <w:t xml:space="preserve"> </w:t>
      </w:r>
      <w:proofErr w:type="spellStart"/>
      <w:r w:rsidRPr="0093088D">
        <w:t>akan</w:t>
      </w:r>
      <w:proofErr w:type="spellEnd"/>
      <w:r w:rsidRPr="0093088D">
        <w:t xml:space="preserve"> </w:t>
      </w:r>
      <w:proofErr w:type="spellStart"/>
      <w:r w:rsidRPr="0093088D">
        <w:t>sia-sia</w:t>
      </w:r>
      <w:proofErr w:type="spellEnd"/>
      <w:r w:rsidRPr="0093088D">
        <w:t xml:space="preserve">,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hanya</w:t>
      </w:r>
      <w:proofErr w:type="spellEnd"/>
      <w:r w:rsidRPr="0093088D">
        <w:t xml:space="preserve"> </w:t>
      </w:r>
      <w:proofErr w:type="spellStart"/>
      <w:r w:rsidRPr="0093088D">
        <w:t>akan</w:t>
      </w:r>
      <w:proofErr w:type="spellEnd"/>
      <w:r w:rsidRPr="0093088D">
        <w:t xml:space="preserve"> </w:t>
      </w:r>
      <w:proofErr w:type="spellStart"/>
      <w:r w:rsidRPr="0093088D">
        <w:t>membuang</w:t>
      </w:r>
      <w:proofErr w:type="spellEnd"/>
      <w:r w:rsidRPr="0093088D">
        <w:t xml:space="preserve"> </w:t>
      </w:r>
      <w:proofErr w:type="spellStart"/>
      <w:r w:rsidRPr="0093088D">
        <w:t>tenaga</w:t>
      </w:r>
      <w:proofErr w:type="spellEnd"/>
      <w:r w:rsidRPr="0093088D">
        <w:t xml:space="preserve">, </w:t>
      </w:r>
      <w:proofErr w:type="spellStart"/>
      <w:r w:rsidRPr="0093088D">
        <w:t>waktu</w:t>
      </w:r>
      <w:proofErr w:type="spellEnd"/>
      <w:r w:rsidRPr="0093088D">
        <w:t xml:space="preserve">, </w:t>
      </w:r>
      <w:proofErr w:type="spellStart"/>
      <w:r w:rsidRPr="0093088D">
        <w:t>pikiran</w:t>
      </w:r>
      <w:proofErr w:type="spellEnd"/>
      <w:r w:rsidRPr="0093088D">
        <w:t xml:space="preserve"> </w:t>
      </w:r>
      <w:proofErr w:type="spellStart"/>
      <w:r w:rsidRPr="0093088D">
        <w:t>maupun</w:t>
      </w:r>
      <w:proofErr w:type="spellEnd"/>
      <w:r w:rsidRPr="0093088D">
        <w:t xml:space="preserve"> </w:t>
      </w:r>
      <w:proofErr w:type="spellStart"/>
      <w:r w:rsidRPr="0093088D">
        <w:t>biaya</w:t>
      </w:r>
      <w:proofErr w:type="spellEnd"/>
      <w:r w:rsidRPr="0093088D">
        <w:t xml:space="preserve">. </w:t>
      </w:r>
    </w:p>
    <w:p w14:paraId="64955430" w14:textId="77777777" w:rsidR="00FE2754" w:rsidRPr="0093088D" w:rsidRDefault="00FE2754" w:rsidP="00FE2754">
      <w:pPr>
        <w:spacing w:line="360" w:lineRule="auto"/>
        <w:ind w:firstLine="426"/>
        <w:jc w:val="both"/>
      </w:pPr>
      <w:proofErr w:type="spellStart"/>
      <w:r w:rsidRPr="0093088D">
        <w:t>Siswa</w:t>
      </w:r>
      <w:proofErr w:type="spellEnd"/>
      <w:r w:rsidRPr="0093088D">
        <w:t xml:space="preserve"> yang </w:t>
      </w:r>
      <w:proofErr w:type="spellStart"/>
      <w:r w:rsidRPr="0093088D">
        <w:t>berkonsentrasi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diamati</w:t>
      </w:r>
      <w:proofErr w:type="spellEnd"/>
      <w:r w:rsidRPr="0093088D">
        <w:t xml:space="preserve"> </w:t>
      </w:r>
      <w:proofErr w:type="spellStart"/>
      <w:r w:rsidRPr="0093088D">
        <w:t>dari</w:t>
      </w:r>
      <w:proofErr w:type="spellEnd"/>
      <w:r w:rsidRPr="0093088D">
        <w:t xml:space="preserve"> </w:t>
      </w:r>
      <w:proofErr w:type="spellStart"/>
      <w:r w:rsidRPr="0093088D">
        <w:t>beberapa</w:t>
      </w:r>
      <w:proofErr w:type="spellEnd"/>
      <w:r w:rsidRPr="0093088D">
        <w:t xml:space="preserve"> </w:t>
      </w:r>
      <w:proofErr w:type="spellStart"/>
      <w:r w:rsidRPr="0093088D">
        <w:t>tingkah</w:t>
      </w:r>
      <w:proofErr w:type="spellEnd"/>
      <w:r w:rsidRPr="0093088D">
        <w:t xml:space="preserve"> </w:t>
      </w:r>
      <w:proofErr w:type="spellStart"/>
      <w:r w:rsidRPr="0093088D">
        <w:t>lakunya</w:t>
      </w:r>
      <w:proofErr w:type="spellEnd"/>
      <w:r w:rsidRPr="0093088D">
        <w:t xml:space="preserve"> </w:t>
      </w:r>
      <w:proofErr w:type="spellStart"/>
      <w:r w:rsidRPr="0093088D">
        <w:t>saat</w:t>
      </w:r>
      <w:proofErr w:type="spellEnd"/>
      <w:r w:rsidRPr="0093088D">
        <w:t xml:space="preserve"> proses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mengajar</w:t>
      </w:r>
      <w:proofErr w:type="spellEnd"/>
      <w:r w:rsidRPr="0093088D">
        <w:t xml:space="preserve"> </w:t>
      </w:r>
      <w:proofErr w:type="spellStart"/>
      <w:r w:rsidRPr="0093088D">
        <w:t>berlangsung</w:t>
      </w:r>
      <w:proofErr w:type="spellEnd"/>
      <w:r w:rsidRPr="0093088D">
        <w:t xml:space="preserve">, </w:t>
      </w:r>
      <w:proofErr w:type="spellStart"/>
      <w:r w:rsidRPr="0093088D">
        <w:t>antara</w:t>
      </w:r>
      <w:proofErr w:type="spellEnd"/>
      <w:r w:rsidRPr="0093088D">
        <w:t xml:space="preserve"> lain: (1) </w:t>
      </w:r>
      <w:proofErr w:type="spellStart"/>
      <w:r w:rsidRPr="0093088D">
        <w:t>memperhatikan</w:t>
      </w:r>
      <w:proofErr w:type="spellEnd"/>
      <w:r w:rsidRPr="0093088D">
        <w:t xml:space="preserve"> </w:t>
      </w:r>
      <w:proofErr w:type="spellStart"/>
      <w:r w:rsidRPr="0093088D">
        <w:t>secara</w:t>
      </w:r>
      <w:proofErr w:type="spellEnd"/>
      <w:r w:rsidRPr="0093088D">
        <w:t xml:space="preserve"> </w:t>
      </w:r>
      <w:proofErr w:type="spellStart"/>
      <w:r w:rsidRPr="0093088D">
        <w:t>aktif</w:t>
      </w:r>
      <w:proofErr w:type="spellEnd"/>
      <w:r w:rsidRPr="0093088D">
        <w:t xml:space="preserve"> </w:t>
      </w:r>
      <w:proofErr w:type="spellStart"/>
      <w:r w:rsidRPr="0093088D">
        <w:t>setiap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yang </w:t>
      </w:r>
      <w:proofErr w:type="spellStart"/>
      <w:r w:rsidRPr="0093088D">
        <w:t>disampaikan</w:t>
      </w:r>
      <w:proofErr w:type="spellEnd"/>
      <w:r w:rsidRPr="0093088D">
        <w:t xml:space="preserve"> guru, (2)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merespon</w:t>
      </w:r>
      <w:proofErr w:type="spellEnd"/>
      <w:r w:rsidRPr="0093088D">
        <w:t xml:space="preserve"> dan </w:t>
      </w:r>
      <w:proofErr w:type="spellStart"/>
      <w:r w:rsidRPr="0093088D">
        <w:t>memahami</w:t>
      </w:r>
      <w:proofErr w:type="spellEnd"/>
      <w:r w:rsidRPr="0093088D">
        <w:t xml:space="preserve"> </w:t>
      </w:r>
      <w:proofErr w:type="spellStart"/>
      <w:r w:rsidRPr="0093088D">
        <w:t>setiap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 xml:space="preserve"> yang </w:t>
      </w:r>
      <w:proofErr w:type="spellStart"/>
      <w:r w:rsidRPr="0093088D">
        <w:t>diberikan</w:t>
      </w:r>
      <w:proofErr w:type="spellEnd"/>
      <w:r w:rsidRPr="0093088D">
        <w:t xml:space="preserve">, (3) </w:t>
      </w:r>
      <w:proofErr w:type="spellStart"/>
      <w:r w:rsidRPr="0093088D">
        <w:t>selalu</w:t>
      </w:r>
      <w:proofErr w:type="spellEnd"/>
      <w:r w:rsidRPr="0093088D">
        <w:t xml:space="preserve"> </w:t>
      </w:r>
      <w:proofErr w:type="spellStart"/>
      <w:r w:rsidRPr="0093088D">
        <w:t>bersikap</w:t>
      </w:r>
      <w:proofErr w:type="spellEnd"/>
      <w:r w:rsidRPr="0093088D">
        <w:t xml:space="preserve"> </w:t>
      </w:r>
      <w:proofErr w:type="spellStart"/>
      <w:r w:rsidRPr="0093088D">
        <w:t>aktif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bertanya</w:t>
      </w:r>
      <w:proofErr w:type="spellEnd"/>
      <w:r w:rsidRPr="0093088D">
        <w:t xml:space="preserve"> dan </w:t>
      </w:r>
      <w:proofErr w:type="spellStart"/>
      <w:r w:rsidRPr="0093088D">
        <w:t>memberikan</w:t>
      </w:r>
      <w:proofErr w:type="spellEnd"/>
      <w:r w:rsidRPr="0093088D">
        <w:t xml:space="preserve"> </w:t>
      </w:r>
      <w:proofErr w:type="spellStart"/>
      <w:r w:rsidRPr="0093088D">
        <w:t>argumentasi</w:t>
      </w:r>
      <w:proofErr w:type="spellEnd"/>
      <w:r w:rsidRPr="0093088D">
        <w:t xml:space="preserve"> </w:t>
      </w:r>
      <w:proofErr w:type="spellStart"/>
      <w:r w:rsidRPr="0093088D">
        <w:t>mengenai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 xml:space="preserve"> yang </w:t>
      </w:r>
      <w:proofErr w:type="spellStart"/>
      <w:r w:rsidRPr="0093088D">
        <w:t>disampaikan</w:t>
      </w:r>
      <w:proofErr w:type="spellEnd"/>
      <w:r w:rsidRPr="0093088D">
        <w:t xml:space="preserve"> oleh guru, (4) </w:t>
      </w:r>
      <w:proofErr w:type="spellStart"/>
      <w:r w:rsidRPr="0093088D">
        <w:t>menjawab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baik</w:t>
      </w:r>
      <w:proofErr w:type="spellEnd"/>
      <w:r w:rsidRPr="0093088D">
        <w:t xml:space="preserve"> dan </w:t>
      </w:r>
      <w:proofErr w:type="spellStart"/>
      <w:r w:rsidRPr="0093088D">
        <w:t>benar</w:t>
      </w:r>
      <w:proofErr w:type="spellEnd"/>
      <w:r w:rsidRPr="0093088D">
        <w:t xml:space="preserve"> </w:t>
      </w:r>
      <w:proofErr w:type="spellStart"/>
      <w:r w:rsidRPr="0093088D">
        <w:t>setiap</w:t>
      </w:r>
      <w:proofErr w:type="spellEnd"/>
      <w:r w:rsidRPr="0093088D">
        <w:t xml:space="preserve"> </w:t>
      </w:r>
      <w:proofErr w:type="spellStart"/>
      <w:r w:rsidRPr="0093088D">
        <w:t>pertanyaan</w:t>
      </w:r>
      <w:proofErr w:type="spellEnd"/>
      <w:r w:rsidRPr="0093088D">
        <w:t xml:space="preserve"> yang </w:t>
      </w:r>
      <w:proofErr w:type="spellStart"/>
      <w:r w:rsidRPr="0093088D">
        <w:t>diberikan</w:t>
      </w:r>
      <w:proofErr w:type="spellEnd"/>
      <w:r w:rsidRPr="0093088D">
        <w:t xml:space="preserve"> guru, (5) </w:t>
      </w:r>
      <w:proofErr w:type="spellStart"/>
      <w:r w:rsidRPr="0093088D">
        <w:t>kondisi</w:t>
      </w:r>
      <w:proofErr w:type="spellEnd"/>
      <w:r w:rsidRPr="0093088D">
        <w:t xml:space="preserve"> </w:t>
      </w:r>
      <w:proofErr w:type="spellStart"/>
      <w:r w:rsidRPr="0093088D">
        <w:t>kelas</w:t>
      </w:r>
      <w:proofErr w:type="spellEnd"/>
      <w:r w:rsidRPr="0093088D">
        <w:t xml:space="preserve"> </w:t>
      </w:r>
      <w:proofErr w:type="spellStart"/>
      <w:r w:rsidRPr="0093088D">
        <w:t>tenang</w:t>
      </w:r>
      <w:proofErr w:type="spellEnd"/>
      <w:r w:rsidRPr="0093088D">
        <w:t xml:space="preserve"> dan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gaduh</w:t>
      </w:r>
      <w:proofErr w:type="spellEnd"/>
      <w:r w:rsidRPr="0093088D">
        <w:t xml:space="preserve"> </w:t>
      </w:r>
      <w:proofErr w:type="spellStart"/>
      <w:r w:rsidRPr="0093088D">
        <w:t>saat</w:t>
      </w:r>
      <w:proofErr w:type="spellEnd"/>
      <w:r w:rsidRPr="0093088D">
        <w:t xml:space="preserve"> </w:t>
      </w:r>
      <w:proofErr w:type="spellStart"/>
      <w:r w:rsidRPr="0093088D">
        <w:t>menerima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>.</w:t>
      </w:r>
    </w:p>
    <w:p w14:paraId="4FCB98DE" w14:textId="77777777" w:rsidR="00FE2754" w:rsidRPr="0093088D" w:rsidRDefault="00FE2754" w:rsidP="00FE2754">
      <w:pPr>
        <w:spacing w:line="360" w:lineRule="auto"/>
        <w:ind w:firstLine="426"/>
        <w:jc w:val="both"/>
      </w:pPr>
      <w:proofErr w:type="spellStart"/>
      <w:r w:rsidRPr="0093088D">
        <w:t>Berdasarkan</w:t>
      </w:r>
      <w:proofErr w:type="spellEnd"/>
      <w:r w:rsidRPr="0093088D">
        <w:t xml:space="preserve"> </w:t>
      </w:r>
      <w:proofErr w:type="spellStart"/>
      <w:r w:rsidRPr="0093088D">
        <w:t>observasi</w:t>
      </w:r>
      <w:proofErr w:type="spellEnd"/>
      <w:r w:rsidRPr="0093088D">
        <w:t xml:space="preserve"> </w:t>
      </w:r>
      <w:proofErr w:type="spellStart"/>
      <w:r w:rsidRPr="0093088D">
        <w:t>pertama</w:t>
      </w:r>
      <w:proofErr w:type="spellEnd"/>
      <w:r w:rsidRPr="0093088D">
        <w:t xml:space="preserve"> PLP di SMAN 13 Kota Jambi </w:t>
      </w:r>
      <w:proofErr w:type="spellStart"/>
      <w:r w:rsidRPr="0093088D">
        <w:t>penulis</w:t>
      </w:r>
      <w:proofErr w:type="spellEnd"/>
      <w:r w:rsidRPr="0093088D">
        <w:t xml:space="preserve"> </w:t>
      </w:r>
      <w:proofErr w:type="spellStart"/>
      <w:r w:rsidRPr="0093088D">
        <w:t>menemukan</w:t>
      </w:r>
      <w:proofErr w:type="spellEnd"/>
      <w:r w:rsidRPr="0093088D">
        <w:t xml:space="preserve"> </w:t>
      </w:r>
      <w:proofErr w:type="spellStart"/>
      <w:r w:rsidRPr="0093088D">
        <w:t>masalah</w:t>
      </w:r>
      <w:proofErr w:type="spellEnd"/>
      <w:r w:rsidRPr="0093088D">
        <w:t xml:space="preserve"> </w:t>
      </w:r>
      <w:proofErr w:type="spellStart"/>
      <w:r w:rsidRPr="0093088D">
        <w:t>keadaan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pada </w:t>
      </w:r>
      <w:proofErr w:type="spellStart"/>
      <w:r w:rsidRPr="0093088D">
        <w:t>saat</w:t>
      </w:r>
      <w:proofErr w:type="spellEnd"/>
      <w:r w:rsidRPr="0093088D">
        <w:t xml:space="preserve">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berlangsung</w:t>
      </w:r>
      <w:proofErr w:type="spellEnd"/>
      <w:r w:rsidRPr="0093088D">
        <w:t xml:space="preserve"> </w:t>
      </w:r>
      <w:proofErr w:type="spellStart"/>
      <w:r w:rsidRPr="0093088D">
        <w:t>menunjukkan</w:t>
      </w:r>
      <w:proofErr w:type="spellEnd"/>
      <w:r w:rsidRPr="0093088D">
        <w:t xml:space="preserve"> </w:t>
      </w:r>
      <w:proofErr w:type="spellStart"/>
      <w:r w:rsidRPr="0093088D">
        <w:t>bahwa</w:t>
      </w:r>
      <w:proofErr w:type="spellEnd"/>
      <w:r w:rsidRPr="0093088D">
        <w:t xml:space="preserve"> </w:t>
      </w:r>
      <w:proofErr w:type="spellStart"/>
      <w:r w:rsidRPr="0093088D">
        <w:t>kosentrasi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tersebut</w:t>
      </w:r>
      <w:proofErr w:type="spellEnd"/>
      <w:r w:rsidRPr="0093088D">
        <w:t xml:space="preserve"> </w:t>
      </w:r>
      <w:proofErr w:type="spellStart"/>
      <w:r w:rsidRPr="0093088D">
        <w:t>masih</w:t>
      </w:r>
      <w:proofErr w:type="spellEnd"/>
      <w:r w:rsidRPr="0093088D">
        <w:t xml:space="preserve"> </w:t>
      </w:r>
      <w:proofErr w:type="spellStart"/>
      <w:proofErr w:type="gramStart"/>
      <w:r w:rsidRPr="0093088D">
        <w:lastRenderedPageBreak/>
        <w:t>kurang.Hal</w:t>
      </w:r>
      <w:proofErr w:type="spellEnd"/>
      <w:proofErr w:type="gramEnd"/>
      <w:r w:rsidRPr="0093088D">
        <w:t xml:space="preserve"> </w:t>
      </w:r>
      <w:proofErr w:type="spellStart"/>
      <w:r w:rsidRPr="0093088D">
        <w:t>ini</w:t>
      </w:r>
      <w:proofErr w:type="spellEnd"/>
      <w:r w:rsidRPr="0093088D">
        <w:t xml:space="preserve"> </w:t>
      </w:r>
      <w:proofErr w:type="spellStart"/>
      <w:r w:rsidRPr="0093088D">
        <w:t>terlihat</w:t>
      </w:r>
      <w:proofErr w:type="spellEnd"/>
      <w:r w:rsidRPr="0093088D">
        <w:t xml:space="preserve"> </w:t>
      </w:r>
      <w:proofErr w:type="spellStart"/>
      <w:r w:rsidRPr="0093088D">
        <w:t>dari</w:t>
      </w:r>
      <w:proofErr w:type="spellEnd"/>
      <w:r w:rsidRPr="0093088D">
        <w:t xml:space="preserve"> </w:t>
      </w:r>
      <w:proofErr w:type="spellStart"/>
      <w:r w:rsidRPr="0093088D">
        <w:t>arah</w:t>
      </w:r>
      <w:proofErr w:type="spellEnd"/>
      <w:r w:rsidRPr="0093088D">
        <w:t xml:space="preserve"> </w:t>
      </w:r>
      <w:proofErr w:type="spellStart"/>
      <w:r w:rsidRPr="0093088D">
        <w:t>pandangan</w:t>
      </w:r>
      <w:proofErr w:type="spellEnd"/>
      <w:r w:rsidRPr="0093088D">
        <w:t xml:space="preserve"> </w:t>
      </w:r>
      <w:proofErr w:type="spellStart"/>
      <w:r w:rsidRPr="0093088D">
        <w:t>maupun</w:t>
      </w:r>
      <w:proofErr w:type="spellEnd"/>
      <w:r w:rsidRPr="0093088D">
        <w:t xml:space="preserve"> </w:t>
      </w:r>
      <w:proofErr w:type="spellStart"/>
      <w:r w:rsidRPr="0093088D">
        <w:t>keaktifan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mengikuti</w:t>
      </w:r>
      <w:proofErr w:type="spellEnd"/>
      <w:r w:rsidRPr="0093088D">
        <w:t xml:space="preserve"> </w:t>
      </w:r>
      <w:proofErr w:type="spellStart"/>
      <w:proofErr w:type="gramStart"/>
      <w:r w:rsidRPr="0093088D">
        <w:t>pembelajaran.selang</w:t>
      </w:r>
      <w:proofErr w:type="spellEnd"/>
      <w:proofErr w:type="gramEnd"/>
      <w:r w:rsidRPr="0093088D">
        <w:t xml:space="preserve"> </w:t>
      </w:r>
      <w:proofErr w:type="spellStart"/>
      <w:r w:rsidRPr="0093088D">
        <w:t>beberapa</w:t>
      </w:r>
      <w:proofErr w:type="spellEnd"/>
      <w:r w:rsidRPr="0093088D">
        <w:t xml:space="preserve"> </w:t>
      </w:r>
      <w:proofErr w:type="spellStart"/>
      <w:r w:rsidRPr="0093088D">
        <w:t>minggu</w:t>
      </w:r>
      <w:proofErr w:type="spellEnd"/>
      <w:r w:rsidRPr="0093088D">
        <w:t xml:space="preserve"> </w:t>
      </w:r>
      <w:proofErr w:type="spellStart"/>
      <w:r w:rsidRPr="0093088D">
        <w:t>kemudian</w:t>
      </w:r>
      <w:proofErr w:type="spellEnd"/>
      <w:r w:rsidRPr="0093088D">
        <w:t xml:space="preserve"> </w:t>
      </w:r>
      <w:proofErr w:type="spellStart"/>
      <w:r w:rsidRPr="0093088D">
        <w:t>penulis</w:t>
      </w:r>
      <w:proofErr w:type="spellEnd"/>
      <w:r w:rsidRPr="0093088D">
        <w:t xml:space="preserve"> </w:t>
      </w:r>
      <w:proofErr w:type="spellStart"/>
      <w:r w:rsidRPr="0093088D">
        <w:t>kembali</w:t>
      </w:r>
      <w:proofErr w:type="spellEnd"/>
      <w:r w:rsidRPr="0093088D">
        <w:t xml:space="preserve"> </w:t>
      </w:r>
      <w:proofErr w:type="spellStart"/>
      <w:r w:rsidRPr="0093088D">
        <w:t>mengamati</w:t>
      </w:r>
      <w:proofErr w:type="spellEnd"/>
      <w:r w:rsidRPr="0093088D">
        <w:t xml:space="preserve"> proses </w:t>
      </w:r>
      <w:proofErr w:type="spellStart"/>
      <w:r w:rsidRPr="0093088D">
        <w:t>pembelajaran</w:t>
      </w:r>
      <w:proofErr w:type="spellEnd"/>
      <w:r w:rsidRPr="0093088D">
        <w:t xml:space="preserve"> Ekonomi di </w:t>
      </w:r>
      <w:proofErr w:type="spellStart"/>
      <w:r w:rsidRPr="0093088D">
        <w:t>kelas</w:t>
      </w:r>
      <w:proofErr w:type="spellEnd"/>
      <w:r w:rsidRPr="0093088D">
        <w:t xml:space="preserve"> XII MIPA 3 SMAN 13 Kota Jambi </w:t>
      </w:r>
      <w:proofErr w:type="spellStart"/>
      <w:r w:rsidRPr="0093088D">
        <w:t>terlihat</w:t>
      </w:r>
      <w:proofErr w:type="spellEnd"/>
      <w:r w:rsidRPr="0093088D">
        <w:t xml:space="preserve"> </w:t>
      </w:r>
      <w:proofErr w:type="spellStart"/>
      <w:r w:rsidRPr="0093088D">
        <w:t>bahwa</w:t>
      </w:r>
      <w:proofErr w:type="spellEnd"/>
      <w:r w:rsidRPr="0093088D">
        <w:t xml:space="preserve"> </w:t>
      </w:r>
      <w:proofErr w:type="spellStart"/>
      <w:r w:rsidRPr="0093088D">
        <w:t>tingkat</w:t>
      </w:r>
      <w:proofErr w:type="spellEnd"/>
      <w:r w:rsidRPr="0093088D">
        <w:t xml:space="preserve"> </w:t>
      </w:r>
      <w:proofErr w:type="spellStart"/>
      <w:r w:rsidRPr="0093088D">
        <w:t>konsentrasi</w:t>
      </w:r>
      <w:proofErr w:type="spellEnd"/>
      <w:r w:rsidRPr="0093088D">
        <w:t xml:space="preserve"> </w:t>
      </w:r>
      <w:proofErr w:type="spellStart"/>
      <w:r w:rsidRPr="0093088D">
        <w:t>antar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berbeeda-beda</w:t>
      </w:r>
      <w:proofErr w:type="spellEnd"/>
      <w:r w:rsidRPr="0093088D">
        <w:t xml:space="preserve">. </w:t>
      </w:r>
      <w:proofErr w:type="spellStart"/>
      <w:r w:rsidRPr="0093088D">
        <w:t>Dimulai</w:t>
      </w:r>
      <w:proofErr w:type="spellEnd"/>
      <w:r w:rsidRPr="0093088D">
        <w:t xml:space="preserve"> </w:t>
      </w:r>
      <w:proofErr w:type="spellStart"/>
      <w:r w:rsidRPr="0093088D">
        <w:t>dari</w:t>
      </w:r>
      <w:proofErr w:type="spellEnd"/>
      <w:r w:rsidRPr="0093088D">
        <w:t xml:space="preserve"> </w:t>
      </w:r>
      <w:proofErr w:type="spellStart"/>
      <w:r w:rsidRPr="0093088D">
        <w:t>kegiatan</w:t>
      </w:r>
      <w:proofErr w:type="spellEnd"/>
      <w:r w:rsidRPr="0093088D">
        <w:t xml:space="preserve"> </w:t>
      </w:r>
      <w:proofErr w:type="spellStart"/>
      <w:r w:rsidRPr="0093088D">
        <w:t>awal</w:t>
      </w:r>
      <w:proofErr w:type="spellEnd"/>
      <w:r w:rsidRPr="0093088D">
        <w:t xml:space="preserve"> guru </w:t>
      </w:r>
      <w:proofErr w:type="spellStart"/>
      <w:r w:rsidRPr="0093088D">
        <w:t>ketika</w:t>
      </w:r>
      <w:proofErr w:type="spellEnd"/>
      <w:r w:rsidRPr="0093088D">
        <w:t xml:space="preserve"> </w:t>
      </w:r>
      <w:proofErr w:type="spellStart"/>
      <w:r w:rsidRPr="0093088D">
        <w:t>membuka</w:t>
      </w:r>
      <w:proofErr w:type="spellEnd"/>
      <w:r w:rsidRPr="0093088D">
        <w:t xml:space="preserve"> proses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terlihat</w:t>
      </w:r>
      <w:proofErr w:type="spellEnd"/>
      <w:r w:rsidRPr="0093088D">
        <w:t xml:space="preserve"> </w:t>
      </w:r>
      <w:proofErr w:type="spellStart"/>
      <w:r w:rsidRPr="0093088D">
        <w:t>beberapa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masih</w:t>
      </w:r>
      <w:proofErr w:type="spellEnd"/>
      <w:r w:rsidRPr="0093088D">
        <w:t xml:space="preserve"> </w:t>
      </w:r>
      <w:proofErr w:type="spellStart"/>
      <w:r w:rsidRPr="0093088D">
        <w:t>berbicara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teman</w:t>
      </w:r>
      <w:proofErr w:type="spellEnd"/>
      <w:r w:rsidRPr="0093088D">
        <w:t xml:space="preserve"> </w:t>
      </w:r>
      <w:proofErr w:type="spellStart"/>
      <w:r w:rsidRPr="0093088D">
        <w:t>sebangku</w:t>
      </w:r>
      <w:proofErr w:type="spellEnd"/>
      <w:r w:rsidRPr="0093088D">
        <w:t xml:space="preserve">, </w:t>
      </w:r>
      <w:proofErr w:type="spellStart"/>
      <w:r w:rsidRPr="0093088D">
        <w:t>bermain</w:t>
      </w:r>
      <w:proofErr w:type="spellEnd"/>
      <w:r w:rsidRPr="0093088D">
        <w:t xml:space="preserve"> HP, </w:t>
      </w:r>
      <w:proofErr w:type="spellStart"/>
      <w:r w:rsidRPr="0093088D">
        <w:t>melamun</w:t>
      </w:r>
      <w:proofErr w:type="spellEnd"/>
      <w:r w:rsidRPr="0093088D">
        <w:t xml:space="preserve">, </w:t>
      </w:r>
      <w:proofErr w:type="spellStart"/>
      <w:r w:rsidRPr="0093088D">
        <w:t>menundukkan</w:t>
      </w:r>
      <w:proofErr w:type="spellEnd"/>
      <w:r w:rsidRPr="0093088D">
        <w:t xml:space="preserve"> </w:t>
      </w:r>
      <w:proofErr w:type="spellStart"/>
      <w:r w:rsidRPr="0093088D">
        <w:t>kepala</w:t>
      </w:r>
      <w:proofErr w:type="spellEnd"/>
      <w:r w:rsidRPr="0093088D">
        <w:t xml:space="preserve"> </w:t>
      </w:r>
      <w:proofErr w:type="spellStart"/>
      <w:r w:rsidRPr="0093088D">
        <w:t>bahkan</w:t>
      </w:r>
      <w:proofErr w:type="spellEnd"/>
      <w:r w:rsidRPr="0093088D">
        <w:t xml:space="preserve"> </w:t>
      </w:r>
      <w:proofErr w:type="spellStart"/>
      <w:r w:rsidRPr="0093088D">
        <w:t>ada</w:t>
      </w:r>
      <w:proofErr w:type="spellEnd"/>
      <w:r w:rsidRPr="0093088D">
        <w:t xml:space="preserve"> yang </w:t>
      </w:r>
      <w:proofErr w:type="spellStart"/>
      <w:r w:rsidRPr="0093088D">
        <w:t>permisi</w:t>
      </w:r>
      <w:proofErr w:type="spellEnd"/>
      <w:r w:rsidRPr="0093088D">
        <w:t xml:space="preserve"> </w:t>
      </w:r>
      <w:proofErr w:type="spellStart"/>
      <w:r w:rsidRPr="0093088D">
        <w:t>keluar</w:t>
      </w:r>
      <w:proofErr w:type="spellEnd"/>
      <w:r w:rsidRPr="0093088D">
        <w:t xml:space="preserve"> </w:t>
      </w:r>
      <w:proofErr w:type="spellStart"/>
      <w:r w:rsidRPr="0093088D">
        <w:t>hanya</w:t>
      </w:r>
      <w:proofErr w:type="spellEnd"/>
      <w:r w:rsidRPr="0093088D">
        <w:t xml:space="preserve"> </w:t>
      </w:r>
      <w:proofErr w:type="spellStart"/>
      <w:r w:rsidRPr="0093088D">
        <w:t>sedikit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yang </w:t>
      </w:r>
      <w:proofErr w:type="spellStart"/>
      <w:r w:rsidRPr="0093088D">
        <w:t>terlihat</w:t>
      </w:r>
      <w:proofErr w:type="spellEnd"/>
      <w:r w:rsidRPr="0093088D">
        <w:t xml:space="preserve"> </w:t>
      </w:r>
      <w:proofErr w:type="spellStart"/>
      <w:r w:rsidRPr="0093088D">
        <w:t>antusias</w:t>
      </w:r>
      <w:proofErr w:type="spellEnd"/>
      <w:r w:rsidRPr="0093088D">
        <w:t xml:space="preserve"> </w:t>
      </w:r>
      <w:proofErr w:type="spellStart"/>
      <w:r w:rsidRPr="0093088D">
        <w:t>mengikuti</w:t>
      </w:r>
      <w:proofErr w:type="spellEnd"/>
      <w:r w:rsidRPr="0093088D">
        <w:t xml:space="preserve"> proses </w:t>
      </w:r>
      <w:proofErr w:type="spellStart"/>
      <w:r w:rsidRPr="0093088D">
        <w:t>pembelajaran</w:t>
      </w:r>
      <w:proofErr w:type="spellEnd"/>
      <w:r w:rsidRPr="0093088D">
        <w:t xml:space="preserve"> dan guru </w:t>
      </w:r>
      <w:proofErr w:type="spellStart"/>
      <w:r w:rsidRPr="0093088D">
        <w:t>membutuhkan</w:t>
      </w:r>
      <w:proofErr w:type="spellEnd"/>
      <w:r w:rsidRPr="0093088D">
        <w:t xml:space="preserve"> </w:t>
      </w:r>
      <w:proofErr w:type="spellStart"/>
      <w:r w:rsidRPr="0093088D">
        <w:t>beberapa</w:t>
      </w:r>
      <w:proofErr w:type="spellEnd"/>
      <w:r w:rsidRPr="0093088D">
        <w:t xml:space="preserve"> </w:t>
      </w:r>
      <w:proofErr w:type="spellStart"/>
      <w:r w:rsidRPr="0093088D">
        <w:t>menit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mengkondisikan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agar </w:t>
      </w:r>
      <w:proofErr w:type="spellStart"/>
      <w:r w:rsidRPr="0093088D">
        <w:t>kembali</w:t>
      </w:r>
      <w:proofErr w:type="spellEnd"/>
      <w:r w:rsidRPr="0093088D">
        <w:t xml:space="preserve"> </w:t>
      </w:r>
      <w:proofErr w:type="spellStart"/>
      <w:r w:rsidRPr="0093088D">
        <w:t>kosentrasi</w:t>
      </w:r>
      <w:proofErr w:type="spellEnd"/>
      <w:r w:rsidRPr="0093088D">
        <w:t xml:space="preserve"> pada proses </w:t>
      </w:r>
      <w:proofErr w:type="spellStart"/>
      <w:r w:rsidRPr="0093088D">
        <w:t>pembelajaran</w:t>
      </w:r>
      <w:proofErr w:type="spellEnd"/>
      <w:r w:rsidRPr="0093088D">
        <w:t>.</w:t>
      </w:r>
    </w:p>
    <w:p w14:paraId="50B457E9" w14:textId="77777777" w:rsidR="00FE2754" w:rsidRPr="0093088D" w:rsidRDefault="00FE2754" w:rsidP="00FE2754">
      <w:pPr>
        <w:spacing w:line="360" w:lineRule="auto"/>
        <w:ind w:firstLine="426"/>
        <w:jc w:val="both"/>
      </w:pPr>
      <w:r w:rsidRPr="0093088D">
        <w:t xml:space="preserve">Dalam proses </w:t>
      </w:r>
      <w:proofErr w:type="spellStart"/>
      <w:r w:rsidRPr="0093088D">
        <w:t>kegiatan</w:t>
      </w:r>
      <w:proofErr w:type="spellEnd"/>
      <w:r w:rsidRPr="0093088D">
        <w:t xml:space="preserve"> inti, pada </w:t>
      </w:r>
      <w:proofErr w:type="spellStart"/>
      <w:r w:rsidRPr="0093088D">
        <w:t>menit-menit</w:t>
      </w:r>
      <w:proofErr w:type="spellEnd"/>
      <w:r w:rsidRPr="0093088D">
        <w:t xml:space="preserve"> </w:t>
      </w:r>
      <w:proofErr w:type="spellStart"/>
      <w:r w:rsidRPr="0093088D">
        <w:t>awal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masih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berkosentrasi</w:t>
      </w:r>
      <w:proofErr w:type="spellEnd"/>
      <w:r w:rsidRPr="0093088D">
        <w:t xml:space="preserve"> </w:t>
      </w:r>
      <w:proofErr w:type="spellStart"/>
      <w:r w:rsidRPr="0093088D">
        <w:t>mengikuti</w:t>
      </w:r>
      <w:proofErr w:type="spellEnd"/>
      <w:r w:rsidRPr="0093088D">
        <w:t xml:space="preserve">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terlihat</w:t>
      </w:r>
      <w:proofErr w:type="spellEnd"/>
      <w:r w:rsidRPr="0093088D">
        <w:t xml:space="preserve"> </w:t>
      </w:r>
      <w:proofErr w:type="spellStart"/>
      <w:r w:rsidRPr="0093088D">
        <w:t>ketika</w:t>
      </w:r>
      <w:proofErr w:type="spellEnd"/>
      <w:r w:rsidRPr="0093088D">
        <w:t xml:space="preserve"> guru </w:t>
      </w:r>
      <w:proofErr w:type="spellStart"/>
      <w:r w:rsidRPr="0093088D">
        <w:t>meminta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memberikan</w:t>
      </w:r>
      <w:proofErr w:type="spellEnd"/>
      <w:r w:rsidRPr="0093088D">
        <w:t xml:space="preserve"> </w:t>
      </w:r>
      <w:proofErr w:type="spellStart"/>
      <w:r w:rsidRPr="0093088D">
        <w:t>contoh</w:t>
      </w:r>
      <w:proofErr w:type="spellEnd"/>
      <w:r w:rsidRPr="0093088D">
        <w:t xml:space="preserve"> </w:t>
      </w:r>
      <w:proofErr w:type="spellStart"/>
      <w:r w:rsidRPr="0093088D">
        <w:t>kehidupan</w:t>
      </w:r>
      <w:proofErr w:type="spellEnd"/>
      <w:r w:rsidRPr="0093088D">
        <w:t xml:space="preserve"> </w:t>
      </w:r>
      <w:proofErr w:type="spellStart"/>
      <w:r w:rsidRPr="0093088D">
        <w:t>sehari-hari</w:t>
      </w:r>
      <w:proofErr w:type="spellEnd"/>
      <w:r w:rsidRPr="0093088D">
        <w:t xml:space="preserve"> pada </w:t>
      </w:r>
      <w:proofErr w:type="spellStart"/>
      <w:r w:rsidRPr="0093088D">
        <w:t>materi</w:t>
      </w:r>
      <w:proofErr w:type="spellEnd"/>
      <w:r w:rsidRPr="0093088D">
        <w:t xml:space="preserve"> </w:t>
      </w:r>
      <w:proofErr w:type="spellStart"/>
      <w:r w:rsidRPr="0093088D">
        <w:t>pembelajaran</w:t>
      </w:r>
      <w:proofErr w:type="spellEnd"/>
      <w:r w:rsidRPr="0093088D">
        <w:t xml:space="preserve">. </w:t>
      </w:r>
      <w:proofErr w:type="spellStart"/>
      <w:r w:rsidRPr="0093088D">
        <w:t>Namun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semua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yang </w:t>
      </w:r>
      <w:proofErr w:type="spellStart"/>
      <w:r w:rsidRPr="0093088D">
        <w:t>terlihat</w:t>
      </w:r>
      <w:proofErr w:type="spellEnd"/>
      <w:r w:rsidRPr="0093088D">
        <w:t xml:space="preserve"> </w:t>
      </w:r>
      <w:proofErr w:type="spellStart"/>
      <w:r w:rsidRPr="0093088D">
        <w:t>antusias</w:t>
      </w:r>
      <w:proofErr w:type="spellEnd"/>
      <w:r w:rsidRPr="0093088D">
        <w:t xml:space="preserve">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masih</w:t>
      </w:r>
      <w:proofErr w:type="spellEnd"/>
      <w:r w:rsidRPr="0093088D">
        <w:t xml:space="preserve"> </w:t>
      </w:r>
      <w:proofErr w:type="spellStart"/>
      <w:r w:rsidRPr="0093088D">
        <w:t>banyak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yang </w:t>
      </w:r>
      <w:proofErr w:type="spellStart"/>
      <w:r w:rsidRPr="0093088D">
        <w:t>pandangan</w:t>
      </w:r>
      <w:proofErr w:type="spellEnd"/>
      <w:r w:rsidRPr="0093088D">
        <w:t xml:space="preserve"> </w:t>
      </w:r>
      <w:proofErr w:type="spellStart"/>
      <w:r w:rsidRPr="0093088D">
        <w:t>matanya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tertuju</w:t>
      </w:r>
      <w:proofErr w:type="spellEnd"/>
      <w:r w:rsidRPr="0093088D">
        <w:t xml:space="preserve"> pada guru yang </w:t>
      </w:r>
      <w:proofErr w:type="spellStart"/>
      <w:r w:rsidRPr="0093088D">
        <w:t>sedang</w:t>
      </w:r>
      <w:proofErr w:type="spellEnd"/>
      <w:r w:rsidRPr="0093088D">
        <w:t xml:space="preserve"> </w:t>
      </w:r>
      <w:proofErr w:type="spellStart"/>
      <w:r w:rsidRPr="0093088D">
        <w:t>menjelaskan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</w:t>
      </w:r>
      <w:proofErr w:type="spellStart"/>
      <w:r w:rsidRPr="0093088D">
        <w:t>akan</w:t>
      </w:r>
      <w:proofErr w:type="spellEnd"/>
      <w:r w:rsidRPr="0093088D">
        <w:t xml:space="preserve"> </w:t>
      </w:r>
      <w:proofErr w:type="spellStart"/>
      <w:r w:rsidRPr="0093088D">
        <w:t>tetapi</w:t>
      </w:r>
      <w:proofErr w:type="spellEnd"/>
      <w:r w:rsidRPr="0093088D">
        <w:t xml:space="preserve"> </w:t>
      </w:r>
      <w:proofErr w:type="spellStart"/>
      <w:r w:rsidRPr="0093088D">
        <w:t>pandangan</w:t>
      </w:r>
      <w:proofErr w:type="spellEnd"/>
      <w:r w:rsidRPr="0093088D">
        <w:t xml:space="preserve"> </w:t>
      </w:r>
      <w:proofErr w:type="spellStart"/>
      <w:r w:rsidRPr="0093088D">
        <w:t>mereka</w:t>
      </w:r>
      <w:proofErr w:type="spellEnd"/>
      <w:r w:rsidRPr="0093088D">
        <w:t xml:space="preserve"> </w:t>
      </w:r>
      <w:proofErr w:type="spellStart"/>
      <w:r w:rsidRPr="0093088D">
        <w:t>tertuju</w:t>
      </w:r>
      <w:proofErr w:type="spellEnd"/>
      <w:r w:rsidRPr="0093088D">
        <w:t xml:space="preserve"> pada </w:t>
      </w:r>
      <w:proofErr w:type="spellStart"/>
      <w:r w:rsidRPr="0093088D">
        <w:t>siswa</w:t>
      </w:r>
      <w:proofErr w:type="spellEnd"/>
      <w:r w:rsidRPr="0093088D">
        <w:t xml:space="preserve"> lain yang </w:t>
      </w:r>
      <w:proofErr w:type="spellStart"/>
      <w:r w:rsidRPr="0093088D">
        <w:t>berada</w:t>
      </w:r>
      <w:proofErr w:type="spellEnd"/>
      <w:r w:rsidRPr="0093088D">
        <w:t xml:space="preserve"> di </w:t>
      </w:r>
      <w:proofErr w:type="spellStart"/>
      <w:r w:rsidRPr="0093088D">
        <w:t>luar</w:t>
      </w:r>
      <w:proofErr w:type="spellEnd"/>
      <w:r w:rsidRPr="0093088D">
        <w:t xml:space="preserve"> </w:t>
      </w:r>
      <w:proofErr w:type="spellStart"/>
      <w:r w:rsidRPr="0093088D">
        <w:t>kelas</w:t>
      </w:r>
      <w:proofErr w:type="spellEnd"/>
      <w:r w:rsidRPr="0093088D">
        <w:t>.</w:t>
      </w:r>
    </w:p>
    <w:p w14:paraId="319D68A0" w14:textId="77777777" w:rsidR="00FE2754" w:rsidRPr="0093088D" w:rsidRDefault="00FE2754" w:rsidP="00FE2754">
      <w:pPr>
        <w:spacing w:line="360" w:lineRule="auto"/>
        <w:ind w:firstLine="426"/>
        <w:jc w:val="both"/>
      </w:pPr>
      <w:r w:rsidRPr="0093088D">
        <w:t xml:space="preserve">Jika </w:t>
      </w:r>
      <w:proofErr w:type="spellStart"/>
      <w:r w:rsidRPr="0093088D">
        <w:t>seorang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berkonsentrasi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, </w:t>
      </w:r>
      <w:proofErr w:type="spellStart"/>
      <w:r w:rsidRPr="0093088D">
        <w:t>bisa</w:t>
      </w:r>
      <w:proofErr w:type="spellEnd"/>
      <w:r w:rsidRPr="0093088D">
        <w:t xml:space="preserve"> </w:t>
      </w:r>
      <w:proofErr w:type="spellStart"/>
      <w:r w:rsidRPr="0093088D">
        <w:t>jadi</w:t>
      </w:r>
      <w:proofErr w:type="spellEnd"/>
      <w:r w:rsidRPr="0093088D">
        <w:t xml:space="preserve"> </w:t>
      </w:r>
      <w:proofErr w:type="spellStart"/>
      <w:r w:rsidRPr="0093088D">
        <w:t>ia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menikmati</w:t>
      </w:r>
      <w:proofErr w:type="spellEnd"/>
      <w:r w:rsidRPr="0093088D">
        <w:t xml:space="preserve"> proses </w:t>
      </w:r>
      <w:proofErr w:type="spellStart"/>
      <w:r w:rsidRPr="0093088D">
        <w:t>belajar</w:t>
      </w:r>
      <w:proofErr w:type="spellEnd"/>
      <w:r w:rsidRPr="0093088D">
        <w:t xml:space="preserve"> yang </w:t>
      </w:r>
      <w:proofErr w:type="spellStart"/>
      <w:r w:rsidRPr="0093088D">
        <w:t>dilakukannya</w:t>
      </w:r>
      <w:proofErr w:type="spellEnd"/>
      <w:r w:rsidRPr="0093088D">
        <w:t xml:space="preserve">. Hal </w:t>
      </w:r>
      <w:proofErr w:type="spellStart"/>
      <w:r w:rsidRPr="0093088D">
        <w:t>ini</w:t>
      </w:r>
      <w:proofErr w:type="spellEnd"/>
      <w:r w:rsidRPr="0093088D">
        <w:t xml:space="preserve"> </w:t>
      </w:r>
      <w:proofErr w:type="spellStart"/>
      <w:r w:rsidRPr="0093088D">
        <w:t>bisa</w:t>
      </w:r>
      <w:proofErr w:type="spellEnd"/>
      <w:r w:rsidRPr="0093088D">
        <w:t xml:space="preserve"> </w:t>
      </w:r>
      <w:proofErr w:type="spellStart"/>
      <w:r w:rsidRPr="0093088D">
        <w:t>saja</w:t>
      </w:r>
      <w:proofErr w:type="spellEnd"/>
      <w:r w:rsidRPr="0093088D">
        <w:t xml:space="preserve"> </w:t>
      </w:r>
      <w:proofErr w:type="spellStart"/>
      <w:r w:rsidRPr="0093088D">
        <w:t>dikarenakan</w:t>
      </w:r>
      <w:proofErr w:type="spellEnd"/>
      <w:r w:rsidRPr="0093088D">
        <w:t xml:space="preserve"> </w:t>
      </w:r>
      <w:proofErr w:type="spellStart"/>
      <w:r w:rsidRPr="0093088D">
        <w:t>mata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 xml:space="preserve"> yang </w:t>
      </w:r>
      <w:proofErr w:type="spellStart"/>
      <w:r w:rsidRPr="0093088D">
        <w:t>dipelajari</w:t>
      </w:r>
      <w:proofErr w:type="spellEnd"/>
      <w:r w:rsidRPr="0093088D">
        <w:t xml:space="preserve"> </w:t>
      </w:r>
      <w:proofErr w:type="spellStart"/>
      <w:r w:rsidRPr="0093088D">
        <w:t>dianggap</w:t>
      </w:r>
      <w:proofErr w:type="spellEnd"/>
      <w:r w:rsidRPr="0093088D">
        <w:t xml:space="preserve"> </w:t>
      </w:r>
      <w:proofErr w:type="spellStart"/>
      <w:r w:rsidRPr="0093088D">
        <w:t>sulit</w:t>
      </w:r>
      <w:proofErr w:type="spellEnd"/>
      <w:r w:rsidRPr="0093088D">
        <w:t xml:space="preserve"> </w:t>
      </w:r>
      <w:proofErr w:type="spellStart"/>
      <w:r w:rsidRPr="0093088D">
        <w:t>sehingga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menyukai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 xml:space="preserve"> </w:t>
      </w:r>
      <w:proofErr w:type="spellStart"/>
      <w:r w:rsidRPr="0093088D">
        <w:t>tersebut</w:t>
      </w:r>
      <w:proofErr w:type="spellEnd"/>
      <w:r w:rsidRPr="0093088D">
        <w:t xml:space="preserve">, guru yang </w:t>
      </w:r>
      <w:proofErr w:type="spellStart"/>
      <w:r w:rsidRPr="0093088D">
        <w:t>menyampaikan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disukai</w:t>
      </w:r>
      <w:proofErr w:type="spellEnd"/>
      <w:r w:rsidRPr="0093088D">
        <w:t xml:space="preserve">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beberapa</w:t>
      </w:r>
      <w:proofErr w:type="spellEnd"/>
      <w:r w:rsidRPr="0093088D">
        <w:t xml:space="preserve"> </w:t>
      </w:r>
      <w:proofErr w:type="spellStart"/>
      <w:r w:rsidRPr="0093088D">
        <w:t>alasan</w:t>
      </w:r>
      <w:proofErr w:type="spellEnd"/>
      <w:r w:rsidRPr="0093088D">
        <w:t xml:space="preserve">, </w:t>
      </w:r>
      <w:proofErr w:type="spellStart"/>
      <w:r w:rsidRPr="0093088D">
        <w:t>suasana</w:t>
      </w:r>
      <w:proofErr w:type="spellEnd"/>
      <w:r w:rsidRPr="0093088D">
        <w:t xml:space="preserve"> dan </w:t>
      </w:r>
      <w:proofErr w:type="spellStart"/>
      <w:r w:rsidRPr="0093088D">
        <w:t>tempat</w:t>
      </w:r>
      <w:proofErr w:type="spellEnd"/>
      <w:r w:rsidRPr="0093088D">
        <w:t xml:space="preserve"> </w:t>
      </w:r>
      <w:proofErr w:type="spellStart"/>
      <w:r w:rsidRPr="0093088D">
        <w:t>tidak</w:t>
      </w:r>
      <w:proofErr w:type="spellEnd"/>
      <w:r w:rsidRPr="0093088D">
        <w:t xml:space="preserve"> </w:t>
      </w:r>
      <w:proofErr w:type="spellStart"/>
      <w:r w:rsidRPr="0093088D">
        <w:t>menyenangkan</w:t>
      </w:r>
      <w:proofErr w:type="spellEnd"/>
      <w:r w:rsidRPr="0093088D">
        <w:t xml:space="preserve">, </w:t>
      </w:r>
      <w:proofErr w:type="spellStart"/>
      <w:r w:rsidRPr="0093088D">
        <w:t>atau</w:t>
      </w:r>
      <w:proofErr w:type="spellEnd"/>
      <w:r w:rsidRPr="0093088D">
        <w:t xml:space="preserve"> </w:t>
      </w:r>
      <w:proofErr w:type="spellStart"/>
      <w:r w:rsidRPr="0093088D">
        <w:t>bahkan</w:t>
      </w:r>
      <w:proofErr w:type="spellEnd"/>
      <w:r w:rsidRPr="0093088D">
        <w:t xml:space="preserve"> </w:t>
      </w:r>
      <w:proofErr w:type="spellStart"/>
      <w:r w:rsidRPr="0093088D">
        <w:t>cara</w:t>
      </w:r>
      <w:proofErr w:type="spellEnd"/>
      <w:r w:rsidRPr="0093088D">
        <w:t xml:space="preserve"> </w:t>
      </w:r>
      <w:proofErr w:type="spellStart"/>
      <w:r w:rsidRPr="0093088D">
        <w:t>penyampaiannya</w:t>
      </w:r>
      <w:proofErr w:type="spellEnd"/>
      <w:r w:rsidRPr="0093088D">
        <w:t xml:space="preserve"> </w:t>
      </w:r>
      <w:proofErr w:type="spellStart"/>
      <w:r w:rsidRPr="0093088D">
        <w:t>membosankan</w:t>
      </w:r>
      <w:proofErr w:type="spellEnd"/>
      <w:r w:rsidRPr="0093088D">
        <w:t>.</w:t>
      </w:r>
    </w:p>
    <w:p w14:paraId="7EC399F0" w14:textId="77777777" w:rsidR="00FE2754" w:rsidRPr="0093088D" w:rsidRDefault="00FE2754" w:rsidP="00FE2754">
      <w:pPr>
        <w:spacing w:line="360" w:lineRule="auto"/>
        <w:ind w:firstLine="426"/>
        <w:jc w:val="both"/>
      </w:pPr>
      <w:proofErr w:type="spellStart"/>
      <w:r w:rsidRPr="0093088D">
        <w:t>Melihat</w:t>
      </w:r>
      <w:proofErr w:type="spellEnd"/>
      <w:r w:rsidRPr="0093088D">
        <w:t xml:space="preserve"> </w:t>
      </w:r>
      <w:proofErr w:type="spellStart"/>
      <w:r w:rsidRPr="0093088D">
        <w:t>uraian</w:t>
      </w:r>
      <w:proofErr w:type="spellEnd"/>
      <w:r w:rsidRPr="0093088D">
        <w:t xml:space="preserve"> </w:t>
      </w:r>
      <w:proofErr w:type="spellStart"/>
      <w:r w:rsidRPr="0093088D">
        <w:t>permasalahan</w:t>
      </w:r>
      <w:proofErr w:type="spellEnd"/>
      <w:r w:rsidRPr="0093088D">
        <w:t xml:space="preserve"> </w:t>
      </w:r>
      <w:proofErr w:type="spellStart"/>
      <w:r w:rsidRPr="0093088D">
        <w:t>diatas</w:t>
      </w:r>
      <w:proofErr w:type="spellEnd"/>
      <w:r w:rsidRPr="0093088D">
        <w:t xml:space="preserve"> </w:t>
      </w:r>
      <w:proofErr w:type="spellStart"/>
      <w:r w:rsidRPr="0093088D">
        <w:t>solusi</w:t>
      </w:r>
      <w:proofErr w:type="spellEnd"/>
      <w:r w:rsidRPr="0093088D">
        <w:t xml:space="preserve"> yang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penulis</w:t>
      </w:r>
      <w:proofErr w:type="spellEnd"/>
      <w:r w:rsidRPr="0093088D">
        <w:t xml:space="preserve"> </w:t>
      </w:r>
      <w:proofErr w:type="spellStart"/>
      <w:r w:rsidRPr="0093088D">
        <w:t>berikan</w:t>
      </w:r>
      <w:proofErr w:type="spellEnd"/>
      <w:r w:rsidRPr="0093088D">
        <w:t xml:space="preserve"> </w:t>
      </w:r>
      <w:proofErr w:type="spellStart"/>
      <w:r w:rsidRPr="0093088D">
        <w:t>adalah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mengganti</w:t>
      </w:r>
      <w:proofErr w:type="spellEnd"/>
      <w:r w:rsidRPr="0093088D">
        <w:t xml:space="preserve"> model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sebelum-sebelumnya</w:t>
      </w:r>
      <w:proofErr w:type="spellEnd"/>
      <w:r w:rsidRPr="0093088D">
        <w:t xml:space="preserve"> guru </w:t>
      </w:r>
      <w:proofErr w:type="spellStart"/>
      <w:r w:rsidRPr="0093088D">
        <w:t>menggunakan</w:t>
      </w:r>
      <w:proofErr w:type="spellEnd"/>
      <w:r w:rsidRPr="0093088D">
        <w:t xml:space="preserve"> model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konvensional</w:t>
      </w:r>
      <w:proofErr w:type="spellEnd"/>
      <w:r w:rsidRPr="0093088D">
        <w:t xml:space="preserve"> yang mana </w:t>
      </w:r>
      <w:proofErr w:type="spellStart"/>
      <w:r w:rsidRPr="0093088D">
        <w:t>hanya</w:t>
      </w:r>
      <w:proofErr w:type="spellEnd"/>
      <w:r w:rsidRPr="0093088D">
        <w:t xml:space="preserve"> </w:t>
      </w:r>
      <w:proofErr w:type="spellStart"/>
      <w:r w:rsidRPr="0093088D">
        <w:t>terpusat</w:t>
      </w:r>
      <w:proofErr w:type="spellEnd"/>
      <w:r w:rsidRPr="0093088D">
        <w:t xml:space="preserve"> pada guru </w:t>
      </w:r>
      <w:proofErr w:type="spellStart"/>
      <w:r w:rsidRPr="0093088D">
        <w:t>bukannya</w:t>
      </w:r>
      <w:proofErr w:type="spellEnd"/>
      <w:r w:rsidRPr="0093088D">
        <w:t xml:space="preserve"> </w:t>
      </w:r>
      <w:proofErr w:type="spellStart"/>
      <w:proofErr w:type="gramStart"/>
      <w:r w:rsidRPr="0093088D">
        <w:t>siswa.Salah</w:t>
      </w:r>
      <w:proofErr w:type="spellEnd"/>
      <w:proofErr w:type="gramEnd"/>
      <w:r w:rsidRPr="0093088D">
        <w:t xml:space="preserve"> </w:t>
      </w:r>
      <w:proofErr w:type="spellStart"/>
      <w:r w:rsidRPr="0093088D">
        <w:t>satu</w:t>
      </w:r>
      <w:proofErr w:type="spellEnd"/>
      <w:r w:rsidRPr="0093088D">
        <w:t xml:space="preserve"> </w:t>
      </w:r>
      <w:proofErr w:type="spellStart"/>
      <w:r w:rsidRPr="0093088D">
        <w:t>alternatif</w:t>
      </w:r>
      <w:proofErr w:type="spellEnd"/>
      <w:r w:rsidRPr="0093088D">
        <w:t xml:space="preserve"> model </w:t>
      </w:r>
      <w:proofErr w:type="spellStart"/>
      <w:r w:rsidRPr="0093088D">
        <w:t>pembelajaran</w:t>
      </w:r>
      <w:proofErr w:type="spellEnd"/>
      <w:r w:rsidRPr="0093088D">
        <w:t xml:space="preserve"> yang </w:t>
      </w:r>
      <w:proofErr w:type="spellStart"/>
      <w:r w:rsidRPr="0093088D">
        <w:t>dapat</w:t>
      </w:r>
      <w:proofErr w:type="spellEnd"/>
      <w:r w:rsidRPr="0093088D">
        <w:t xml:space="preserve"> </w:t>
      </w:r>
      <w:proofErr w:type="spellStart"/>
      <w:r w:rsidRPr="0093088D">
        <w:t>digunakan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meningkatkan</w:t>
      </w:r>
      <w:proofErr w:type="spellEnd"/>
      <w:r w:rsidRPr="0093088D">
        <w:t xml:space="preserve"> </w:t>
      </w:r>
      <w:proofErr w:type="spellStart"/>
      <w:r w:rsidRPr="0093088D">
        <w:t>kosentrasi</w:t>
      </w:r>
      <w:proofErr w:type="spellEnd"/>
      <w:r w:rsidRPr="0093088D">
        <w:t xml:space="preserve"> </w:t>
      </w:r>
      <w:proofErr w:type="spellStart"/>
      <w:r w:rsidRPr="0093088D">
        <w:t>belajar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pada </w:t>
      </w:r>
      <w:proofErr w:type="spellStart"/>
      <w:r w:rsidRPr="0093088D">
        <w:t>mata</w:t>
      </w:r>
      <w:proofErr w:type="spellEnd"/>
      <w:r w:rsidRPr="0093088D">
        <w:t xml:space="preserve"> </w:t>
      </w:r>
      <w:proofErr w:type="spellStart"/>
      <w:r w:rsidRPr="0093088D">
        <w:t>pelajaran</w:t>
      </w:r>
      <w:proofErr w:type="spellEnd"/>
      <w:r w:rsidRPr="0093088D">
        <w:t xml:space="preserve"> Ekonomi </w:t>
      </w:r>
      <w:proofErr w:type="spellStart"/>
      <w:r w:rsidRPr="0093088D">
        <w:t>adalah</w:t>
      </w:r>
      <w:proofErr w:type="spellEnd"/>
      <w:r w:rsidRPr="0093088D">
        <w:t xml:space="preserve"> model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kooperatif</w:t>
      </w:r>
      <w:proofErr w:type="spellEnd"/>
      <w:r w:rsidRPr="0093088D">
        <w:t xml:space="preserve"> </w:t>
      </w:r>
      <w:proofErr w:type="spellStart"/>
      <w:r w:rsidRPr="0093088D">
        <w:t>tipe</w:t>
      </w:r>
      <w:proofErr w:type="spellEnd"/>
      <w:r w:rsidRPr="0093088D">
        <w:t xml:space="preserve"> </w:t>
      </w:r>
      <w:r w:rsidRPr="00A65A75">
        <w:rPr>
          <w:i/>
          <w:iCs/>
        </w:rPr>
        <w:t>Student Facilitator and Explaining</w:t>
      </w:r>
      <w:r w:rsidRPr="0093088D">
        <w:t xml:space="preserve"> (SFE).</w:t>
      </w:r>
    </w:p>
    <w:p w14:paraId="30F587E5" w14:textId="77777777" w:rsidR="00FE2754" w:rsidRPr="0093088D" w:rsidRDefault="00FE2754" w:rsidP="00FE2754">
      <w:pPr>
        <w:spacing w:line="360" w:lineRule="auto"/>
        <w:ind w:firstLine="426"/>
        <w:jc w:val="both"/>
      </w:pPr>
      <w:r w:rsidRPr="0093088D">
        <w:t xml:space="preserve">Model </w:t>
      </w:r>
      <w:proofErr w:type="spellStart"/>
      <w:r w:rsidRPr="0093088D">
        <w:t>pembelajaran</w:t>
      </w:r>
      <w:proofErr w:type="spellEnd"/>
      <w:r w:rsidRPr="0093088D">
        <w:t xml:space="preserve"> </w:t>
      </w:r>
      <w:r w:rsidRPr="00A65A75">
        <w:rPr>
          <w:i/>
          <w:iCs/>
        </w:rPr>
        <w:t>Student Facilitator and Explaining</w:t>
      </w:r>
      <w:r w:rsidRPr="0093088D">
        <w:t xml:space="preserve"> (SFE) </w:t>
      </w:r>
      <w:proofErr w:type="spellStart"/>
      <w:r w:rsidRPr="0093088D">
        <w:t>ini</w:t>
      </w:r>
      <w:proofErr w:type="spellEnd"/>
      <w:r w:rsidRPr="0093088D">
        <w:t xml:space="preserve"> sangat </w:t>
      </w:r>
      <w:proofErr w:type="spellStart"/>
      <w:r w:rsidRPr="0093088D">
        <w:t>efektif</w:t>
      </w:r>
      <w:proofErr w:type="spellEnd"/>
      <w:r w:rsidRPr="0093088D">
        <w:t xml:space="preserve">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rangkaian</w:t>
      </w:r>
      <w:proofErr w:type="spellEnd"/>
      <w:r w:rsidRPr="0093088D">
        <w:t xml:space="preserve"> </w:t>
      </w:r>
      <w:proofErr w:type="spellStart"/>
      <w:r w:rsidRPr="0093088D">
        <w:t>penyajian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ajar yang </w:t>
      </w:r>
      <w:proofErr w:type="spellStart"/>
      <w:r w:rsidRPr="0093088D">
        <w:t>diawali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menyampaikan</w:t>
      </w:r>
      <w:proofErr w:type="spellEnd"/>
      <w:r w:rsidRPr="0093088D">
        <w:t xml:space="preserve"> </w:t>
      </w:r>
      <w:proofErr w:type="spellStart"/>
      <w:r w:rsidRPr="0093088D">
        <w:t>kompetensi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yang </w:t>
      </w:r>
      <w:proofErr w:type="spellStart"/>
      <w:r w:rsidRPr="0093088D">
        <w:t>harus</w:t>
      </w:r>
      <w:proofErr w:type="spellEnd"/>
      <w:r w:rsidRPr="0093088D">
        <w:t xml:space="preserve"> </w:t>
      </w:r>
      <w:proofErr w:type="spellStart"/>
      <w:r w:rsidRPr="0093088D">
        <w:t>dicapai</w:t>
      </w:r>
      <w:proofErr w:type="spellEnd"/>
      <w:r w:rsidRPr="0093088D">
        <w:t xml:space="preserve">, </w:t>
      </w:r>
      <w:proofErr w:type="spellStart"/>
      <w:r w:rsidRPr="0093088D">
        <w:t>kemudian</w:t>
      </w:r>
      <w:proofErr w:type="spellEnd"/>
      <w:r w:rsidRPr="0093088D">
        <w:t xml:space="preserve"> </w:t>
      </w:r>
      <w:proofErr w:type="spellStart"/>
      <w:r w:rsidRPr="0093088D">
        <w:t>menjelaskannya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cara</w:t>
      </w:r>
      <w:proofErr w:type="spellEnd"/>
      <w:r w:rsidRPr="0093088D">
        <w:t xml:space="preserve"> </w:t>
      </w:r>
      <w:proofErr w:type="spellStart"/>
      <w:r w:rsidRPr="0093088D">
        <w:t>didemonstrasikan</w:t>
      </w:r>
      <w:proofErr w:type="spellEnd"/>
      <w:r w:rsidRPr="0093088D">
        <w:t xml:space="preserve">, </w:t>
      </w:r>
      <w:proofErr w:type="spellStart"/>
      <w:r w:rsidRPr="0093088D">
        <w:t>selanjutnya</w:t>
      </w:r>
      <w:proofErr w:type="spellEnd"/>
      <w:r w:rsidRPr="0093088D">
        <w:t xml:space="preserve"> </w:t>
      </w:r>
      <w:proofErr w:type="spellStart"/>
      <w:r w:rsidRPr="0093088D">
        <w:t>diberi</w:t>
      </w:r>
      <w:proofErr w:type="spellEnd"/>
      <w:r w:rsidRPr="0093088D">
        <w:t xml:space="preserve"> </w:t>
      </w:r>
      <w:proofErr w:type="spellStart"/>
      <w:r w:rsidRPr="0093088D">
        <w:t>kesempatan</w:t>
      </w:r>
      <w:proofErr w:type="spellEnd"/>
      <w:r w:rsidRPr="0093088D">
        <w:t xml:space="preserve"> pada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mengulangi</w:t>
      </w:r>
      <w:proofErr w:type="spellEnd"/>
      <w:r w:rsidRPr="0093088D">
        <w:t xml:space="preserve"> </w:t>
      </w:r>
      <w:proofErr w:type="spellStart"/>
      <w:r w:rsidRPr="0093088D">
        <w:t>penjelasan</w:t>
      </w:r>
      <w:proofErr w:type="spellEnd"/>
      <w:r w:rsidRPr="0093088D">
        <w:t xml:space="preserve"> </w:t>
      </w:r>
      <w:proofErr w:type="spellStart"/>
      <w:r w:rsidRPr="0093088D">
        <w:t>dari</w:t>
      </w:r>
      <w:proofErr w:type="spellEnd"/>
      <w:r w:rsidRPr="0093088D">
        <w:t xml:space="preserve"> guru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menjelaskan</w:t>
      </w:r>
      <w:proofErr w:type="spellEnd"/>
      <w:r w:rsidRPr="0093088D">
        <w:t xml:space="preserve"> </w:t>
      </w:r>
      <w:proofErr w:type="spellStart"/>
      <w:r w:rsidRPr="0093088D">
        <w:t>kembali</w:t>
      </w:r>
      <w:proofErr w:type="spellEnd"/>
      <w:r w:rsidRPr="0093088D">
        <w:t xml:space="preserve"> </w:t>
      </w:r>
      <w:proofErr w:type="spellStart"/>
      <w:r w:rsidRPr="0093088D">
        <w:t>padarekannya</w:t>
      </w:r>
      <w:proofErr w:type="spellEnd"/>
      <w:r w:rsidRPr="0093088D">
        <w:t xml:space="preserve"> dan </w:t>
      </w:r>
      <w:proofErr w:type="spellStart"/>
      <w:r w:rsidRPr="0093088D">
        <w:t>diakhiri</w:t>
      </w:r>
      <w:proofErr w:type="spellEnd"/>
      <w:r w:rsidRPr="0093088D">
        <w:t xml:space="preserve"> </w:t>
      </w:r>
      <w:proofErr w:type="spellStart"/>
      <w:r w:rsidRPr="0093088D">
        <w:t>dengan</w:t>
      </w:r>
      <w:proofErr w:type="spellEnd"/>
      <w:r w:rsidRPr="0093088D">
        <w:t xml:space="preserve"> </w:t>
      </w:r>
      <w:proofErr w:type="spellStart"/>
      <w:r w:rsidRPr="0093088D">
        <w:t>penyampaian</w:t>
      </w:r>
      <w:proofErr w:type="spellEnd"/>
      <w:r w:rsidRPr="0093088D">
        <w:t xml:space="preserve"> </w:t>
      </w:r>
      <w:proofErr w:type="spellStart"/>
      <w:r w:rsidRPr="0093088D">
        <w:t>semua</w:t>
      </w:r>
      <w:proofErr w:type="spellEnd"/>
      <w:r w:rsidRPr="0093088D">
        <w:t xml:space="preserve"> </w:t>
      </w:r>
      <w:proofErr w:type="spellStart"/>
      <w:r w:rsidRPr="0093088D">
        <w:t>materi</w:t>
      </w:r>
      <w:proofErr w:type="spellEnd"/>
      <w:r w:rsidRPr="0093088D">
        <w:t xml:space="preserve"> oleh guru </w:t>
      </w:r>
      <w:proofErr w:type="spellStart"/>
      <w:r w:rsidRPr="0093088D">
        <w:t>kepada</w:t>
      </w:r>
      <w:proofErr w:type="spellEnd"/>
      <w:r w:rsidRPr="0093088D">
        <w:t xml:space="preserve"> </w:t>
      </w:r>
      <w:proofErr w:type="spellStart"/>
      <w:r w:rsidRPr="0093088D">
        <w:t>semua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. Model </w:t>
      </w:r>
      <w:proofErr w:type="spellStart"/>
      <w:r w:rsidRPr="0093088D">
        <w:t>pembelajaran</w:t>
      </w:r>
      <w:proofErr w:type="spellEnd"/>
      <w:r w:rsidRPr="0093088D">
        <w:t xml:space="preserve"> </w:t>
      </w:r>
      <w:proofErr w:type="spellStart"/>
      <w:r w:rsidRPr="0093088D">
        <w:t>ini</w:t>
      </w:r>
      <w:proofErr w:type="spellEnd"/>
      <w:r w:rsidRPr="0093088D">
        <w:t xml:space="preserve"> sangat </w:t>
      </w:r>
      <w:proofErr w:type="spellStart"/>
      <w:r w:rsidRPr="0093088D">
        <w:t>efektif</w:t>
      </w:r>
      <w:proofErr w:type="spellEnd"/>
      <w:r w:rsidRPr="0093088D">
        <w:t xml:space="preserve"> </w:t>
      </w:r>
      <w:proofErr w:type="spellStart"/>
      <w:r w:rsidRPr="0093088D">
        <w:t>karena</w:t>
      </w:r>
      <w:proofErr w:type="spellEnd"/>
      <w:r w:rsidRPr="0093088D">
        <w:t xml:space="preserve"> </w:t>
      </w:r>
      <w:proofErr w:type="spellStart"/>
      <w:r w:rsidRPr="0093088D">
        <w:t>siswa</w:t>
      </w:r>
      <w:proofErr w:type="spellEnd"/>
      <w:r w:rsidRPr="0093088D">
        <w:t xml:space="preserve"> </w:t>
      </w:r>
      <w:proofErr w:type="spellStart"/>
      <w:r w:rsidRPr="0093088D">
        <w:t>ikut</w:t>
      </w:r>
      <w:proofErr w:type="spellEnd"/>
      <w:r w:rsidRPr="0093088D">
        <w:t xml:space="preserve"> </w:t>
      </w:r>
      <w:proofErr w:type="spellStart"/>
      <w:r w:rsidRPr="0093088D">
        <w:t>serta</w:t>
      </w:r>
      <w:proofErr w:type="spellEnd"/>
      <w:r w:rsidRPr="0093088D">
        <w:t xml:space="preserve"> dan </w:t>
      </w:r>
      <w:proofErr w:type="spellStart"/>
      <w:r w:rsidRPr="0093088D">
        <w:t>terlibat</w:t>
      </w:r>
      <w:proofErr w:type="spellEnd"/>
      <w:r w:rsidRPr="0093088D">
        <w:t xml:space="preserve"> </w:t>
      </w:r>
      <w:proofErr w:type="spellStart"/>
      <w:r w:rsidRPr="0093088D">
        <w:t>langsung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proses </w:t>
      </w:r>
      <w:proofErr w:type="spellStart"/>
      <w:r w:rsidRPr="0093088D">
        <w:t>pembelajaran</w:t>
      </w:r>
      <w:proofErr w:type="spellEnd"/>
      <w:r w:rsidRPr="0093088D">
        <w:t>.</w:t>
      </w:r>
    </w:p>
    <w:p w14:paraId="272EE823" w14:textId="09274929" w:rsidR="00FE2754" w:rsidRDefault="00FE2754" w:rsidP="007D360B">
      <w:pPr>
        <w:spacing w:line="360" w:lineRule="auto"/>
        <w:ind w:firstLine="426"/>
        <w:jc w:val="both"/>
      </w:pPr>
      <w:proofErr w:type="spellStart"/>
      <w:r w:rsidRPr="0093088D">
        <w:t>Sehingga</w:t>
      </w:r>
      <w:proofErr w:type="spellEnd"/>
      <w:r w:rsidRPr="0093088D">
        <w:t xml:space="preserve">, </w:t>
      </w:r>
      <w:proofErr w:type="spellStart"/>
      <w:r w:rsidRPr="0093088D">
        <w:t>melalui</w:t>
      </w:r>
      <w:proofErr w:type="spellEnd"/>
      <w:r w:rsidRPr="0093088D">
        <w:t xml:space="preserve"> </w:t>
      </w:r>
      <w:proofErr w:type="spellStart"/>
      <w:r w:rsidRPr="0093088D">
        <w:t>kegiatan</w:t>
      </w:r>
      <w:proofErr w:type="spellEnd"/>
      <w:r w:rsidRPr="0093088D">
        <w:t xml:space="preserve"> </w:t>
      </w:r>
      <w:proofErr w:type="spellStart"/>
      <w:r w:rsidRPr="0093088D">
        <w:t>Pengenalan</w:t>
      </w:r>
      <w:proofErr w:type="spellEnd"/>
      <w:r w:rsidRPr="0093088D">
        <w:t xml:space="preserve"> </w:t>
      </w:r>
      <w:proofErr w:type="spellStart"/>
      <w:r w:rsidRPr="0093088D">
        <w:t>Lapangan</w:t>
      </w:r>
      <w:proofErr w:type="spellEnd"/>
      <w:r w:rsidRPr="0093088D">
        <w:t xml:space="preserve"> </w:t>
      </w:r>
      <w:proofErr w:type="spellStart"/>
      <w:r w:rsidRPr="0093088D">
        <w:t>Persekolahan</w:t>
      </w:r>
      <w:proofErr w:type="spellEnd"/>
      <w:r w:rsidRPr="0093088D">
        <w:t xml:space="preserve"> (PLP) yang </w:t>
      </w:r>
      <w:proofErr w:type="spellStart"/>
      <w:r w:rsidRPr="0093088D">
        <w:t>merupakan</w:t>
      </w:r>
      <w:proofErr w:type="spellEnd"/>
      <w:r w:rsidRPr="0093088D">
        <w:t xml:space="preserve"> salah </w:t>
      </w:r>
      <w:proofErr w:type="spellStart"/>
      <w:r w:rsidRPr="0093088D">
        <w:t>satu</w:t>
      </w:r>
      <w:proofErr w:type="spellEnd"/>
      <w:r w:rsidRPr="0093088D">
        <w:t xml:space="preserve"> </w:t>
      </w:r>
      <w:proofErr w:type="spellStart"/>
      <w:r w:rsidRPr="0093088D">
        <w:t>kegiatan</w:t>
      </w:r>
      <w:proofErr w:type="spellEnd"/>
      <w:r w:rsidRPr="0093088D">
        <w:t xml:space="preserve"> </w:t>
      </w:r>
      <w:proofErr w:type="spellStart"/>
      <w:r w:rsidRPr="0093088D">
        <w:t>intrakurikuler</w:t>
      </w:r>
      <w:proofErr w:type="spellEnd"/>
      <w:r w:rsidRPr="0093088D">
        <w:t xml:space="preserve"> yang </w:t>
      </w:r>
      <w:proofErr w:type="spellStart"/>
      <w:r w:rsidRPr="0093088D">
        <w:t>harus</w:t>
      </w:r>
      <w:proofErr w:type="spellEnd"/>
      <w:r w:rsidRPr="0093088D">
        <w:t xml:space="preserve"> </w:t>
      </w:r>
      <w:proofErr w:type="spellStart"/>
      <w:r w:rsidRPr="0093088D">
        <w:t>ditempuh</w:t>
      </w:r>
      <w:proofErr w:type="spellEnd"/>
      <w:r w:rsidRPr="0093088D">
        <w:t xml:space="preserve"> </w:t>
      </w:r>
      <w:proofErr w:type="spellStart"/>
      <w:r w:rsidRPr="0093088D">
        <w:t>mahasiswa</w:t>
      </w:r>
      <w:proofErr w:type="spellEnd"/>
      <w:r w:rsidRPr="0093088D">
        <w:t xml:space="preserve"> </w:t>
      </w:r>
      <w:proofErr w:type="spellStart"/>
      <w:r w:rsidRPr="0093088D">
        <w:t>dalam</w:t>
      </w:r>
      <w:proofErr w:type="spellEnd"/>
      <w:r w:rsidRPr="0093088D">
        <w:t xml:space="preserve"> </w:t>
      </w:r>
      <w:proofErr w:type="spellStart"/>
      <w:r w:rsidRPr="0093088D">
        <w:t>menyelesaikan</w:t>
      </w:r>
      <w:proofErr w:type="spellEnd"/>
      <w:r w:rsidRPr="0093088D">
        <w:t xml:space="preserve"> </w:t>
      </w:r>
      <w:proofErr w:type="spellStart"/>
      <w:r w:rsidRPr="0093088D">
        <w:t>studinya</w:t>
      </w:r>
      <w:proofErr w:type="spellEnd"/>
      <w:r w:rsidRPr="0093088D">
        <w:t xml:space="preserve">. </w:t>
      </w:r>
      <w:proofErr w:type="spellStart"/>
      <w:r w:rsidRPr="0093088D">
        <w:t>Kegiatan</w:t>
      </w:r>
      <w:proofErr w:type="spellEnd"/>
      <w:r w:rsidRPr="0093088D">
        <w:t xml:space="preserve"> </w:t>
      </w:r>
      <w:proofErr w:type="spellStart"/>
      <w:r w:rsidRPr="0093088D">
        <w:t>ini</w:t>
      </w:r>
      <w:proofErr w:type="spellEnd"/>
      <w:r w:rsidRPr="0093088D">
        <w:t xml:space="preserve"> </w:t>
      </w:r>
      <w:proofErr w:type="spellStart"/>
      <w:r w:rsidRPr="0093088D">
        <w:t>bertujuan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memberikan</w:t>
      </w:r>
      <w:proofErr w:type="spellEnd"/>
      <w:r w:rsidRPr="0093088D">
        <w:t xml:space="preserve"> </w:t>
      </w:r>
      <w:proofErr w:type="spellStart"/>
      <w:r w:rsidRPr="0093088D">
        <w:t>bekal</w:t>
      </w:r>
      <w:proofErr w:type="spellEnd"/>
      <w:r w:rsidRPr="0093088D">
        <w:t xml:space="preserve"> </w:t>
      </w:r>
      <w:proofErr w:type="spellStart"/>
      <w:r w:rsidRPr="0093088D">
        <w:t>pengalaman</w:t>
      </w:r>
      <w:proofErr w:type="spellEnd"/>
      <w:r w:rsidRPr="0093088D">
        <w:t xml:space="preserve"> dan </w:t>
      </w:r>
      <w:proofErr w:type="spellStart"/>
      <w:r w:rsidRPr="0093088D">
        <w:t>pengetahuan</w:t>
      </w:r>
      <w:proofErr w:type="spellEnd"/>
      <w:r w:rsidRPr="0093088D">
        <w:t xml:space="preserve"> </w:t>
      </w:r>
      <w:proofErr w:type="spellStart"/>
      <w:r w:rsidRPr="0093088D">
        <w:t>praktis</w:t>
      </w:r>
      <w:proofErr w:type="spellEnd"/>
      <w:r w:rsidRPr="0093088D">
        <w:t xml:space="preserve"> </w:t>
      </w:r>
      <w:proofErr w:type="spellStart"/>
      <w:r w:rsidRPr="0093088D">
        <w:t>kependidikan</w:t>
      </w:r>
      <w:proofErr w:type="spellEnd"/>
      <w:r w:rsidRPr="0093088D">
        <w:t xml:space="preserve"> </w:t>
      </w:r>
      <w:proofErr w:type="spellStart"/>
      <w:r w:rsidRPr="0093088D">
        <w:t>sebagai</w:t>
      </w:r>
      <w:proofErr w:type="spellEnd"/>
      <w:r w:rsidRPr="0093088D">
        <w:t xml:space="preserve"> </w:t>
      </w:r>
      <w:proofErr w:type="spellStart"/>
      <w:r w:rsidRPr="0093088D">
        <w:t>usaha</w:t>
      </w:r>
      <w:proofErr w:type="spellEnd"/>
      <w:r w:rsidRPr="0093088D">
        <w:t xml:space="preserve"> </w:t>
      </w:r>
      <w:proofErr w:type="spellStart"/>
      <w:r w:rsidRPr="0093088D">
        <w:t>untuk</w:t>
      </w:r>
      <w:proofErr w:type="spellEnd"/>
      <w:r w:rsidRPr="0093088D">
        <w:t xml:space="preserve"> </w:t>
      </w:r>
      <w:proofErr w:type="spellStart"/>
      <w:r w:rsidRPr="0093088D">
        <w:t>mewujudkan</w:t>
      </w:r>
      <w:proofErr w:type="spellEnd"/>
      <w:r w:rsidRPr="0093088D">
        <w:t xml:space="preserve"> guru/ </w:t>
      </w:r>
      <w:proofErr w:type="spellStart"/>
      <w:r w:rsidRPr="0093088D">
        <w:t>tenaga</w:t>
      </w:r>
      <w:proofErr w:type="spellEnd"/>
      <w:r w:rsidRPr="0093088D">
        <w:t xml:space="preserve"> </w:t>
      </w:r>
      <w:proofErr w:type="spellStart"/>
      <w:r w:rsidRPr="0093088D">
        <w:t>kependidikan</w:t>
      </w:r>
      <w:proofErr w:type="spellEnd"/>
      <w:r w:rsidRPr="0093088D">
        <w:t xml:space="preserve"> yang </w:t>
      </w:r>
      <w:proofErr w:type="spellStart"/>
      <w:r w:rsidRPr="0093088D">
        <w:t>profesional</w:t>
      </w:r>
      <w:proofErr w:type="spellEnd"/>
      <w:r w:rsidRPr="0093088D">
        <w:t>.</w:t>
      </w:r>
    </w:p>
    <w:p w14:paraId="46FBBDF3" w14:textId="66960A46" w:rsidR="00E663F3" w:rsidRPr="007D360B" w:rsidRDefault="00000000" w:rsidP="007D360B">
      <w:pPr>
        <w:pStyle w:val="Heading1"/>
        <w:numPr>
          <w:ilvl w:val="0"/>
          <w:numId w:val="1"/>
        </w:numPr>
        <w:tabs>
          <w:tab w:val="left" w:pos="437"/>
        </w:tabs>
        <w:spacing w:line="360" w:lineRule="auto"/>
        <w:ind w:left="437" w:hanging="317"/>
      </w:pPr>
      <w:r>
        <w:rPr>
          <w:spacing w:val="-9"/>
        </w:rPr>
        <w:t>Research</w:t>
      </w:r>
      <w:r>
        <w:rPr>
          <w:spacing w:val="9"/>
        </w:rPr>
        <w:t xml:space="preserve"> </w:t>
      </w:r>
      <w:r>
        <w:rPr>
          <w:spacing w:val="-2"/>
        </w:rPr>
        <w:t>Method</w:t>
      </w:r>
    </w:p>
    <w:p w14:paraId="4F5973B0" w14:textId="537C4949" w:rsidR="00EC5065" w:rsidRPr="00EC5065" w:rsidRDefault="00EC5065" w:rsidP="007D360B">
      <w:pPr>
        <w:pStyle w:val="BodyText"/>
        <w:spacing w:line="360" w:lineRule="auto"/>
        <w:ind w:left="0" w:right="115" w:firstLine="426"/>
      </w:pPr>
      <w:proofErr w:type="spellStart"/>
      <w:r w:rsidRPr="00EC5065">
        <w:t>Penelitian</w:t>
      </w:r>
      <w:proofErr w:type="spellEnd"/>
      <w:r w:rsidRPr="00EC5065">
        <w:t xml:space="preserve"> </w:t>
      </w:r>
      <w:proofErr w:type="spellStart"/>
      <w:r w:rsidRPr="00EC5065">
        <w:t>ini</w:t>
      </w:r>
      <w:proofErr w:type="spellEnd"/>
      <w:r w:rsidRPr="00EC5065">
        <w:t xml:space="preserve"> </w:t>
      </w:r>
      <w:proofErr w:type="spellStart"/>
      <w:r w:rsidRPr="00EC5065">
        <w:t>merupakan</w:t>
      </w:r>
      <w:proofErr w:type="spellEnd"/>
      <w:r w:rsidRPr="00EC5065">
        <w:t xml:space="preserve"> </w:t>
      </w:r>
      <w:proofErr w:type="spellStart"/>
      <w:r w:rsidRPr="00EC5065">
        <w:t>penelitian</w:t>
      </w:r>
      <w:proofErr w:type="spellEnd"/>
      <w:r w:rsidRPr="00EC5065">
        <w:t xml:space="preserve"> </w:t>
      </w:r>
      <w:proofErr w:type="spellStart"/>
      <w:r w:rsidRPr="00EC5065">
        <w:t>pustaka</w:t>
      </w:r>
      <w:proofErr w:type="spellEnd"/>
      <w:r w:rsidRPr="00EC5065">
        <w:t xml:space="preserve"> (</w:t>
      </w:r>
      <w:r w:rsidRPr="00A65A75">
        <w:rPr>
          <w:i/>
          <w:iCs/>
        </w:rPr>
        <w:t>library research</w:t>
      </w:r>
      <w:r w:rsidRPr="00EC5065">
        <w:t>).</w:t>
      </w:r>
      <w:r w:rsidR="00A65A75">
        <w:t xml:space="preserve"> </w:t>
      </w:r>
      <w:proofErr w:type="spellStart"/>
      <w:r w:rsidRPr="00EC5065">
        <w:t>Sumber</w:t>
      </w:r>
      <w:proofErr w:type="spellEnd"/>
      <w:r w:rsidRPr="00EC5065">
        <w:t xml:space="preserve"> data </w:t>
      </w:r>
      <w:proofErr w:type="spellStart"/>
      <w:r w:rsidRPr="00EC5065">
        <w:t>penelitian</w:t>
      </w:r>
      <w:proofErr w:type="spellEnd"/>
      <w:r w:rsidRPr="00EC5065">
        <w:t xml:space="preserve"> </w:t>
      </w:r>
      <w:proofErr w:type="spellStart"/>
      <w:r w:rsidRPr="00EC5065">
        <w:t>ini</w:t>
      </w:r>
      <w:proofErr w:type="spellEnd"/>
      <w:r w:rsidRPr="00EC5065">
        <w:t xml:space="preserve"> </w:t>
      </w:r>
      <w:proofErr w:type="spellStart"/>
      <w:r w:rsidRPr="00EC5065">
        <w:t>diperoleh</w:t>
      </w:r>
      <w:proofErr w:type="spellEnd"/>
      <w:r w:rsidRPr="00EC5065">
        <w:t xml:space="preserve"> </w:t>
      </w:r>
      <w:proofErr w:type="spellStart"/>
      <w:r w:rsidRPr="00EC5065">
        <w:t>sumber</w:t>
      </w:r>
      <w:proofErr w:type="spellEnd"/>
      <w:r w:rsidRPr="00EC5065">
        <w:t xml:space="preserve"> </w:t>
      </w:r>
      <w:proofErr w:type="spellStart"/>
      <w:r w:rsidRPr="00EC5065">
        <w:t>sekunder</w:t>
      </w:r>
      <w:proofErr w:type="spellEnd"/>
      <w:r w:rsidRPr="00EC5065">
        <w:t xml:space="preserve"> </w:t>
      </w:r>
      <w:proofErr w:type="spellStart"/>
      <w:r w:rsidRPr="00EC5065">
        <w:t>dengan</w:t>
      </w:r>
      <w:proofErr w:type="spellEnd"/>
      <w:r w:rsidRPr="00EC5065">
        <w:t xml:space="preserve"> </w:t>
      </w:r>
      <w:proofErr w:type="spellStart"/>
      <w:r w:rsidRPr="00EC5065">
        <w:t>beberapa</w:t>
      </w:r>
      <w:proofErr w:type="spellEnd"/>
      <w:r w:rsidRPr="00EC5065">
        <w:t xml:space="preserve"> </w:t>
      </w:r>
      <w:proofErr w:type="spellStart"/>
      <w:r w:rsidRPr="00EC5065">
        <w:t>literatur</w:t>
      </w:r>
      <w:proofErr w:type="spellEnd"/>
      <w:r w:rsidRPr="00EC5065">
        <w:t xml:space="preserve"> </w:t>
      </w:r>
      <w:proofErr w:type="spellStart"/>
      <w:r w:rsidRPr="00EC5065">
        <w:t>yaitu</w:t>
      </w:r>
      <w:proofErr w:type="spellEnd"/>
      <w:r w:rsidRPr="00EC5065">
        <w:t xml:space="preserve"> </w:t>
      </w:r>
      <w:proofErr w:type="spellStart"/>
      <w:r w:rsidRPr="00EC5065">
        <w:t>penelitian</w:t>
      </w:r>
      <w:proofErr w:type="spellEnd"/>
      <w:r w:rsidRPr="00EC5065">
        <w:t xml:space="preserve"> </w:t>
      </w:r>
      <w:proofErr w:type="spellStart"/>
      <w:r w:rsidRPr="00EC5065">
        <w:t>eksperimen</w:t>
      </w:r>
      <w:proofErr w:type="spellEnd"/>
      <w:r w:rsidRPr="00EC5065">
        <w:t xml:space="preserve">, PTK yang </w:t>
      </w:r>
      <w:proofErr w:type="spellStart"/>
      <w:r w:rsidRPr="00EC5065">
        <w:t>menjelaskan</w:t>
      </w:r>
      <w:proofErr w:type="spellEnd"/>
      <w:r w:rsidRPr="00EC5065">
        <w:t xml:space="preserve"> </w:t>
      </w:r>
      <w:proofErr w:type="spellStart"/>
      <w:r w:rsidRPr="00EC5065">
        <w:t>tentang</w:t>
      </w:r>
      <w:proofErr w:type="spellEnd"/>
      <w:r w:rsidRPr="00EC5065">
        <w:t xml:space="preserve"> </w:t>
      </w:r>
      <w:proofErr w:type="spellStart"/>
      <w:r w:rsidRPr="00EC5065">
        <w:t>upaya-upaya</w:t>
      </w:r>
      <w:proofErr w:type="spellEnd"/>
      <w:r w:rsidRPr="00EC5065">
        <w:t xml:space="preserve"> yang </w:t>
      </w:r>
      <w:proofErr w:type="spellStart"/>
      <w:r w:rsidRPr="00EC5065">
        <w:t>dapat</w:t>
      </w:r>
      <w:proofErr w:type="spellEnd"/>
      <w:r w:rsidRPr="00EC5065">
        <w:t xml:space="preserve"> </w:t>
      </w:r>
      <w:proofErr w:type="spellStart"/>
      <w:r w:rsidRPr="00EC5065">
        <w:t>ditempuh</w:t>
      </w:r>
      <w:proofErr w:type="spellEnd"/>
      <w:r w:rsidRPr="00EC5065">
        <w:t xml:space="preserve"> guru </w:t>
      </w:r>
      <w:proofErr w:type="spellStart"/>
      <w:r w:rsidRPr="00EC5065">
        <w:t>untuk</w:t>
      </w:r>
      <w:proofErr w:type="spellEnd"/>
      <w:r w:rsidRPr="00EC5065">
        <w:t xml:space="preserve"> </w:t>
      </w:r>
      <w:proofErr w:type="spellStart"/>
      <w:r w:rsidRPr="00EC5065">
        <w:t>meningkatkan</w:t>
      </w:r>
      <w:proofErr w:type="spellEnd"/>
      <w:r w:rsidRPr="00EC5065">
        <w:t xml:space="preserve"> </w:t>
      </w:r>
      <w:proofErr w:type="spellStart"/>
      <w:r w:rsidRPr="00EC5065">
        <w:t>hasil</w:t>
      </w:r>
      <w:proofErr w:type="spellEnd"/>
      <w:r w:rsidRPr="00EC5065">
        <w:t xml:space="preserve"> </w:t>
      </w:r>
      <w:proofErr w:type="spellStart"/>
      <w:r w:rsidRPr="00EC5065">
        <w:t>belajar</w:t>
      </w:r>
      <w:proofErr w:type="spellEnd"/>
      <w:r w:rsidRPr="00EC5065">
        <w:t xml:space="preserve"> Ekonomi </w:t>
      </w:r>
      <w:proofErr w:type="spellStart"/>
      <w:r w:rsidRPr="00EC5065">
        <w:t>siswa</w:t>
      </w:r>
      <w:proofErr w:type="spellEnd"/>
      <w:r w:rsidRPr="00EC5065">
        <w:t>.</w:t>
      </w:r>
      <w:r w:rsidR="00A65A75">
        <w:t xml:space="preserve"> </w:t>
      </w:r>
      <w:r w:rsidRPr="00EC5065">
        <w:t xml:space="preserve">Teknik </w:t>
      </w:r>
      <w:proofErr w:type="spellStart"/>
      <w:r w:rsidRPr="00EC5065">
        <w:t>pengumpulan</w:t>
      </w:r>
      <w:proofErr w:type="spellEnd"/>
      <w:r w:rsidRPr="00EC5065">
        <w:t xml:space="preserve"> data </w:t>
      </w:r>
      <w:proofErr w:type="spellStart"/>
      <w:r w:rsidRPr="00EC5065">
        <w:t>menggunakan</w:t>
      </w:r>
      <w:proofErr w:type="spellEnd"/>
      <w:r w:rsidRPr="00EC5065">
        <w:t xml:space="preserve"> </w:t>
      </w:r>
      <w:proofErr w:type="spellStart"/>
      <w:r w:rsidRPr="00EC5065">
        <w:t>teknik</w:t>
      </w:r>
      <w:proofErr w:type="spellEnd"/>
      <w:r w:rsidRPr="00EC5065">
        <w:t xml:space="preserve"> </w:t>
      </w:r>
      <w:proofErr w:type="spellStart"/>
      <w:proofErr w:type="gramStart"/>
      <w:r w:rsidRPr="00EC5065">
        <w:t>dokumentasi.Penelitian</w:t>
      </w:r>
      <w:proofErr w:type="spellEnd"/>
      <w:proofErr w:type="gramEnd"/>
      <w:r w:rsidRPr="00EC5065">
        <w:t xml:space="preserve"> </w:t>
      </w:r>
      <w:proofErr w:type="spellStart"/>
      <w:r w:rsidRPr="00EC5065">
        <w:t>ini</w:t>
      </w:r>
      <w:proofErr w:type="spellEnd"/>
      <w:r w:rsidRPr="00EC5065">
        <w:t xml:space="preserve"> </w:t>
      </w:r>
      <w:proofErr w:type="spellStart"/>
      <w:r w:rsidRPr="00EC5065">
        <w:t>dianalisis</w:t>
      </w:r>
      <w:proofErr w:type="spellEnd"/>
      <w:r w:rsidRPr="00EC5065">
        <w:t xml:space="preserve"> </w:t>
      </w:r>
      <w:proofErr w:type="spellStart"/>
      <w:r w:rsidRPr="00EC5065">
        <w:t>dengan</w:t>
      </w:r>
      <w:proofErr w:type="spellEnd"/>
      <w:r w:rsidRPr="00EC5065">
        <w:t xml:space="preserve"> </w:t>
      </w:r>
      <w:proofErr w:type="spellStart"/>
      <w:r w:rsidRPr="00EC5065">
        <w:t>menggunakan</w:t>
      </w:r>
      <w:proofErr w:type="spellEnd"/>
      <w:r w:rsidRPr="00EC5065">
        <w:t xml:space="preserve"> </w:t>
      </w:r>
      <w:proofErr w:type="spellStart"/>
      <w:r w:rsidRPr="00EC5065">
        <w:t>teknik</w:t>
      </w:r>
      <w:proofErr w:type="spellEnd"/>
      <w:r w:rsidRPr="00EC5065">
        <w:t xml:space="preserve"> </w:t>
      </w:r>
      <w:proofErr w:type="spellStart"/>
      <w:r w:rsidRPr="00EC5065">
        <w:t>penelitian</w:t>
      </w:r>
      <w:proofErr w:type="spellEnd"/>
      <w:r w:rsidRPr="00EC5065">
        <w:t xml:space="preserve"> </w:t>
      </w:r>
      <w:proofErr w:type="spellStart"/>
      <w:r w:rsidRPr="00EC5065">
        <w:t>analisis</w:t>
      </w:r>
      <w:proofErr w:type="spellEnd"/>
      <w:r w:rsidRPr="00EC5065">
        <w:t xml:space="preserve"> </w:t>
      </w:r>
      <w:proofErr w:type="spellStart"/>
      <w:r w:rsidRPr="00EC5065">
        <w:t>isi</w:t>
      </w:r>
      <w:proofErr w:type="spellEnd"/>
      <w:r w:rsidRPr="00EC5065">
        <w:t xml:space="preserve"> (</w:t>
      </w:r>
      <w:r w:rsidRPr="00A65A75">
        <w:rPr>
          <w:i/>
          <w:iCs/>
        </w:rPr>
        <w:t>content analysis</w:t>
      </w:r>
      <w:r w:rsidRPr="00EC5065">
        <w:t xml:space="preserve">). Hasil </w:t>
      </w:r>
      <w:proofErr w:type="spellStart"/>
      <w:r w:rsidRPr="00EC5065">
        <w:t>penelitian</w:t>
      </w:r>
      <w:proofErr w:type="spellEnd"/>
      <w:r w:rsidRPr="00EC5065">
        <w:t xml:space="preserve"> </w:t>
      </w:r>
      <w:proofErr w:type="spellStart"/>
      <w:r w:rsidRPr="00EC5065">
        <w:t>menunjukkan</w:t>
      </w:r>
      <w:proofErr w:type="spellEnd"/>
      <w:r w:rsidRPr="00EC5065">
        <w:t xml:space="preserve"> </w:t>
      </w:r>
      <w:proofErr w:type="spellStart"/>
      <w:r w:rsidRPr="00EC5065">
        <w:t>melalui</w:t>
      </w:r>
      <w:proofErr w:type="spellEnd"/>
      <w:r w:rsidRPr="00EC5065">
        <w:t xml:space="preserve"> </w:t>
      </w:r>
      <w:proofErr w:type="spellStart"/>
      <w:r w:rsidRPr="00EC5065">
        <w:t>langkah-langkah</w:t>
      </w:r>
      <w:proofErr w:type="spellEnd"/>
      <w:r w:rsidRPr="00EC5065">
        <w:t xml:space="preserve"> model </w:t>
      </w:r>
      <w:proofErr w:type="spellStart"/>
      <w:r w:rsidRPr="00EC5065">
        <w:t>pembelajaran</w:t>
      </w:r>
      <w:proofErr w:type="spellEnd"/>
      <w:r w:rsidRPr="00EC5065">
        <w:t xml:space="preserve"> </w:t>
      </w:r>
      <w:proofErr w:type="spellStart"/>
      <w:r w:rsidRPr="00EC5065">
        <w:t>kooperatif</w:t>
      </w:r>
      <w:proofErr w:type="spellEnd"/>
      <w:r w:rsidRPr="00EC5065">
        <w:t xml:space="preserve"> </w:t>
      </w:r>
      <w:proofErr w:type="spellStart"/>
      <w:r w:rsidRPr="00EC5065">
        <w:t>tipe</w:t>
      </w:r>
      <w:proofErr w:type="spellEnd"/>
      <w:r w:rsidRPr="00EC5065">
        <w:t xml:space="preserve"> SPE </w:t>
      </w:r>
      <w:proofErr w:type="spellStart"/>
      <w:r w:rsidRPr="00EC5065">
        <w:t>seperti</w:t>
      </w:r>
      <w:proofErr w:type="spellEnd"/>
      <w:r w:rsidRPr="00EC5065">
        <w:t xml:space="preserve"> guru </w:t>
      </w:r>
      <w:proofErr w:type="spellStart"/>
      <w:r w:rsidRPr="00EC5065">
        <w:t>menyampaikan</w:t>
      </w:r>
      <w:proofErr w:type="spellEnd"/>
      <w:r w:rsidRPr="00EC5065">
        <w:t xml:space="preserve"> </w:t>
      </w:r>
      <w:proofErr w:type="spellStart"/>
      <w:r w:rsidRPr="00EC5065">
        <w:t>materi</w:t>
      </w:r>
      <w:proofErr w:type="spellEnd"/>
      <w:r w:rsidRPr="00EC5065">
        <w:t xml:space="preserve">, </w:t>
      </w:r>
      <w:proofErr w:type="spellStart"/>
      <w:r w:rsidRPr="00EC5065">
        <w:t>pembentukan</w:t>
      </w:r>
      <w:proofErr w:type="spellEnd"/>
      <w:r w:rsidRPr="00EC5065">
        <w:t xml:space="preserve"> </w:t>
      </w:r>
      <w:proofErr w:type="spellStart"/>
      <w:r w:rsidRPr="00EC5065">
        <w:t>tim</w:t>
      </w:r>
      <w:proofErr w:type="spellEnd"/>
      <w:r w:rsidRPr="00EC5065">
        <w:t xml:space="preserve">, </w:t>
      </w:r>
      <w:proofErr w:type="spellStart"/>
      <w:r w:rsidRPr="00EC5065">
        <w:t>presentasi</w:t>
      </w:r>
      <w:proofErr w:type="spellEnd"/>
      <w:r w:rsidRPr="00EC5065">
        <w:t xml:space="preserve">, </w:t>
      </w:r>
      <w:proofErr w:type="spellStart"/>
      <w:r w:rsidRPr="00EC5065">
        <w:t>tes</w:t>
      </w:r>
      <w:proofErr w:type="spellEnd"/>
      <w:r w:rsidRPr="00EC5065">
        <w:t xml:space="preserve"> </w:t>
      </w:r>
      <w:proofErr w:type="spellStart"/>
      <w:r w:rsidRPr="00EC5065">
        <w:t>individu</w:t>
      </w:r>
      <w:proofErr w:type="spellEnd"/>
      <w:r w:rsidRPr="00EC5065">
        <w:t xml:space="preserve">, dan </w:t>
      </w:r>
      <w:proofErr w:type="spellStart"/>
      <w:r w:rsidRPr="00EC5065">
        <w:t>penghargaan</w:t>
      </w:r>
      <w:proofErr w:type="spellEnd"/>
      <w:r w:rsidRPr="00EC5065">
        <w:t xml:space="preserve">, </w:t>
      </w:r>
      <w:proofErr w:type="spellStart"/>
      <w:r w:rsidRPr="00EC5065">
        <w:t>dapat</w:t>
      </w:r>
      <w:proofErr w:type="spellEnd"/>
      <w:r w:rsidRPr="00EC5065">
        <w:t xml:space="preserve"> </w:t>
      </w:r>
      <w:proofErr w:type="spellStart"/>
      <w:r w:rsidRPr="00EC5065">
        <w:t>meningkatkan</w:t>
      </w:r>
      <w:proofErr w:type="spellEnd"/>
      <w:r w:rsidRPr="00EC5065">
        <w:t xml:space="preserve"> </w:t>
      </w:r>
      <w:proofErr w:type="spellStart"/>
      <w:r w:rsidRPr="00EC5065">
        <w:t>tingkat</w:t>
      </w:r>
      <w:proofErr w:type="spellEnd"/>
      <w:r w:rsidRPr="00EC5065">
        <w:t xml:space="preserve"> </w:t>
      </w:r>
      <w:proofErr w:type="spellStart"/>
      <w:r w:rsidRPr="00EC5065">
        <w:t>pemahaman</w:t>
      </w:r>
      <w:proofErr w:type="spellEnd"/>
      <w:r w:rsidRPr="00EC5065">
        <w:t xml:space="preserve"> dan </w:t>
      </w:r>
      <w:proofErr w:type="spellStart"/>
      <w:r w:rsidRPr="00EC5065">
        <w:t>hasil</w:t>
      </w:r>
      <w:proofErr w:type="spellEnd"/>
      <w:r w:rsidRPr="00EC5065">
        <w:t xml:space="preserve"> </w:t>
      </w:r>
      <w:proofErr w:type="spellStart"/>
      <w:r w:rsidRPr="00EC5065">
        <w:t>belajar</w:t>
      </w:r>
      <w:proofErr w:type="spellEnd"/>
      <w:r w:rsidRPr="00EC5065">
        <w:t xml:space="preserve"> </w:t>
      </w:r>
      <w:proofErr w:type="spellStart"/>
      <w:r w:rsidRPr="00EC5065">
        <w:lastRenderedPageBreak/>
        <w:t>siswa</w:t>
      </w:r>
      <w:proofErr w:type="spellEnd"/>
      <w:r w:rsidRPr="00EC5065">
        <w:t>.</w:t>
      </w:r>
    </w:p>
    <w:p w14:paraId="1C7152D9" w14:textId="4EAA6305" w:rsidR="00E663F3" w:rsidRPr="00EC5065" w:rsidRDefault="00000000" w:rsidP="007D360B">
      <w:pPr>
        <w:pStyle w:val="Heading1"/>
        <w:numPr>
          <w:ilvl w:val="0"/>
          <w:numId w:val="1"/>
        </w:numPr>
        <w:spacing w:line="360" w:lineRule="auto"/>
      </w:pPr>
      <w:r>
        <w:rPr>
          <w:spacing w:val="-2"/>
        </w:rPr>
        <w:t>Findings</w:t>
      </w:r>
    </w:p>
    <w:p w14:paraId="5F282D8C" w14:textId="7EC3F119" w:rsidR="00E663F3" w:rsidRPr="007D360B" w:rsidRDefault="00A65A75" w:rsidP="007D360B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proofErr w:type="spellStart"/>
      <w:r>
        <w:rPr>
          <w:w w:val="90"/>
        </w:rPr>
        <w:t>Konsentrasi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Belajar</w:t>
      </w:r>
      <w:proofErr w:type="spellEnd"/>
    </w:p>
    <w:p w14:paraId="1A2A68C3" w14:textId="77777777" w:rsidR="00A65A75" w:rsidRPr="00A65A75" w:rsidRDefault="00A65A75" w:rsidP="007D360B">
      <w:pPr>
        <w:spacing w:line="360" w:lineRule="auto"/>
        <w:ind w:left="142" w:firstLine="426"/>
        <w:jc w:val="both"/>
      </w:pPr>
      <w:proofErr w:type="spellStart"/>
      <w:r w:rsidRPr="00A65A75">
        <w:t>Menurut</w:t>
      </w:r>
      <w:proofErr w:type="spellEnd"/>
      <w:r w:rsidRPr="00A65A75">
        <w:t xml:space="preserve"> </w:t>
      </w:r>
      <w:proofErr w:type="spellStart"/>
      <w:r w:rsidRPr="00A65A75">
        <w:t>asal</w:t>
      </w:r>
      <w:proofErr w:type="spellEnd"/>
      <w:r w:rsidRPr="00A65A75">
        <w:t xml:space="preserve"> </w:t>
      </w:r>
      <w:proofErr w:type="spellStart"/>
      <w:r w:rsidRPr="00A65A75">
        <w:t>katanya</w:t>
      </w:r>
      <w:proofErr w:type="spellEnd"/>
      <w:r w:rsidRPr="00A65A75">
        <w:t xml:space="preserve">, 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atau</w:t>
      </w:r>
      <w:proofErr w:type="spellEnd"/>
      <w:r w:rsidRPr="00A65A75">
        <w:t xml:space="preserve"> concentrate (kata </w:t>
      </w:r>
      <w:proofErr w:type="spellStart"/>
      <w:r w:rsidRPr="00A65A75">
        <w:t>kerja</w:t>
      </w:r>
      <w:proofErr w:type="spellEnd"/>
      <w:r w:rsidRPr="00A65A75">
        <w:t xml:space="preserve">) </w:t>
      </w:r>
      <w:proofErr w:type="spellStart"/>
      <w:r w:rsidRPr="00A65A75">
        <w:t>berarti</w:t>
      </w:r>
      <w:proofErr w:type="spellEnd"/>
      <w:r w:rsidRPr="00A65A75">
        <w:t xml:space="preserve"> </w:t>
      </w:r>
      <w:proofErr w:type="spellStart"/>
      <w:r w:rsidRPr="00A65A75">
        <w:t>memusatkan</w:t>
      </w:r>
      <w:proofErr w:type="spellEnd"/>
      <w:r w:rsidRPr="00A65A75">
        <w:t xml:space="preserve">, dan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bentuk</w:t>
      </w:r>
      <w:proofErr w:type="spellEnd"/>
      <w:r w:rsidRPr="00A65A75">
        <w:t xml:space="preserve"> kata </w:t>
      </w:r>
      <w:proofErr w:type="spellStart"/>
      <w:r w:rsidRPr="00A65A75">
        <w:t>bentuk</w:t>
      </w:r>
      <w:proofErr w:type="spellEnd"/>
      <w:r w:rsidRPr="00A65A75">
        <w:t xml:space="preserve"> kata </w:t>
      </w:r>
      <w:proofErr w:type="spellStart"/>
      <w:r w:rsidRPr="00A65A75">
        <w:t>benda</w:t>
      </w:r>
      <w:proofErr w:type="spellEnd"/>
      <w:r w:rsidRPr="00A65A75">
        <w:t xml:space="preserve">, concentration </w:t>
      </w:r>
      <w:proofErr w:type="spellStart"/>
      <w:r w:rsidRPr="00A65A75">
        <w:t>artinya</w:t>
      </w:r>
      <w:proofErr w:type="spellEnd"/>
      <w:r w:rsidRPr="00A65A75">
        <w:t xml:space="preserve"> </w:t>
      </w:r>
      <w:proofErr w:type="spellStart"/>
      <w:r w:rsidRPr="00A65A75">
        <w:t>pemusatan</w:t>
      </w:r>
      <w:proofErr w:type="spellEnd"/>
      <w:r w:rsidRPr="00A65A75">
        <w:t xml:space="preserve">. </w:t>
      </w:r>
      <w:proofErr w:type="spellStart"/>
      <w:r w:rsidRPr="00A65A75">
        <w:t>Menurut</w:t>
      </w:r>
      <w:proofErr w:type="spellEnd"/>
      <w:r w:rsidRPr="00A65A75">
        <w:t xml:space="preserve"> </w:t>
      </w:r>
      <w:proofErr w:type="spellStart"/>
      <w:r w:rsidRPr="00A65A75">
        <w:t>Slameto</w:t>
      </w:r>
      <w:proofErr w:type="spellEnd"/>
      <w:r w:rsidRPr="00A65A75">
        <w:t xml:space="preserve"> (2010: 86) 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</w:t>
      </w:r>
      <w:proofErr w:type="spellStart"/>
      <w:r w:rsidRPr="00A65A75">
        <w:t>pemusatan</w:t>
      </w:r>
      <w:proofErr w:type="spellEnd"/>
      <w:r w:rsidRPr="00A65A75">
        <w:t xml:space="preserve"> </w:t>
      </w:r>
      <w:proofErr w:type="spellStart"/>
      <w:r w:rsidRPr="00A65A75">
        <w:t>pikiran</w:t>
      </w:r>
      <w:proofErr w:type="spellEnd"/>
      <w:r w:rsidRPr="00A65A75">
        <w:t xml:space="preserve"> pada </w:t>
      </w:r>
      <w:proofErr w:type="spellStart"/>
      <w:r w:rsidRPr="00A65A75">
        <w:t>suatu</w:t>
      </w:r>
      <w:proofErr w:type="spellEnd"/>
      <w:r w:rsidRPr="00A65A75">
        <w:t xml:space="preserve"> </w:t>
      </w:r>
      <w:proofErr w:type="spellStart"/>
      <w:r w:rsidRPr="00A65A75">
        <w:t>hal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cara</w:t>
      </w:r>
      <w:proofErr w:type="spellEnd"/>
      <w:r w:rsidRPr="00A65A75">
        <w:t xml:space="preserve"> </w:t>
      </w:r>
      <w:proofErr w:type="spellStart"/>
      <w:r w:rsidRPr="00A65A75">
        <w:t>menyampingkan</w:t>
      </w:r>
      <w:proofErr w:type="spellEnd"/>
      <w:r w:rsidRPr="00A65A75">
        <w:t xml:space="preserve"> </w:t>
      </w:r>
      <w:proofErr w:type="spellStart"/>
      <w:r w:rsidRPr="00A65A75">
        <w:t>hal-hal</w:t>
      </w:r>
      <w:proofErr w:type="spellEnd"/>
      <w:r w:rsidRPr="00A65A75">
        <w:t xml:space="preserve"> lain yang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berhubungan</w:t>
      </w:r>
      <w:proofErr w:type="spellEnd"/>
      <w:r w:rsidRPr="00A65A75">
        <w:t xml:space="preserve">. </w:t>
      </w:r>
      <w:proofErr w:type="spellStart"/>
      <w:r w:rsidRPr="00A65A75">
        <w:t>Siswa</w:t>
      </w:r>
      <w:proofErr w:type="spellEnd"/>
      <w:r w:rsidRPr="00A65A75">
        <w:t xml:space="preserve"> yang </w:t>
      </w:r>
      <w:proofErr w:type="spellStart"/>
      <w:r w:rsidRPr="00A65A75">
        <w:t>berkonsentrasi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diamati</w:t>
      </w:r>
      <w:proofErr w:type="spellEnd"/>
      <w:r w:rsidRPr="00A65A75">
        <w:t xml:space="preserve"> </w:t>
      </w:r>
      <w:proofErr w:type="spellStart"/>
      <w:r w:rsidRPr="00A65A75">
        <w:t>dari</w:t>
      </w:r>
      <w:proofErr w:type="spellEnd"/>
      <w:r w:rsidRPr="00A65A75">
        <w:t xml:space="preserve"> </w:t>
      </w:r>
      <w:proofErr w:type="spellStart"/>
      <w:r w:rsidRPr="00A65A75">
        <w:t>beberapa</w:t>
      </w:r>
      <w:proofErr w:type="spellEnd"/>
      <w:r w:rsidRPr="00A65A75">
        <w:t xml:space="preserve"> </w:t>
      </w:r>
      <w:proofErr w:type="spellStart"/>
      <w:r w:rsidRPr="00A65A75">
        <w:t>tingkah</w:t>
      </w:r>
      <w:proofErr w:type="spellEnd"/>
      <w:r w:rsidRPr="00A65A75">
        <w:t xml:space="preserve"> </w:t>
      </w:r>
      <w:proofErr w:type="spellStart"/>
      <w:r w:rsidRPr="00A65A75">
        <w:t>lakunya</w:t>
      </w:r>
      <w:proofErr w:type="spellEnd"/>
      <w:r w:rsidRPr="00A65A75">
        <w:t xml:space="preserve"> </w:t>
      </w:r>
      <w:proofErr w:type="spellStart"/>
      <w:r w:rsidRPr="00A65A75">
        <w:t>ketika</w:t>
      </w:r>
      <w:proofErr w:type="spellEnd"/>
      <w:r w:rsidRPr="00A65A75">
        <w:t xml:space="preserve"> proses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mengajar</w:t>
      </w:r>
      <w:proofErr w:type="spellEnd"/>
      <w:r w:rsidRPr="00A65A75">
        <w:t>.</w:t>
      </w:r>
    </w:p>
    <w:p w14:paraId="6801C2D9" w14:textId="5530EEE1" w:rsidR="00A65A75" w:rsidRPr="00A65A75" w:rsidRDefault="00A65A75" w:rsidP="00A65A75">
      <w:pPr>
        <w:spacing w:line="360" w:lineRule="auto"/>
        <w:ind w:left="142" w:firstLine="426"/>
        <w:jc w:val="both"/>
      </w:pPr>
      <w:proofErr w:type="spellStart"/>
      <w:r w:rsidRPr="00A65A75">
        <w:t>Menurut</w:t>
      </w:r>
      <w:proofErr w:type="spellEnd"/>
      <w:r w:rsidRPr="00A65A75">
        <w:t xml:space="preserve"> Siswanto (2007: 65) 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yaitu</w:t>
      </w:r>
      <w:proofErr w:type="spellEnd"/>
      <w:r w:rsidRPr="00A65A75">
        <w:t xml:space="preserve"> </w:t>
      </w:r>
      <w:proofErr w:type="spellStart"/>
      <w:r w:rsidRPr="00A65A75">
        <w:t>kemampuan</w:t>
      </w:r>
      <w:proofErr w:type="spellEnd"/>
      <w:r w:rsidRPr="00A65A75">
        <w:t xml:space="preserve"> </w:t>
      </w:r>
      <w:proofErr w:type="spellStart"/>
      <w:r w:rsidRPr="00A65A75">
        <w:t>untuk</w:t>
      </w:r>
      <w:proofErr w:type="spellEnd"/>
      <w:r w:rsidRPr="00A65A75">
        <w:t xml:space="preserve"> </w:t>
      </w:r>
      <w:proofErr w:type="spellStart"/>
      <w:r w:rsidRPr="00A65A75">
        <w:t>memusatkan</w:t>
      </w:r>
      <w:proofErr w:type="spellEnd"/>
      <w:r w:rsidRPr="00A65A75">
        <w:t xml:space="preserve"> </w:t>
      </w:r>
      <w:proofErr w:type="spellStart"/>
      <w:r w:rsidRPr="00A65A75">
        <w:t>perhatian</w:t>
      </w:r>
      <w:proofErr w:type="spellEnd"/>
      <w:r w:rsidRPr="00A65A75">
        <w:t xml:space="preserve"> </w:t>
      </w:r>
      <w:proofErr w:type="spellStart"/>
      <w:r w:rsidRPr="00A65A75">
        <w:t>secara</w:t>
      </w:r>
      <w:proofErr w:type="spellEnd"/>
      <w:r w:rsidRPr="00A65A75">
        <w:t xml:space="preserve"> </w:t>
      </w:r>
      <w:proofErr w:type="spellStart"/>
      <w:r w:rsidRPr="00A65A75">
        <w:t>penuh</w:t>
      </w:r>
      <w:proofErr w:type="spellEnd"/>
      <w:r w:rsidRPr="00A65A75">
        <w:t xml:space="preserve"> pada </w:t>
      </w:r>
      <w:proofErr w:type="spellStart"/>
      <w:r w:rsidRPr="00A65A75">
        <w:t>persoalan</w:t>
      </w:r>
      <w:proofErr w:type="spellEnd"/>
      <w:r w:rsidRPr="00A65A75">
        <w:t xml:space="preserve"> yang </w:t>
      </w:r>
      <w:proofErr w:type="spellStart"/>
      <w:r w:rsidRPr="00A65A75">
        <w:t>sedang</w:t>
      </w:r>
      <w:proofErr w:type="spellEnd"/>
      <w:r w:rsidRPr="00A65A75">
        <w:t xml:space="preserve"> </w:t>
      </w:r>
      <w:proofErr w:type="spellStart"/>
      <w:r w:rsidRPr="00A65A75">
        <w:t>dihadapi.Konsentrasi</w:t>
      </w:r>
      <w:proofErr w:type="spellEnd"/>
      <w:r w:rsidRPr="00A65A75">
        <w:t xml:space="preserve"> </w:t>
      </w:r>
      <w:proofErr w:type="spellStart"/>
      <w:r w:rsidRPr="00A65A75">
        <w:t>memungkinkan</w:t>
      </w:r>
      <w:proofErr w:type="spellEnd"/>
      <w:r w:rsidRPr="00A65A75">
        <w:t xml:space="preserve"> </w:t>
      </w:r>
      <w:proofErr w:type="spellStart"/>
      <w:r w:rsidRPr="00A65A75">
        <w:t>individu</w:t>
      </w:r>
      <w:proofErr w:type="spellEnd"/>
      <w:r w:rsidRPr="00A65A75">
        <w:t xml:space="preserve"> </w:t>
      </w:r>
      <w:proofErr w:type="spellStart"/>
      <w:r w:rsidRPr="00A65A75">
        <w:t>untuk</w:t>
      </w:r>
      <w:proofErr w:type="spellEnd"/>
      <w:r w:rsidRPr="00A65A75">
        <w:t xml:space="preserve"> </w:t>
      </w:r>
      <w:proofErr w:type="spellStart"/>
      <w:r w:rsidRPr="00A65A75">
        <w:t>terhindar</w:t>
      </w:r>
      <w:proofErr w:type="spellEnd"/>
      <w:r w:rsidRPr="00A65A75">
        <w:t xml:space="preserve"> </w:t>
      </w:r>
      <w:proofErr w:type="spellStart"/>
      <w:r w:rsidRPr="00A65A75">
        <w:t>dari</w:t>
      </w:r>
      <w:proofErr w:type="spellEnd"/>
      <w:r w:rsidRPr="00A65A75">
        <w:t xml:space="preserve"> </w:t>
      </w:r>
      <w:proofErr w:type="spellStart"/>
      <w:r w:rsidRPr="00A65A75">
        <w:t>pikiran-pikiran</w:t>
      </w:r>
      <w:proofErr w:type="spellEnd"/>
      <w:r w:rsidRPr="00A65A75">
        <w:t xml:space="preserve"> yang </w:t>
      </w:r>
      <w:proofErr w:type="spellStart"/>
      <w:r w:rsidRPr="00A65A75">
        <w:t>mengganggu</w:t>
      </w:r>
      <w:proofErr w:type="spellEnd"/>
      <w:r w:rsidRPr="00A65A75">
        <w:t xml:space="preserve"> </w:t>
      </w:r>
      <w:proofErr w:type="spellStart"/>
      <w:r w:rsidRPr="00A65A75">
        <w:t>ketika</w:t>
      </w:r>
      <w:proofErr w:type="spellEnd"/>
      <w:r w:rsidRPr="00A65A75">
        <w:t xml:space="preserve"> </w:t>
      </w:r>
      <w:proofErr w:type="spellStart"/>
      <w:r w:rsidRPr="00A65A75">
        <w:t>berusaha</w:t>
      </w:r>
      <w:proofErr w:type="spellEnd"/>
      <w:r w:rsidRPr="00A65A75">
        <w:t xml:space="preserve"> </w:t>
      </w:r>
      <w:proofErr w:type="spellStart"/>
      <w:r w:rsidRPr="00A65A75">
        <w:t>untuk</w:t>
      </w:r>
      <w:proofErr w:type="spellEnd"/>
      <w:r w:rsidRPr="00A65A75">
        <w:t xml:space="preserve"> </w:t>
      </w:r>
      <w:proofErr w:type="spellStart"/>
      <w:r w:rsidRPr="00A65A75">
        <w:t>memecahkan</w:t>
      </w:r>
      <w:proofErr w:type="spellEnd"/>
      <w:r w:rsidRPr="00A65A75">
        <w:t xml:space="preserve"> </w:t>
      </w:r>
      <w:proofErr w:type="spellStart"/>
      <w:r w:rsidRPr="00A65A75">
        <w:t>persoalan</w:t>
      </w:r>
      <w:proofErr w:type="spellEnd"/>
      <w:r w:rsidRPr="00A65A75">
        <w:t xml:space="preserve"> yang </w:t>
      </w:r>
      <w:proofErr w:type="spellStart"/>
      <w:r w:rsidRPr="00A65A75">
        <w:t>sedang</w:t>
      </w:r>
      <w:proofErr w:type="spellEnd"/>
      <w:r w:rsidRPr="00A65A75">
        <w:t xml:space="preserve"> </w:t>
      </w:r>
      <w:proofErr w:type="spellStart"/>
      <w:r w:rsidRPr="00A65A75">
        <w:t>dihadapi.Pada</w:t>
      </w:r>
      <w:proofErr w:type="spellEnd"/>
      <w:r w:rsidRPr="00A65A75">
        <w:t xml:space="preserve"> </w:t>
      </w:r>
      <w:proofErr w:type="spellStart"/>
      <w:r w:rsidRPr="00A65A75">
        <w:t>kenyataannya</w:t>
      </w:r>
      <w:proofErr w:type="spellEnd"/>
      <w:r w:rsidRPr="00A65A75">
        <w:t xml:space="preserve">, </w:t>
      </w:r>
      <w:proofErr w:type="spellStart"/>
      <w:r w:rsidRPr="00A65A75">
        <w:t>justru</w:t>
      </w:r>
      <w:proofErr w:type="spellEnd"/>
      <w:r w:rsidRPr="00A65A75">
        <w:t xml:space="preserve"> </w:t>
      </w:r>
      <w:proofErr w:type="spellStart"/>
      <w:r w:rsidRPr="00A65A75">
        <w:t>banyak</w:t>
      </w:r>
      <w:proofErr w:type="spellEnd"/>
      <w:r w:rsidRPr="00A65A75">
        <w:t xml:space="preserve"> </w:t>
      </w:r>
      <w:proofErr w:type="spellStart"/>
      <w:r w:rsidRPr="00A65A75">
        <w:t>individu</w:t>
      </w:r>
      <w:proofErr w:type="spellEnd"/>
      <w:r w:rsidRPr="00A65A75">
        <w:t xml:space="preserve"> yang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mampu</w:t>
      </w:r>
      <w:proofErr w:type="spellEnd"/>
      <w:r w:rsidRPr="00A65A75">
        <w:t xml:space="preserve"> </w:t>
      </w:r>
      <w:proofErr w:type="spellStart"/>
      <w:r w:rsidRPr="00A65A75">
        <w:t>berkonsentrasi</w:t>
      </w:r>
      <w:proofErr w:type="spellEnd"/>
      <w:r w:rsidRPr="00A65A75">
        <w:t xml:space="preserve"> </w:t>
      </w:r>
      <w:proofErr w:type="spellStart"/>
      <w:r w:rsidRPr="00A65A75">
        <w:t>ketika</w:t>
      </w:r>
      <w:proofErr w:type="spellEnd"/>
      <w:r w:rsidRPr="00A65A75">
        <w:t xml:space="preserve"> </w:t>
      </w:r>
      <w:proofErr w:type="spellStart"/>
      <w:r w:rsidRPr="00A65A75">
        <w:t>menghadapi</w:t>
      </w:r>
      <w:proofErr w:type="spellEnd"/>
      <w:r w:rsidRPr="00A65A75">
        <w:t xml:space="preserve"> </w:t>
      </w:r>
      <w:proofErr w:type="spellStart"/>
      <w:r w:rsidRPr="00A65A75">
        <w:t>tekanan.Perhatian</w:t>
      </w:r>
      <w:proofErr w:type="spellEnd"/>
      <w:r w:rsidRPr="00A65A75">
        <w:t xml:space="preserve"> </w:t>
      </w:r>
      <w:proofErr w:type="spellStart"/>
      <w:r w:rsidRPr="00A65A75">
        <w:t>mereka</w:t>
      </w:r>
      <w:proofErr w:type="spellEnd"/>
      <w:r w:rsidRPr="00A65A75">
        <w:t xml:space="preserve"> </w:t>
      </w:r>
      <w:proofErr w:type="spellStart"/>
      <w:r w:rsidRPr="00A65A75">
        <w:t>malah</w:t>
      </w:r>
      <w:proofErr w:type="spellEnd"/>
      <w:r w:rsidRPr="00A65A75">
        <w:t xml:space="preserve"> </w:t>
      </w:r>
      <w:proofErr w:type="spellStart"/>
      <w:r w:rsidRPr="00A65A75">
        <w:t>terpecah-pecah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berbagai</w:t>
      </w:r>
      <w:proofErr w:type="spellEnd"/>
      <w:r w:rsidRPr="00A65A75">
        <w:t xml:space="preserve"> </w:t>
      </w:r>
      <w:proofErr w:type="spellStart"/>
      <w:r w:rsidRPr="00A65A75">
        <w:t>arus</w:t>
      </w:r>
      <w:proofErr w:type="spellEnd"/>
      <w:r w:rsidRPr="00A65A75">
        <w:t xml:space="preserve"> </w:t>
      </w:r>
      <w:proofErr w:type="spellStart"/>
      <w:r w:rsidRPr="00A65A75">
        <w:t>pemikiran</w:t>
      </w:r>
      <w:proofErr w:type="spellEnd"/>
      <w:r w:rsidRPr="00A65A75">
        <w:t xml:space="preserve"> yang </w:t>
      </w:r>
      <w:proofErr w:type="spellStart"/>
      <w:r w:rsidRPr="00A65A75">
        <w:t>justru</w:t>
      </w:r>
      <w:proofErr w:type="spellEnd"/>
      <w:r w:rsidRPr="00A65A75">
        <w:t xml:space="preserve"> </w:t>
      </w:r>
      <w:proofErr w:type="spellStart"/>
      <w:r w:rsidRPr="00A65A75">
        <w:t>membuat</w:t>
      </w:r>
      <w:proofErr w:type="spellEnd"/>
      <w:r w:rsidRPr="00A65A75">
        <w:t xml:space="preserve"> </w:t>
      </w:r>
      <w:proofErr w:type="spellStart"/>
      <w:r w:rsidRPr="00A65A75">
        <w:t>persoalan</w:t>
      </w:r>
      <w:proofErr w:type="spellEnd"/>
      <w:r w:rsidRPr="00A65A75">
        <w:t xml:space="preserve"> </w:t>
      </w:r>
      <w:proofErr w:type="spellStart"/>
      <w:r w:rsidRPr="00A65A75">
        <w:t>menjadi</w:t>
      </w:r>
      <w:proofErr w:type="spellEnd"/>
      <w:r w:rsidRPr="00A65A75">
        <w:t xml:space="preserve"> </w:t>
      </w:r>
      <w:proofErr w:type="spellStart"/>
      <w:r w:rsidRPr="00A65A75">
        <w:t>semakin</w:t>
      </w:r>
      <w:proofErr w:type="spellEnd"/>
      <w:r w:rsidRPr="00A65A75">
        <w:t xml:space="preserve"> </w:t>
      </w:r>
      <w:proofErr w:type="spellStart"/>
      <w:r w:rsidRPr="00A65A75">
        <w:t>kabur</w:t>
      </w:r>
      <w:proofErr w:type="spellEnd"/>
      <w:r w:rsidRPr="00A65A75">
        <w:t xml:space="preserve"> dan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terarah</w:t>
      </w:r>
      <w:proofErr w:type="spellEnd"/>
      <w:r w:rsidRPr="00A65A75">
        <w:t>.</w:t>
      </w:r>
    </w:p>
    <w:p w14:paraId="269D0003" w14:textId="51491942" w:rsidR="00A65A75" w:rsidRPr="00A65A75" w:rsidRDefault="00A65A75" w:rsidP="00A65A75">
      <w:pPr>
        <w:spacing w:line="360" w:lineRule="auto"/>
        <w:ind w:left="142" w:firstLine="426"/>
        <w:jc w:val="both"/>
      </w:pPr>
      <w:proofErr w:type="spellStart"/>
      <w:r w:rsidRPr="00A65A75">
        <w:t>Secara</w:t>
      </w:r>
      <w:proofErr w:type="spellEnd"/>
      <w:r w:rsidRPr="00A65A75">
        <w:t xml:space="preserve"> garis </w:t>
      </w:r>
      <w:proofErr w:type="spellStart"/>
      <w:r w:rsidRPr="00A65A75">
        <w:t>besar</w:t>
      </w:r>
      <w:proofErr w:type="spellEnd"/>
      <w:r w:rsidRPr="00A65A75">
        <w:t xml:space="preserve">, </w:t>
      </w:r>
      <w:proofErr w:type="spellStart"/>
      <w:r w:rsidRPr="00A65A75">
        <w:t>sebagian</w:t>
      </w:r>
      <w:proofErr w:type="spellEnd"/>
      <w:r w:rsidRPr="00A65A75">
        <w:t xml:space="preserve"> </w:t>
      </w:r>
      <w:proofErr w:type="spellStart"/>
      <w:r w:rsidRPr="00A65A75">
        <w:t>besar</w:t>
      </w:r>
      <w:proofErr w:type="spellEnd"/>
      <w:r w:rsidRPr="00A65A75">
        <w:t xml:space="preserve"> orang </w:t>
      </w:r>
      <w:proofErr w:type="spellStart"/>
      <w:r w:rsidRPr="00A65A75">
        <w:t>memahami</w:t>
      </w:r>
      <w:proofErr w:type="spellEnd"/>
      <w:r w:rsidRPr="00A65A75">
        <w:t xml:space="preserve"> </w:t>
      </w:r>
      <w:proofErr w:type="spellStart"/>
      <w:r w:rsidRPr="00A65A75">
        <w:t>pengertian</w:t>
      </w:r>
      <w:proofErr w:type="spellEnd"/>
      <w:r w:rsidRPr="00A65A75">
        <w:t xml:space="preserve"> 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sebagai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proses </w:t>
      </w:r>
      <w:proofErr w:type="spellStart"/>
      <w:r w:rsidRPr="00A65A75">
        <w:t>pemusatan</w:t>
      </w:r>
      <w:proofErr w:type="spellEnd"/>
      <w:r w:rsidRPr="00A65A75">
        <w:t xml:space="preserve"> </w:t>
      </w:r>
      <w:proofErr w:type="spellStart"/>
      <w:r w:rsidRPr="00A65A75">
        <w:t>pikiran</w:t>
      </w:r>
      <w:proofErr w:type="spellEnd"/>
      <w:r w:rsidRPr="00A65A75">
        <w:t xml:space="preserve"> </w:t>
      </w:r>
      <w:proofErr w:type="spellStart"/>
      <w:r w:rsidRPr="00A65A75">
        <w:t>kepada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</w:t>
      </w:r>
      <w:proofErr w:type="spellStart"/>
      <w:r w:rsidRPr="00A65A75">
        <w:t>objek</w:t>
      </w:r>
      <w:proofErr w:type="spellEnd"/>
      <w:r w:rsidRPr="00A65A75">
        <w:t xml:space="preserve"> </w:t>
      </w:r>
      <w:proofErr w:type="spellStart"/>
      <w:r w:rsidRPr="00A65A75">
        <w:t>tertentu</w:t>
      </w:r>
      <w:proofErr w:type="spellEnd"/>
      <w:r w:rsidRPr="00A65A75">
        <w:t xml:space="preserve">.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adanya</w:t>
      </w:r>
      <w:proofErr w:type="spellEnd"/>
      <w:r w:rsidRPr="00A65A75">
        <w:t xml:space="preserve"> </w:t>
      </w:r>
      <w:proofErr w:type="spellStart"/>
      <w:r w:rsidRPr="00A65A75">
        <w:t>pengertian</w:t>
      </w:r>
      <w:proofErr w:type="spellEnd"/>
      <w:r w:rsidRPr="00A65A75">
        <w:t xml:space="preserve"> </w:t>
      </w:r>
      <w:proofErr w:type="spellStart"/>
      <w:r w:rsidRPr="00A65A75">
        <w:t>tersebut</w:t>
      </w:r>
      <w:proofErr w:type="spellEnd"/>
      <w:r w:rsidRPr="00A65A75">
        <w:t xml:space="preserve">, </w:t>
      </w:r>
      <w:proofErr w:type="spellStart"/>
      <w:r w:rsidRPr="00A65A75">
        <w:t>timbullah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</w:t>
      </w:r>
      <w:proofErr w:type="spellStart"/>
      <w:r w:rsidRPr="00A65A75">
        <w:t>pengertian</w:t>
      </w:r>
      <w:proofErr w:type="spellEnd"/>
      <w:r w:rsidRPr="00A65A75">
        <w:t xml:space="preserve"> lain </w:t>
      </w:r>
      <w:proofErr w:type="spellStart"/>
      <w:r w:rsidRPr="00A65A75">
        <w:t>bahwa</w:t>
      </w:r>
      <w:proofErr w:type="spellEnd"/>
      <w:r w:rsidRPr="00A65A75">
        <w:t xml:space="preserve"> di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melakukan</w:t>
      </w:r>
      <w:proofErr w:type="spellEnd"/>
      <w:r w:rsidRPr="00A65A75">
        <w:t xml:space="preserve"> </w:t>
      </w:r>
      <w:proofErr w:type="spellStart"/>
      <w:r w:rsidRPr="00A65A75">
        <w:t>konsentrasi</w:t>
      </w:r>
      <w:proofErr w:type="spellEnd"/>
      <w:r w:rsidRPr="00A65A75">
        <w:t xml:space="preserve">, orang </w:t>
      </w:r>
      <w:proofErr w:type="spellStart"/>
      <w:r w:rsidRPr="00A65A75">
        <w:t>harus</w:t>
      </w:r>
      <w:proofErr w:type="spellEnd"/>
      <w:r w:rsidRPr="00A65A75">
        <w:t xml:space="preserve"> </w:t>
      </w:r>
      <w:proofErr w:type="spellStart"/>
      <w:r w:rsidRPr="00A65A75">
        <w:t>berusaha</w:t>
      </w:r>
      <w:proofErr w:type="spellEnd"/>
      <w:r w:rsidRPr="00A65A75">
        <w:t xml:space="preserve"> </w:t>
      </w:r>
      <w:proofErr w:type="spellStart"/>
      <w:r w:rsidRPr="00A65A75">
        <w:t>keras</w:t>
      </w:r>
      <w:proofErr w:type="spellEnd"/>
      <w:r w:rsidRPr="00A65A75">
        <w:t xml:space="preserve"> agar </w:t>
      </w:r>
      <w:proofErr w:type="spellStart"/>
      <w:r w:rsidRPr="00A65A75">
        <w:t>segenap</w:t>
      </w:r>
      <w:proofErr w:type="spellEnd"/>
      <w:r w:rsidRPr="00A65A75">
        <w:t xml:space="preserve"> </w:t>
      </w:r>
      <w:proofErr w:type="spellStart"/>
      <w:r w:rsidRPr="00A65A75">
        <w:t>perhatian</w:t>
      </w:r>
      <w:proofErr w:type="spellEnd"/>
      <w:r w:rsidRPr="00A65A75">
        <w:t xml:space="preserve"> </w:t>
      </w:r>
      <w:proofErr w:type="spellStart"/>
      <w:r w:rsidRPr="00A65A75">
        <w:t>panca</w:t>
      </w:r>
      <w:proofErr w:type="spellEnd"/>
      <w:r w:rsidRPr="00A65A75">
        <w:t xml:space="preserve"> </w:t>
      </w:r>
      <w:proofErr w:type="spellStart"/>
      <w:r w:rsidRPr="00A65A75">
        <w:t>indera</w:t>
      </w:r>
      <w:proofErr w:type="spellEnd"/>
      <w:r w:rsidRPr="00A65A75">
        <w:t xml:space="preserve"> dan </w:t>
      </w:r>
      <w:proofErr w:type="spellStart"/>
      <w:r w:rsidRPr="00A65A75">
        <w:t>pikirannya</w:t>
      </w:r>
      <w:proofErr w:type="spellEnd"/>
      <w:r w:rsidRPr="00A65A75">
        <w:t xml:space="preserve"> </w:t>
      </w:r>
      <w:proofErr w:type="spellStart"/>
      <w:r w:rsidRPr="00A65A75">
        <w:t>hanya</w:t>
      </w:r>
      <w:proofErr w:type="spellEnd"/>
      <w:r w:rsidRPr="00A65A75">
        <w:t xml:space="preserve"> </w:t>
      </w:r>
      <w:proofErr w:type="spellStart"/>
      <w:r w:rsidRPr="00A65A75">
        <w:t>boleh</w:t>
      </w:r>
      <w:proofErr w:type="spellEnd"/>
      <w:r w:rsidRPr="00A65A75">
        <w:t xml:space="preserve"> focus pada </w:t>
      </w:r>
      <w:proofErr w:type="spellStart"/>
      <w:r w:rsidRPr="00A65A75">
        <w:t>satu</w:t>
      </w:r>
      <w:proofErr w:type="spellEnd"/>
      <w:r w:rsidRPr="00A65A75">
        <w:t xml:space="preserve"> </w:t>
      </w:r>
      <w:proofErr w:type="spellStart"/>
      <w:r w:rsidRPr="00A65A75">
        <w:t>objek</w:t>
      </w:r>
      <w:proofErr w:type="spellEnd"/>
      <w:r w:rsidRPr="00A65A75">
        <w:t xml:space="preserve"> </w:t>
      </w:r>
      <w:proofErr w:type="spellStart"/>
      <w:r w:rsidRPr="00A65A75">
        <w:t>saja</w:t>
      </w:r>
      <w:proofErr w:type="spellEnd"/>
      <w:r w:rsidRPr="00A65A75">
        <w:t xml:space="preserve">. </w:t>
      </w:r>
      <w:proofErr w:type="spellStart"/>
      <w:r w:rsidRPr="00A65A75">
        <w:t>Panca</w:t>
      </w:r>
      <w:proofErr w:type="spellEnd"/>
      <w:r w:rsidRPr="00A65A75">
        <w:t xml:space="preserve"> </w:t>
      </w:r>
      <w:proofErr w:type="spellStart"/>
      <w:r w:rsidRPr="00A65A75">
        <w:t>indera</w:t>
      </w:r>
      <w:proofErr w:type="spellEnd"/>
      <w:r w:rsidRPr="00A65A75">
        <w:t xml:space="preserve">, </w:t>
      </w:r>
      <w:proofErr w:type="spellStart"/>
      <w:r w:rsidRPr="00A65A75">
        <w:t>khususnya</w:t>
      </w:r>
      <w:proofErr w:type="spellEnd"/>
      <w:r w:rsidRPr="00A65A75">
        <w:t xml:space="preserve"> </w:t>
      </w:r>
      <w:proofErr w:type="spellStart"/>
      <w:r w:rsidRPr="00A65A75">
        <w:t>mata</w:t>
      </w:r>
      <w:proofErr w:type="spellEnd"/>
      <w:r w:rsidRPr="00A65A75">
        <w:t xml:space="preserve"> dan </w:t>
      </w:r>
      <w:proofErr w:type="spellStart"/>
      <w:r w:rsidRPr="00A65A75">
        <w:t>telinga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boleh</w:t>
      </w:r>
      <w:proofErr w:type="spellEnd"/>
      <w:r w:rsidRPr="00A65A75">
        <w:t xml:space="preserve"> </w:t>
      </w:r>
      <w:proofErr w:type="spellStart"/>
      <w:r w:rsidRPr="00A65A75">
        <w:t>terfokus</w:t>
      </w:r>
      <w:proofErr w:type="spellEnd"/>
      <w:r w:rsidRPr="00A65A75">
        <w:t xml:space="preserve"> </w:t>
      </w:r>
      <w:proofErr w:type="spellStart"/>
      <w:r w:rsidRPr="00A65A75">
        <w:t>kepada</w:t>
      </w:r>
      <w:proofErr w:type="spellEnd"/>
      <w:r w:rsidRPr="00A65A75">
        <w:t xml:space="preserve"> </w:t>
      </w:r>
      <w:proofErr w:type="spellStart"/>
      <w:r w:rsidRPr="00A65A75">
        <w:t>hal-hal</w:t>
      </w:r>
      <w:proofErr w:type="spellEnd"/>
      <w:r w:rsidRPr="00A65A75">
        <w:t xml:space="preserve"> lain, </w:t>
      </w:r>
      <w:proofErr w:type="spellStart"/>
      <w:r w:rsidRPr="00A65A75">
        <w:t>pikiran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boleh</w:t>
      </w:r>
      <w:proofErr w:type="spellEnd"/>
      <w:r w:rsidRPr="00A65A75">
        <w:t xml:space="preserve"> </w:t>
      </w:r>
      <w:proofErr w:type="spellStart"/>
      <w:r w:rsidRPr="00A65A75">
        <w:t>memikirkan</w:t>
      </w:r>
      <w:proofErr w:type="spellEnd"/>
      <w:r w:rsidRPr="00A65A75">
        <w:t xml:space="preserve"> dan </w:t>
      </w:r>
      <w:proofErr w:type="spellStart"/>
      <w:r w:rsidRPr="00A65A75">
        <w:t>teringat</w:t>
      </w:r>
      <w:proofErr w:type="spellEnd"/>
      <w:r w:rsidRPr="00A65A75">
        <w:t xml:space="preserve"> </w:t>
      </w:r>
      <w:proofErr w:type="spellStart"/>
      <w:r w:rsidRPr="00A65A75">
        <w:t>masalah-masalah</w:t>
      </w:r>
      <w:proofErr w:type="spellEnd"/>
      <w:r w:rsidRPr="00A65A75">
        <w:t xml:space="preserve"> lain (Hakim, 2003: 1).</w:t>
      </w:r>
    </w:p>
    <w:p w14:paraId="33DBF16B" w14:textId="01DCA549" w:rsidR="00A65A75" w:rsidRPr="00A65A75" w:rsidRDefault="00A65A75" w:rsidP="00A65A75">
      <w:pPr>
        <w:pStyle w:val="BodyText"/>
        <w:spacing w:line="360" w:lineRule="auto"/>
        <w:ind w:left="142" w:right="116" w:firstLine="426"/>
      </w:pPr>
      <w:proofErr w:type="spellStart"/>
      <w:r w:rsidRPr="00A65A75">
        <w:t>Berdasarkan</w:t>
      </w:r>
      <w:proofErr w:type="spellEnd"/>
      <w:r w:rsidRPr="00A65A75">
        <w:t xml:space="preserve"> </w:t>
      </w:r>
      <w:proofErr w:type="spellStart"/>
      <w:r w:rsidRPr="00A65A75">
        <w:t>beberapa</w:t>
      </w:r>
      <w:proofErr w:type="spellEnd"/>
      <w:r w:rsidRPr="00A65A75">
        <w:t xml:space="preserve"> </w:t>
      </w:r>
      <w:proofErr w:type="spellStart"/>
      <w:r w:rsidRPr="00A65A75">
        <w:t>pendapat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disimpulkan</w:t>
      </w:r>
      <w:proofErr w:type="spellEnd"/>
      <w:r w:rsidRPr="00A65A75">
        <w:t xml:space="preserve"> </w:t>
      </w:r>
      <w:proofErr w:type="spellStart"/>
      <w:r w:rsidRPr="00A65A75">
        <w:t>bahwa</w:t>
      </w:r>
      <w:proofErr w:type="spellEnd"/>
      <w:r w:rsidRPr="00A65A75">
        <w:t xml:space="preserve"> </w:t>
      </w:r>
      <w:proofErr w:type="spellStart"/>
      <w:r w:rsidRPr="00A65A75">
        <w:t>secara</w:t>
      </w:r>
      <w:proofErr w:type="spellEnd"/>
      <w:r w:rsidRPr="00A65A75">
        <w:t xml:space="preserve"> </w:t>
      </w:r>
      <w:proofErr w:type="spellStart"/>
      <w:r w:rsidRPr="00A65A75">
        <w:t>umum</w:t>
      </w:r>
      <w:proofErr w:type="spellEnd"/>
      <w:r w:rsidRPr="00A65A75">
        <w:t xml:space="preserve"> 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merupakan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proses </w:t>
      </w:r>
      <w:proofErr w:type="spellStart"/>
      <w:r w:rsidRPr="00A65A75">
        <w:t>pemusatan</w:t>
      </w:r>
      <w:proofErr w:type="spellEnd"/>
      <w:r w:rsidRPr="00A65A75">
        <w:t xml:space="preserve"> </w:t>
      </w:r>
      <w:proofErr w:type="spellStart"/>
      <w:r w:rsidRPr="00A65A75">
        <w:t>pikiran</w:t>
      </w:r>
      <w:proofErr w:type="spellEnd"/>
      <w:r w:rsidRPr="00A65A75">
        <w:t xml:space="preserve"> </w:t>
      </w:r>
      <w:proofErr w:type="spellStart"/>
      <w:r w:rsidRPr="00A65A75">
        <w:t>terhadap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</w:t>
      </w:r>
      <w:proofErr w:type="spellStart"/>
      <w:r w:rsidRPr="00A65A75">
        <w:t>objek</w:t>
      </w:r>
      <w:proofErr w:type="spellEnd"/>
      <w:r w:rsidRPr="00A65A75">
        <w:t xml:space="preserve"> </w:t>
      </w:r>
      <w:proofErr w:type="spellStart"/>
      <w:r w:rsidRPr="00A65A75">
        <w:t>tertentu</w:t>
      </w:r>
      <w:proofErr w:type="spellEnd"/>
      <w:r w:rsidRPr="00A65A75">
        <w:t xml:space="preserve">. </w:t>
      </w:r>
      <w:proofErr w:type="spellStart"/>
      <w:r w:rsidRPr="00A65A75">
        <w:t>Berarti</w:t>
      </w:r>
      <w:proofErr w:type="spellEnd"/>
      <w:r w:rsidRPr="00A65A75">
        <w:t xml:space="preserve"> </w:t>
      </w:r>
      <w:proofErr w:type="spellStart"/>
      <w:r w:rsidRPr="00A65A75">
        <w:t>tindakan</w:t>
      </w:r>
      <w:proofErr w:type="spellEnd"/>
      <w:r w:rsidRPr="00A65A75">
        <w:t xml:space="preserve"> </w:t>
      </w:r>
      <w:proofErr w:type="spellStart"/>
      <w:r w:rsidRPr="00A65A75">
        <w:t>atau</w:t>
      </w:r>
      <w:proofErr w:type="spellEnd"/>
      <w:r w:rsidRPr="00A65A75">
        <w:t xml:space="preserve"> </w:t>
      </w:r>
      <w:proofErr w:type="spellStart"/>
      <w:r w:rsidRPr="00A65A75">
        <w:t>pekerjaan</w:t>
      </w:r>
      <w:proofErr w:type="spellEnd"/>
      <w:r w:rsidRPr="00A65A75">
        <w:t xml:space="preserve"> </w:t>
      </w:r>
      <w:proofErr w:type="spellStart"/>
      <w:r w:rsidRPr="00A65A75">
        <w:t>itu</w:t>
      </w:r>
      <w:proofErr w:type="spellEnd"/>
      <w:r w:rsidRPr="00A65A75">
        <w:t xml:space="preserve"> </w:t>
      </w:r>
      <w:proofErr w:type="spellStart"/>
      <w:r w:rsidRPr="00A65A75">
        <w:t>dilakukan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sungguh-sungguh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memusatkan</w:t>
      </w:r>
      <w:proofErr w:type="spellEnd"/>
      <w:r w:rsidRPr="00A65A75">
        <w:t xml:space="preserve"> </w:t>
      </w:r>
      <w:proofErr w:type="spellStart"/>
      <w:r w:rsidRPr="00A65A75">
        <w:t>seluruh</w:t>
      </w:r>
      <w:proofErr w:type="spellEnd"/>
      <w:r w:rsidRPr="00A65A75">
        <w:t xml:space="preserve"> </w:t>
      </w:r>
      <w:proofErr w:type="spellStart"/>
      <w:r w:rsidRPr="00A65A75">
        <w:t>panca</w:t>
      </w:r>
      <w:proofErr w:type="spellEnd"/>
      <w:r w:rsidRPr="00A65A75">
        <w:t xml:space="preserve"> </w:t>
      </w:r>
      <w:proofErr w:type="spellStart"/>
      <w:r w:rsidRPr="00A65A75">
        <w:t>indra</w:t>
      </w:r>
      <w:proofErr w:type="spellEnd"/>
      <w:r w:rsidRPr="00A65A75">
        <w:t xml:space="preserve"> yang </w:t>
      </w:r>
      <w:proofErr w:type="spellStart"/>
      <w:r w:rsidRPr="00A65A75">
        <w:t>kita</w:t>
      </w:r>
      <w:proofErr w:type="spellEnd"/>
      <w:r w:rsidRPr="00A65A75">
        <w:t xml:space="preserve"> </w:t>
      </w:r>
      <w:proofErr w:type="spellStart"/>
      <w:r w:rsidRPr="00A65A75">
        <w:t>miliki</w:t>
      </w:r>
      <w:proofErr w:type="spellEnd"/>
      <w:r w:rsidRPr="00A65A75">
        <w:t xml:space="preserve"> </w:t>
      </w:r>
      <w:proofErr w:type="spellStart"/>
      <w:r w:rsidRPr="00A65A75">
        <w:t>bahkan</w:t>
      </w:r>
      <w:proofErr w:type="spellEnd"/>
      <w:r w:rsidRPr="00A65A75">
        <w:t xml:space="preserve"> yang </w:t>
      </w:r>
      <w:proofErr w:type="spellStart"/>
      <w:r w:rsidRPr="00A65A75">
        <w:t>bersifat</w:t>
      </w:r>
      <w:proofErr w:type="spellEnd"/>
      <w:r w:rsidRPr="00A65A75">
        <w:t xml:space="preserve"> </w:t>
      </w:r>
      <w:proofErr w:type="spellStart"/>
      <w:r w:rsidRPr="00A65A75">
        <w:t>abstrak</w:t>
      </w:r>
      <w:proofErr w:type="spellEnd"/>
      <w:r w:rsidRPr="00A65A75">
        <w:t xml:space="preserve"> </w:t>
      </w:r>
      <w:proofErr w:type="spellStart"/>
      <w:r w:rsidRPr="00A65A75">
        <w:t>sekalipun</w:t>
      </w:r>
      <w:proofErr w:type="spellEnd"/>
      <w:r w:rsidRPr="00A65A75">
        <w:t xml:space="preserve"> </w:t>
      </w:r>
      <w:proofErr w:type="spellStart"/>
      <w:r w:rsidRPr="00A65A75">
        <w:t>seperti</w:t>
      </w:r>
      <w:proofErr w:type="spellEnd"/>
      <w:r w:rsidRPr="00A65A75">
        <w:t xml:space="preserve"> </w:t>
      </w:r>
      <w:proofErr w:type="spellStart"/>
      <w:r w:rsidRPr="00A65A75">
        <w:t>perasaan</w:t>
      </w:r>
      <w:proofErr w:type="spellEnd"/>
      <w:r w:rsidRPr="00A65A75">
        <w:t xml:space="preserve">. 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ketika</w:t>
      </w:r>
      <w:proofErr w:type="spellEnd"/>
      <w:r w:rsidRPr="00A65A75">
        <w:t xml:space="preserve"> </w:t>
      </w:r>
      <w:proofErr w:type="spellStart"/>
      <w:r w:rsidRPr="00A65A75">
        <w:t>mendengarkan</w:t>
      </w:r>
      <w:proofErr w:type="spellEnd"/>
      <w:r w:rsidRPr="00A65A75">
        <w:t xml:space="preserve"> guru </w:t>
      </w:r>
      <w:proofErr w:type="spellStart"/>
      <w:r w:rsidRPr="00A65A75">
        <w:t>menyampaikan</w:t>
      </w:r>
      <w:proofErr w:type="spellEnd"/>
      <w:r w:rsidRPr="00A65A75">
        <w:t xml:space="preserve"> </w:t>
      </w:r>
      <w:proofErr w:type="spellStart"/>
      <w:r w:rsidRPr="00A65A75">
        <w:t>materi</w:t>
      </w:r>
      <w:proofErr w:type="spellEnd"/>
      <w:r w:rsidRPr="00A65A75">
        <w:t xml:space="preserve"> </w:t>
      </w:r>
      <w:proofErr w:type="spellStart"/>
      <w:r w:rsidRPr="00A65A75">
        <w:t>saat</w:t>
      </w:r>
      <w:proofErr w:type="spellEnd"/>
      <w:r w:rsidRPr="00A65A75">
        <w:t xml:space="preserve"> proses </w:t>
      </w:r>
      <w:proofErr w:type="spellStart"/>
      <w:r w:rsidRPr="00A65A75">
        <w:t>pembelajaran</w:t>
      </w:r>
      <w:proofErr w:type="spellEnd"/>
      <w:r w:rsidRPr="00A65A75">
        <w:t xml:space="preserve"> </w:t>
      </w:r>
      <w:proofErr w:type="spellStart"/>
      <w:r w:rsidRPr="00A65A75">
        <w:t>berlangsung</w:t>
      </w:r>
      <w:proofErr w:type="spellEnd"/>
      <w:r w:rsidRPr="00A65A75">
        <w:t xml:space="preserve"> yang </w:t>
      </w:r>
      <w:proofErr w:type="spellStart"/>
      <w:r w:rsidRPr="00A65A75">
        <w:t>harus</w:t>
      </w:r>
      <w:proofErr w:type="spellEnd"/>
      <w:r w:rsidRPr="00A65A75">
        <w:t xml:space="preserve"> </w:t>
      </w:r>
      <w:proofErr w:type="spellStart"/>
      <w:r w:rsidRPr="00A65A75">
        <w:t>kita</w:t>
      </w:r>
      <w:proofErr w:type="spellEnd"/>
      <w:r w:rsidRPr="00A65A75">
        <w:t xml:space="preserve"> </w:t>
      </w:r>
      <w:proofErr w:type="spellStart"/>
      <w:r w:rsidRPr="00A65A75">
        <w:t>lihat</w:t>
      </w:r>
      <w:proofErr w:type="spellEnd"/>
      <w:r w:rsidRPr="00A65A75">
        <w:t xml:space="preserve">, </w:t>
      </w:r>
      <w:proofErr w:type="spellStart"/>
      <w:r w:rsidRPr="00A65A75">
        <w:t>dengar</w:t>
      </w:r>
      <w:proofErr w:type="spellEnd"/>
      <w:r w:rsidRPr="00A65A75">
        <w:t xml:space="preserve"> dan </w:t>
      </w:r>
      <w:proofErr w:type="spellStart"/>
      <w:r w:rsidRPr="00A65A75">
        <w:t>simak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sungguh-sungguh</w:t>
      </w:r>
      <w:proofErr w:type="spellEnd"/>
      <w:r w:rsidRPr="00A65A75">
        <w:t xml:space="preserve">, </w:t>
      </w:r>
      <w:proofErr w:type="spellStart"/>
      <w:r w:rsidRPr="00A65A75">
        <w:t>bertanyanya</w:t>
      </w:r>
      <w:proofErr w:type="spellEnd"/>
      <w:r w:rsidRPr="00A65A75">
        <w:t xml:space="preserve"> </w:t>
      </w:r>
      <w:proofErr w:type="spellStart"/>
      <w:r w:rsidRPr="00A65A75">
        <w:t>bila</w:t>
      </w:r>
      <w:proofErr w:type="spellEnd"/>
      <w:r w:rsidRPr="00A65A75">
        <w:t xml:space="preserve"> </w:t>
      </w:r>
      <w:proofErr w:type="spellStart"/>
      <w:proofErr w:type="gramStart"/>
      <w:r w:rsidRPr="00A65A75">
        <w:t>diperlukan,mencatat</w:t>
      </w:r>
      <w:proofErr w:type="spellEnd"/>
      <w:proofErr w:type="gramEnd"/>
      <w:r w:rsidRPr="00A65A75">
        <w:t xml:space="preserve"> </w:t>
      </w:r>
      <w:proofErr w:type="spellStart"/>
      <w:r w:rsidRPr="00A65A75">
        <w:t>bila</w:t>
      </w:r>
      <w:proofErr w:type="spellEnd"/>
      <w:r w:rsidRPr="00A65A75">
        <w:t xml:space="preserve"> </w:t>
      </w:r>
      <w:proofErr w:type="spellStart"/>
      <w:r w:rsidRPr="00A65A75">
        <w:t>terdapat</w:t>
      </w:r>
      <w:proofErr w:type="spellEnd"/>
      <w:r w:rsidRPr="00A65A75">
        <w:t xml:space="preserve"> </w:t>
      </w:r>
      <w:proofErr w:type="spellStart"/>
      <w:r w:rsidRPr="00A65A75">
        <w:t>pembahasan</w:t>
      </w:r>
      <w:proofErr w:type="spellEnd"/>
      <w:r w:rsidRPr="00A65A75">
        <w:t xml:space="preserve"> yang sangat </w:t>
      </w:r>
      <w:proofErr w:type="spellStart"/>
      <w:r w:rsidRPr="00A65A75">
        <w:t>penting</w:t>
      </w:r>
      <w:proofErr w:type="spellEnd"/>
      <w:r w:rsidRPr="00A65A75">
        <w:t xml:space="preserve"> agar </w:t>
      </w:r>
      <w:proofErr w:type="spellStart"/>
      <w:r w:rsidRPr="00A65A75">
        <w:t>maksud</w:t>
      </w:r>
      <w:proofErr w:type="spellEnd"/>
      <w:r w:rsidRPr="00A65A75">
        <w:t xml:space="preserve"> </w:t>
      </w:r>
      <w:proofErr w:type="spellStart"/>
      <w:r w:rsidRPr="00A65A75">
        <w:t>maupun</w:t>
      </w:r>
      <w:proofErr w:type="spellEnd"/>
      <w:r w:rsidRPr="00A65A75">
        <w:t xml:space="preserve"> </w:t>
      </w:r>
      <w:proofErr w:type="spellStart"/>
      <w:r w:rsidRPr="00A65A75">
        <w:t>tujuan</w:t>
      </w:r>
      <w:proofErr w:type="spellEnd"/>
      <w:r w:rsidRPr="00A65A75">
        <w:t xml:space="preserve"> yang </w:t>
      </w:r>
      <w:proofErr w:type="spellStart"/>
      <w:r w:rsidRPr="00A65A75">
        <w:t>disampaikan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kita</w:t>
      </w:r>
      <w:proofErr w:type="spellEnd"/>
      <w:r w:rsidRPr="00A65A75">
        <w:t xml:space="preserve"> </w:t>
      </w:r>
      <w:proofErr w:type="spellStart"/>
      <w:r w:rsidRPr="00A65A75">
        <w:t>terima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baik</w:t>
      </w:r>
      <w:proofErr w:type="spellEnd"/>
      <w:r w:rsidRPr="00A65A75">
        <w:t>.</w:t>
      </w:r>
    </w:p>
    <w:p w14:paraId="0C463015" w14:textId="2FDF585E" w:rsidR="00E663F3" w:rsidRPr="00A65A75" w:rsidRDefault="00A65A75" w:rsidP="00A65A75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proofErr w:type="spellStart"/>
      <w:r>
        <w:rPr>
          <w:spacing w:val="-10"/>
        </w:rPr>
        <w:t>Belajar</w:t>
      </w:r>
      <w:proofErr w:type="spellEnd"/>
    </w:p>
    <w:p w14:paraId="14CB988A" w14:textId="77777777" w:rsidR="00A65A75" w:rsidRPr="00A65A75" w:rsidRDefault="00A65A75" w:rsidP="00A65A75">
      <w:pPr>
        <w:spacing w:line="360" w:lineRule="auto"/>
        <w:ind w:left="142" w:firstLine="425"/>
        <w:jc w:val="both"/>
      </w:pPr>
      <w:proofErr w:type="spellStart"/>
      <w:r w:rsidRPr="00A65A75">
        <w:t>Menurut</w:t>
      </w:r>
      <w:proofErr w:type="spellEnd"/>
      <w:r w:rsidRPr="00A65A75">
        <w:t xml:space="preserve"> </w:t>
      </w:r>
      <w:proofErr w:type="spellStart"/>
      <w:r w:rsidRPr="00A65A75">
        <w:t>Hamalik</w:t>
      </w:r>
      <w:proofErr w:type="spellEnd"/>
      <w:r w:rsidRPr="00A65A75">
        <w:t xml:space="preserve"> (2007: 27)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</w:t>
      </w:r>
      <w:proofErr w:type="spellStart"/>
      <w:r w:rsidRPr="00A65A75">
        <w:t>modifikasi</w:t>
      </w:r>
      <w:proofErr w:type="spellEnd"/>
      <w:r w:rsidRPr="00A65A75">
        <w:t xml:space="preserve"> </w:t>
      </w:r>
      <w:proofErr w:type="spellStart"/>
      <w:r w:rsidRPr="00A65A75">
        <w:t>atau</w:t>
      </w:r>
      <w:proofErr w:type="spellEnd"/>
      <w:r w:rsidRPr="00A65A75">
        <w:t xml:space="preserve"> </w:t>
      </w:r>
      <w:proofErr w:type="spellStart"/>
      <w:r w:rsidRPr="00A65A75">
        <w:t>memperteguh</w:t>
      </w:r>
      <w:proofErr w:type="spellEnd"/>
      <w:r w:rsidRPr="00A65A75">
        <w:t xml:space="preserve"> </w:t>
      </w:r>
      <w:proofErr w:type="spellStart"/>
      <w:r w:rsidRPr="00A65A75">
        <w:t>kelakuan</w:t>
      </w:r>
      <w:proofErr w:type="spellEnd"/>
      <w:r w:rsidRPr="00A65A75">
        <w:t xml:space="preserve"> </w:t>
      </w:r>
      <w:proofErr w:type="spellStart"/>
      <w:r w:rsidRPr="00A65A75">
        <w:t>melalui</w:t>
      </w:r>
      <w:proofErr w:type="spellEnd"/>
      <w:r w:rsidRPr="00A65A75">
        <w:t xml:space="preserve"> </w:t>
      </w:r>
      <w:proofErr w:type="spellStart"/>
      <w:r w:rsidRPr="00A65A75">
        <w:t>pengalaman</w:t>
      </w:r>
      <w:proofErr w:type="spellEnd"/>
      <w:r w:rsidRPr="00A65A75">
        <w:t xml:space="preserve">, yang </w:t>
      </w:r>
      <w:proofErr w:type="spellStart"/>
      <w:r w:rsidRPr="00A65A75">
        <w:t>artinya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proses dan </w:t>
      </w:r>
      <w:proofErr w:type="spellStart"/>
      <w:r w:rsidRPr="00A65A75">
        <w:t>bukan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</w:t>
      </w:r>
      <w:proofErr w:type="spellStart"/>
      <w:r w:rsidRPr="00A65A75">
        <w:t>hasil</w:t>
      </w:r>
      <w:proofErr w:type="spellEnd"/>
      <w:r w:rsidRPr="00A65A75">
        <w:t xml:space="preserve">.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hanya</w:t>
      </w:r>
      <w:proofErr w:type="spellEnd"/>
      <w:r w:rsidRPr="00A65A75">
        <w:t xml:space="preserve"> </w:t>
      </w:r>
      <w:proofErr w:type="spellStart"/>
      <w:r w:rsidRPr="00A65A75">
        <w:t>mengingat</w:t>
      </w:r>
      <w:proofErr w:type="spellEnd"/>
      <w:r w:rsidRPr="00A65A75">
        <w:t xml:space="preserve"> </w:t>
      </w:r>
      <w:proofErr w:type="spellStart"/>
      <w:r w:rsidRPr="00A65A75">
        <w:t>akan</w:t>
      </w:r>
      <w:proofErr w:type="spellEnd"/>
      <w:r w:rsidRPr="00A65A75">
        <w:t xml:space="preserve"> </w:t>
      </w:r>
      <w:proofErr w:type="spellStart"/>
      <w:r w:rsidRPr="00A65A75">
        <w:t>tetapi</w:t>
      </w:r>
      <w:proofErr w:type="spellEnd"/>
      <w:r w:rsidRPr="00A65A75">
        <w:t xml:space="preserve"> </w:t>
      </w:r>
      <w:proofErr w:type="spellStart"/>
      <w:r w:rsidRPr="00A65A75">
        <w:t>mengalami</w:t>
      </w:r>
      <w:proofErr w:type="spellEnd"/>
      <w:r w:rsidRPr="00A65A75">
        <w:t xml:space="preserve">. </w:t>
      </w:r>
    </w:p>
    <w:p w14:paraId="61A7B0C2" w14:textId="77777777" w:rsidR="00A65A75" w:rsidRPr="00A65A75" w:rsidRDefault="00A65A75" w:rsidP="00A65A75">
      <w:pPr>
        <w:spacing w:line="360" w:lineRule="auto"/>
        <w:ind w:left="142" w:firstLine="425"/>
        <w:jc w:val="both"/>
      </w:pPr>
      <w:proofErr w:type="spellStart"/>
      <w:r w:rsidRPr="00A65A75">
        <w:t>Menurut</w:t>
      </w:r>
      <w:proofErr w:type="spellEnd"/>
      <w:r w:rsidRPr="00A65A75">
        <w:t xml:space="preserve"> Arthur </w:t>
      </w:r>
      <w:proofErr w:type="spellStart"/>
      <w:proofErr w:type="gramStart"/>
      <w:r w:rsidRPr="00A65A75">
        <w:t>J.Gates</w:t>
      </w:r>
      <w:proofErr w:type="spellEnd"/>
      <w:proofErr w:type="gramEnd"/>
      <w:r w:rsidRPr="00A65A75">
        <w:t xml:space="preserve"> (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Prawira</w:t>
      </w:r>
      <w:proofErr w:type="spellEnd"/>
      <w:r w:rsidRPr="00A65A75">
        <w:t xml:space="preserve">, 2013: 226)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</w:t>
      </w:r>
      <w:proofErr w:type="spellStart"/>
      <w:r w:rsidRPr="00A65A75">
        <w:t>perubahan</w:t>
      </w:r>
      <w:proofErr w:type="spellEnd"/>
      <w:r w:rsidRPr="00A65A75">
        <w:t xml:space="preserve"> </w:t>
      </w:r>
      <w:proofErr w:type="spellStart"/>
      <w:r w:rsidRPr="00A65A75">
        <w:t>tingkah</w:t>
      </w:r>
      <w:proofErr w:type="spellEnd"/>
      <w:r w:rsidRPr="00A65A75">
        <w:t xml:space="preserve"> </w:t>
      </w:r>
      <w:proofErr w:type="spellStart"/>
      <w:r w:rsidRPr="00A65A75">
        <w:t>laku</w:t>
      </w:r>
      <w:proofErr w:type="spellEnd"/>
      <w:r w:rsidRPr="00A65A75">
        <w:t xml:space="preserve"> </w:t>
      </w:r>
      <w:proofErr w:type="spellStart"/>
      <w:r w:rsidRPr="00A65A75">
        <w:t>melalui</w:t>
      </w:r>
      <w:proofErr w:type="spellEnd"/>
      <w:r w:rsidRPr="00A65A75">
        <w:t xml:space="preserve"> </w:t>
      </w:r>
      <w:proofErr w:type="spellStart"/>
      <w:r w:rsidRPr="00A65A75">
        <w:t>pengalaman</w:t>
      </w:r>
      <w:proofErr w:type="spellEnd"/>
      <w:r w:rsidRPr="00A65A75">
        <w:t xml:space="preserve"> dan </w:t>
      </w:r>
      <w:proofErr w:type="spellStart"/>
      <w:proofErr w:type="gramStart"/>
      <w:r w:rsidRPr="00A65A75">
        <w:t>latihan.Sedangkan</w:t>
      </w:r>
      <w:proofErr w:type="spellEnd"/>
      <w:proofErr w:type="gramEnd"/>
      <w:r w:rsidRPr="00A65A75">
        <w:t xml:space="preserve"> </w:t>
      </w:r>
      <w:proofErr w:type="spellStart"/>
      <w:r w:rsidRPr="00A65A75">
        <w:t>menurut</w:t>
      </w:r>
      <w:proofErr w:type="spellEnd"/>
      <w:r w:rsidRPr="00A65A75">
        <w:t xml:space="preserve"> Clifford T. Morgan (</w:t>
      </w:r>
      <w:proofErr w:type="spellStart"/>
      <w:r w:rsidRPr="00A65A75">
        <w:t>dalam</w:t>
      </w:r>
      <w:proofErr w:type="spellEnd"/>
      <w:r w:rsidRPr="00A65A75">
        <w:t xml:space="preserve"> Mustaqim, 2010: 33)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</w:t>
      </w:r>
      <w:proofErr w:type="spellStart"/>
      <w:r w:rsidRPr="00A65A75">
        <w:t>perubahan</w:t>
      </w:r>
      <w:proofErr w:type="spellEnd"/>
      <w:r w:rsidRPr="00A65A75">
        <w:t xml:space="preserve"> </w:t>
      </w:r>
      <w:proofErr w:type="spellStart"/>
      <w:r w:rsidRPr="00A65A75">
        <w:t>tingkah</w:t>
      </w:r>
      <w:proofErr w:type="spellEnd"/>
      <w:r w:rsidRPr="00A65A75">
        <w:t xml:space="preserve"> </w:t>
      </w:r>
      <w:proofErr w:type="spellStart"/>
      <w:r w:rsidRPr="00A65A75">
        <w:t>laku</w:t>
      </w:r>
      <w:proofErr w:type="spellEnd"/>
      <w:r w:rsidRPr="00A65A75">
        <w:t xml:space="preserve"> yang relative </w:t>
      </w:r>
      <w:proofErr w:type="spellStart"/>
      <w:r w:rsidRPr="00A65A75">
        <w:t>tetap</w:t>
      </w:r>
      <w:proofErr w:type="spellEnd"/>
      <w:r w:rsidRPr="00A65A75">
        <w:t xml:space="preserve"> yang </w:t>
      </w:r>
      <w:proofErr w:type="spellStart"/>
      <w:r w:rsidRPr="00A65A75">
        <w:t>merupakan</w:t>
      </w:r>
      <w:proofErr w:type="spellEnd"/>
      <w:r w:rsidRPr="00A65A75">
        <w:t xml:space="preserve"> </w:t>
      </w:r>
      <w:proofErr w:type="spellStart"/>
      <w:r w:rsidRPr="00A65A75">
        <w:t>hasil</w:t>
      </w:r>
      <w:proofErr w:type="spellEnd"/>
      <w:r w:rsidRPr="00A65A75">
        <w:t xml:space="preserve"> </w:t>
      </w:r>
      <w:proofErr w:type="spellStart"/>
      <w:r w:rsidRPr="00A65A75">
        <w:t>pengalaman</w:t>
      </w:r>
      <w:proofErr w:type="spellEnd"/>
      <w:r w:rsidRPr="00A65A75">
        <w:t xml:space="preserve"> yang </w:t>
      </w:r>
      <w:proofErr w:type="spellStart"/>
      <w:r w:rsidRPr="00A65A75">
        <w:t>lalu</w:t>
      </w:r>
      <w:proofErr w:type="spellEnd"/>
      <w:r w:rsidRPr="00A65A75">
        <w:t>.</w:t>
      </w:r>
    </w:p>
    <w:p w14:paraId="10CC3489" w14:textId="7934FF61" w:rsidR="00E663F3" w:rsidRDefault="00A65A75" w:rsidP="00A65A75">
      <w:pPr>
        <w:pStyle w:val="BodyText"/>
        <w:spacing w:line="360" w:lineRule="auto"/>
        <w:ind w:left="142" w:right="115" w:firstLine="425"/>
        <w:rPr>
          <w:w w:val="105"/>
        </w:rPr>
      </w:pPr>
      <w:r w:rsidRPr="00A65A75">
        <w:t xml:space="preserve">Dari </w:t>
      </w:r>
      <w:proofErr w:type="spellStart"/>
      <w:r w:rsidRPr="00A65A75">
        <w:t>beberapa</w:t>
      </w:r>
      <w:proofErr w:type="spellEnd"/>
      <w:r w:rsidRPr="00A65A75">
        <w:t xml:space="preserve"> </w:t>
      </w:r>
      <w:proofErr w:type="spellStart"/>
      <w:r w:rsidRPr="00A65A75">
        <w:t>pengertian</w:t>
      </w:r>
      <w:proofErr w:type="spellEnd"/>
      <w:r w:rsidRPr="00A65A75">
        <w:t xml:space="preserve"> </w:t>
      </w:r>
      <w:proofErr w:type="spellStart"/>
      <w:r w:rsidRPr="00A65A75">
        <w:t>diatas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diketahui</w:t>
      </w:r>
      <w:proofErr w:type="spellEnd"/>
      <w:r w:rsidRPr="00A65A75">
        <w:t xml:space="preserve"> </w:t>
      </w:r>
      <w:proofErr w:type="spellStart"/>
      <w:r w:rsidRPr="00A65A75">
        <w:t>bahwa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mengacu</w:t>
      </w:r>
      <w:proofErr w:type="spellEnd"/>
      <w:r w:rsidRPr="00A65A75">
        <w:t xml:space="preserve"> pada </w:t>
      </w:r>
      <w:proofErr w:type="spellStart"/>
      <w:r w:rsidRPr="00A65A75">
        <w:t>berubahnya</w:t>
      </w:r>
      <w:proofErr w:type="spellEnd"/>
      <w:r w:rsidRPr="00A65A75">
        <w:t xml:space="preserve"> </w:t>
      </w:r>
      <w:proofErr w:type="spellStart"/>
      <w:r w:rsidRPr="00A65A75">
        <w:t>perilaku</w:t>
      </w:r>
      <w:proofErr w:type="spellEnd"/>
      <w:r w:rsidRPr="00A65A75">
        <w:t xml:space="preserve"> </w:t>
      </w:r>
      <w:proofErr w:type="spellStart"/>
      <w:r w:rsidRPr="00A65A75">
        <w:t>seseorang</w:t>
      </w:r>
      <w:proofErr w:type="spellEnd"/>
      <w:r w:rsidRPr="00A65A75">
        <w:t xml:space="preserve"> yang </w:t>
      </w:r>
      <w:proofErr w:type="spellStart"/>
      <w:r w:rsidRPr="00A65A75">
        <w:t>dinyatakan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bentuk</w:t>
      </w:r>
      <w:proofErr w:type="spellEnd"/>
      <w:r w:rsidRPr="00A65A75">
        <w:t xml:space="preserve"> </w:t>
      </w:r>
      <w:proofErr w:type="spellStart"/>
      <w:r w:rsidRPr="00A65A75">
        <w:t>penguasaan</w:t>
      </w:r>
      <w:proofErr w:type="spellEnd"/>
      <w:r w:rsidRPr="00A65A75">
        <w:t xml:space="preserve">, </w:t>
      </w:r>
      <w:proofErr w:type="spellStart"/>
      <w:r w:rsidRPr="00A65A75">
        <w:t>penggunaan</w:t>
      </w:r>
      <w:proofErr w:type="spellEnd"/>
      <w:r w:rsidRPr="00A65A75">
        <w:t xml:space="preserve">, </w:t>
      </w:r>
      <w:proofErr w:type="spellStart"/>
      <w:r w:rsidRPr="00A65A75">
        <w:t>penilaian</w:t>
      </w:r>
      <w:proofErr w:type="spellEnd"/>
      <w:r w:rsidRPr="00A65A75">
        <w:t xml:space="preserve"> </w:t>
      </w:r>
      <w:proofErr w:type="spellStart"/>
      <w:r w:rsidRPr="00A65A75">
        <w:t>mengenaik</w:t>
      </w:r>
      <w:proofErr w:type="spellEnd"/>
      <w:r w:rsidRPr="00A65A75">
        <w:t xml:space="preserve"> </w:t>
      </w:r>
      <w:proofErr w:type="spellStart"/>
      <w:r w:rsidRPr="00A65A75">
        <w:t>sikap</w:t>
      </w:r>
      <w:proofErr w:type="spellEnd"/>
      <w:r w:rsidRPr="00A65A75">
        <w:t xml:space="preserve">, </w:t>
      </w:r>
      <w:proofErr w:type="spellStart"/>
      <w:r w:rsidRPr="00A65A75">
        <w:t>pengetahuan</w:t>
      </w:r>
      <w:proofErr w:type="spellEnd"/>
      <w:r w:rsidRPr="00A65A75">
        <w:t xml:space="preserve"> dan </w:t>
      </w:r>
      <w:proofErr w:type="spellStart"/>
      <w:r w:rsidRPr="00A65A75">
        <w:t>kecakapan</w:t>
      </w:r>
      <w:proofErr w:type="spellEnd"/>
      <w:r w:rsidRPr="00A65A75">
        <w:t xml:space="preserve"> </w:t>
      </w:r>
      <w:proofErr w:type="spellStart"/>
      <w:r w:rsidRPr="00A65A75">
        <w:t>dasar</w:t>
      </w:r>
      <w:proofErr w:type="spellEnd"/>
      <w:r w:rsidRPr="00A65A75">
        <w:t xml:space="preserve"> yang </w:t>
      </w:r>
      <w:proofErr w:type="spellStart"/>
      <w:r w:rsidRPr="00A65A75">
        <w:t>terdapat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berbagai</w:t>
      </w:r>
      <w:proofErr w:type="spellEnd"/>
      <w:r w:rsidRPr="00A65A75">
        <w:t xml:space="preserve"> </w:t>
      </w:r>
      <w:proofErr w:type="spellStart"/>
      <w:r w:rsidRPr="00A65A75">
        <w:t>bidang</w:t>
      </w:r>
      <w:proofErr w:type="spellEnd"/>
      <w:r w:rsidRPr="00A65A75">
        <w:t xml:space="preserve"> </w:t>
      </w:r>
      <w:proofErr w:type="spellStart"/>
      <w:r w:rsidRPr="00A65A75">
        <w:t>studi</w:t>
      </w:r>
      <w:proofErr w:type="spellEnd"/>
      <w:r w:rsidRPr="00A65A75">
        <w:t xml:space="preserve"> </w:t>
      </w:r>
      <w:proofErr w:type="spellStart"/>
      <w:r w:rsidRPr="00A65A75">
        <w:t>atau</w:t>
      </w:r>
      <w:proofErr w:type="spellEnd"/>
      <w:r w:rsidRPr="00A65A75">
        <w:t xml:space="preserve"> </w:t>
      </w:r>
      <w:proofErr w:type="spellStart"/>
      <w:r w:rsidRPr="00A65A75">
        <w:t>lebih</w:t>
      </w:r>
      <w:proofErr w:type="spellEnd"/>
      <w:r w:rsidRPr="00A65A75">
        <w:t xml:space="preserve"> </w:t>
      </w:r>
      <w:proofErr w:type="spellStart"/>
      <w:r w:rsidRPr="00A65A75">
        <w:t>luas</w:t>
      </w:r>
      <w:proofErr w:type="spellEnd"/>
      <w:r w:rsidRPr="00A65A75">
        <w:t xml:space="preserve"> </w:t>
      </w:r>
      <w:proofErr w:type="spellStart"/>
      <w:r w:rsidRPr="00A65A75">
        <w:t>lagi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aspek</w:t>
      </w:r>
      <w:proofErr w:type="spellEnd"/>
      <w:r w:rsidRPr="00A65A75">
        <w:t xml:space="preserve"> </w:t>
      </w:r>
      <w:proofErr w:type="spellStart"/>
      <w:r w:rsidRPr="00A65A75">
        <w:t>kehidupan</w:t>
      </w:r>
      <w:proofErr w:type="spellEnd"/>
      <w:r w:rsidRPr="00A65A75">
        <w:t xml:space="preserve"> dan </w:t>
      </w:r>
      <w:proofErr w:type="spellStart"/>
      <w:r w:rsidRPr="00A65A75">
        <w:t>pengalaman</w:t>
      </w:r>
      <w:proofErr w:type="spellEnd"/>
      <w:r w:rsidRPr="00A65A75">
        <w:t xml:space="preserve">.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selalu</w:t>
      </w:r>
      <w:proofErr w:type="spellEnd"/>
      <w:r w:rsidRPr="00A65A75">
        <w:t xml:space="preserve"> </w:t>
      </w:r>
      <w:proofErr w:type="spellStart"/>
      <w:r w:rsidRPr="00A65A75">
        <w:t>menunjukkan</w:t>
      </w:r>
      <w:proofErr w:type="spellEnd"/>
      <w:r w:rsidRPr="00A65A75">
        <w:t xml:space="preserve"> </w:t>
      </w:r>
      <w:proofErr w:type="spellStart"/>
      <w:r w:rsidRPr="00A65A75">
        <w:t>suatu</w:t>
      </w:r>
      <w:proofErr w:type="spellEnd"/>
      <w:r w:rsidRPr="00A65A75">
        <w:t xml:space="preserve"> proses </w:t>
      </w:r>
      <w:proofErr w:type="spellStart"/>
      <w:r w:rsidRPr="00A65A75">
        <w:t>perubahan</w:t>
      </w:r>
      <w:proofErr w:type="spellEnd"/>
      <w:r w:rsidRPr="00A65A75">
        <w:t xml:space="preserve"> </w:t>
      </w:r>
      <w:proofErr w:type="spellStart"/>
      <w:r w:rsidRPr="00A65A75">
        <w:t>tingkah</w:t>
      </w:r>
      <w:proofErr w:type="spellEnd"/>
      <w:r w:rsidRPr="00A65A75">
        <w:t xml:space="preserve"> </w:t>
      </w:r>
      <w:proofErr w:type="spellStart"/>
      <w:r w:rsidRPr="00A65A75">
        <w:t>laku</w:t>
      </w:r>
      <w:proofErr w:type="spellEnd"/>
      <w:r w:rsidRPr="00A65A75">
        <w:t xml:space="preserve"> </w:t>
      </w:r>
      <w:proofErr w:type="spellStart"/>
      <w:r w:rsidRPr="00A65A75">
        <w:t>atau</w:t>
      </w:r>
      <w:proofErr w:type="spellEnd"/>
      <w:r w:rsidRPr="00A65A75">
        <w:t xml:space="preserve"> </w:t>
      </w:r>
      <w:proofErr w:type="spellStart"/>
      <w:r w:rsidRPr="00A65A75">
        <w:t>pribadi</w:t>
      </w:r>
      <w:proofErr w:type="spellEnd"/>
      <w:r w:rsidRPr="00A65A75">
        <w:t xml:space="preserve"> </w:t>
      </w:r>
      <w:proofErr w:type="spellStart"/>
      <w:r w:rsidRPr="00A65A75">
        <w:t>seseorang</w:t>
      </w:r>
      <w:proofErr w:type="spellEnd"/>
      <w:r w:rsidRPr="00A65A75">
        <w:t xml:space="preserve"> </w:t>
      </w:r>
      <w:proofErr w:type="spellStart"/>
      <w:r w:rsidRPr="00A65A75">
        <w:t>berdasarkan</w:t>
      </w:r>
      <w:proofErr w:type="spellEnd"/>
      <w:r w:rsidRPr="00A65A75">
        <w:t xml:space="preserve"> </w:t>
      </w:r>
      <w:proofErr w:type="spellStart"/>
      <w:r w:rsidRPr="00A65A75">
        <w:t>praktik</w:t>
      </w:r>
      <w:proofErr w:type="spellEnd"/>
      <w:r w:rsidRPr="00A65A75">
        <w:t xml:space="preserve"> </w:t>
      </w:r>
      <w:proofErr w:type="spellStart"/>
      <w:r w:rsidRPr="00A65A75">
        <w:t>pengalaman</w:t>
      </w:r>
      <w:proofErr w:type="spellEnd"/>
      <w:r w:rsidRPr="00A65A75">
        <w:t xml:space="preserve"> yang </w:t>
      </w:r>
      <w:proofErr w:type="spellStart"/>
      <w:r w:rsidRPr="00A65A75">
        <w:t>dialaminya</w:t>
      </w:r>
      <w:proofErr w:type="spellEnd"/>
      <w:r w:rsidRPr="00A65A75">
        <w:t>.</w:t>
      </w:r>
      <w:r w:rsidR="00000000" w:rsidRPr="00A65A75">
        <w:rPr>
          <w:w w:val="105"/>
        </w:rPr>
        <w:t xml:space="preserve"> </w:t>
      </w:r>
    </w:p>
    <w:p w14:paraId="6A664DD3" w14:textId="4F899335" w:rsidR="00A65A75" w:rsidRPr="00A65A75" w:rsidRDefault="00A65A75" w:rsidP="00A65A75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proofErr w:type="spellStart"/>
      <w:r>
        <w:rPr>
          <w:spacing w:val="-10"/>
        </w:rPr>
        <w:lastRenderedPageBreak/>
        <w:t>Konsentrasi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Belajar</w:t>
      </w:r>
      <w:proofErr w:type="spellEnd"/>
    </w:p>
    <w:p w14:paraId="56A9A841" w14:textId="77777777" w:rsidR="00A65A75" w:rsidRPr="00A65A75" w:rsidRDefault="00A65A75" w:rsidP="00A65A75">
      <w:pPr>
        <w:spacing w:line="360" w:lineRule="auto"/>
        <w:ind w:left="119" w:firstLine="448"/>
        <w:jc w:val="both"/>
      </w:pP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</w:t>
      </w:r>
      <w:proofErr w:type="spellStart"/>
      <w:r w:rsidRPr="00A65A75">
        <w:t>terpusatnya</w:t>
      </w:r>
      <w:proofErr w:type="spellEnd"/>
      <w:r w:rsidRPr="00A65A75">
        <w:t xml:space="preserve"> </w:t>
      </w:r>
      <w:proofErr w:type="spellStart"/>
      <w:r w:rsidRPr="00A65A75">
        <w:t>perhatian</w:t>
      </w:r>
      <w:proofErr w:type="spellEnd"/>
      <w:r w:rsidRPr="00A65A75">
        <w:t xml:space="preserve"> </w:t>
      </w:r>
      <w:proofErr w:type="spellStart"/>
      <w:r w:rsidRPr="00A65A75">
        <w:t>siswa</w:t>
      </w:r>
      <w:proofErr w:type="spellEnd"/>
      <w:r w:rsidRPr="00A65A75">
        <w:t xml:space="preserve"> pada proses </w:t>
      </w:r>
      <w:proofErr w:type="spellStart"/>
      <w:r w:rsidRPr="00A65A75">
        <w:t>pembelajaran</w:t>
      </w:r>
      <w:proofErr w:type="spellEnd"/>
      <w:r w:rsidRPr="00A65A75">
        <w:t xml:space="preserve"> yang </w:t>
      </w:r>
      <w:proofErr w:type="spellStart"/>
      <w:r w:rsidRPr="00A65A75">
        <w:t>berlangsung</w:t>
      </w:r>
      <w:proofErr w:type="spellEnd"/>
      <w:r w:rsidRPr="00A65A75">
        <w:t xml:space="preserve"> </w:t>
      </w:r>
      <w:proofErr w:type="spellStart"/>
      <w:r w:rsidRPr="00A65A75">
        <w:t>tanpa</w:t>
      </w:r>
      <w:proofErr w:type="spellEnd"/>
      <w:r w:rsidRPr="00A65A75">
        <w:t xml:space="preserve"> </w:t>
      </w:r>
      <w:proofErr w:type="spellStart"/>
      <w:r w:rsidRPr="00A65A75">
        <w:t>melakukan</w:t>
      </w:r>
      <w:proofErr w:type="spellEnd"/>
      <w:r w:rsidRPr="00A65A75">
        <w:t xml:space="preserve"> </w:t>
      </w:r>
      <w:proofErr w:type="spellStart"/>
      <w:r w:rsidRPr="00A65A75">
        <w:t>hal-hal</w:t>
      </w:r>
      <w:proofErr w:type="spellEnd"/>
      <w:r w:rsidRPr="00A65A75">
        <w:t xml:space="preserve"> lain. </w:t>
      </w:r>
      <w:proofErr w:type="spellStart"/>
      <w:r w:rsidRPr="00A65A75">
        <w:t>Menurut</w:t>
      </w:r>
      <w:proofErr w:type="spellEnd"/>
      <w:r w:rsidRPr="00A65A75">
        <w:t xml:space="preserve"> </w:t>
      </w:r>
      <w:proofErr w:type="spellStart"/>
      <w:r w:rsidRPr="00A65A75">
        <w:t>Dimyati</w:t>
      </w:r>
      <w:proofErr w:type="spellEnd"/>
      <w:r w:rsidRPr="00A65A75">
        <w:t xml:space="preserve"> dan </w:t>
      </w:r>
      <w:proofErr w:type="spellStart"/>
      <w:r w:rsidRPr="00A65A75">
        <w:t>Mudjiono</w:t>
      </w:r>
      <w:proofErr w:type="spellEnd"/>
      <w:r w:rsidRPr="00A65A75">
        <w:t xml:space="preserve"> (2009: 239) “</w:t>
      </w: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merupakan</w:t>
      </w:r>
      <w:proofErr w:type="spellEnd"/>
      <w:r w:rsidRPr="00A65A75">
        <w:t xml:space="preserve"> </w:t>
      </w:r>
      <w:proofErr w:type="spellStart"/>
      <w:r w:rsidRPr="00A65A75">
        <w:t>kemampuan</w:t>
      </w:r>
      <w:proofErr w:type="spellEnd"/>
      <w:r w:rsidRPr="00A65A75">
        <w:t xml:space="preserve"> </w:t>
      </w:r>
      <w:proofErr w:type="spellStart"/>
      <w:r w:rsidRPr="00A65A75">
        <w:t>memusatkan</w:t>
      </w:r>
      <w:proofErr w:type="spellEnd"/>
      <w:r w:rsidRPr="00A65A75">
        <w:t xml:space="preserve"> </w:t>
      </w:r>
      <w:proofErr w:type="spellStart"/>
      <w:r w:rsidRPr="00A65A75">
        <w:t>perhatian</w:t>
      </w:r>
      <w:proofErr w:type="spellEnd"/>
      <w:r w:rsidRPr="00A65A75">
        <w:t xml:space="preserve"> pada </w:t>
      </w:r>
      <w:proofErr w:type="spellStart"/>
      <w:r w:rsidRPr="00A65A75">
        <w:t>pelajaran</w:t>
      </w:r>
      <w:proofErr w:type="spellEnd"/>
      <w:r w:rsidRPr="00A65A75">
        <w:t xml:space="preserve">. </w:t>
      </w:r>
      <w:proofErr w:type="spellStart"/>
      <w:r w:rsidRPr="00A65A75">
        <w:t>Pemusatan</w:t>
      </w:r>
      <w:proofErr w:type="spellEnd"/>
      <w:r w:rsidRPr="00A65A75">
        <w:t xml:space="preserve"> </w:t>
      </w:r>
      <w:proofErr w:type="spellStart"/>
      <w:r w:rsidRPr="00A65A75">
        <w:t>perhatian</w:t>
      </w:r>
      <w:proofErr w:type="spellEnd"/>
      <w:r w:rsidRPr="00A65A75">
        <w:t xml:space="preserve"> </w:t>
      </w:r>
      <w:proofErr w:type="spellStart"/>
      <w:r w:rsidRPr="00A65A75">
        <w:t>tersebut</w:t>
      </w:r>
      <w:proofErr w:type="spellEnd"/>
      <w:r w:rsidRPr="00A65A75">
        <w:t xml:space="preserve"> </w:t>
      </w:r>
      <w:proofErr w:type="spellStart"/>
      <w:r w:rsidRPr="00A65A75">
        <w:t>tertuju</w:t>
      </w:r>
      <w:proofErr w:type="spellEnd"/>
      <w:r w:rsidRPr="00A65A75">
        <w:t xml:space="preserve"> pada </w:t>
      </w:r>
      <w:proofErr w:type="spellStart"/>
      <w:r w:rsidRPr="00A65A75">
        <w:t>isi</w:t>
      </w:r>
      <w:proofErr w:type="spellEnd"/>
      <w:r w:rsidRPr="00A65A75">
        <w:t xml:space="preserve"> </w:t>
      </w:r>
      <w:proofErr w:type="spellStart"/>
      <w:r w:rsidRPr="00A65A75">
        <w:t>bahan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maupun</w:t>
      </w:r>
      <w:proofErr w:type="spellEnd"/>
      <w:r w:rsidRPr="00A65A75">
        <w:t xml:space="preserve"> proses </w:t>
      </w:r>
      <w:proofErr w:type="spellStart"/>
      <w:r w:rsidRPr="00A65A75">
        <w:t>memperolehnya</w:t>
      </w:r>
      <w:proofErr w:type="spellEnd"/>
      <w:r w:rsidRPr="00A65A75">
        <w:t xml:space="preserve">.” </w:t>
      </w:r>
    </w:p>
    <w:p w14:paraId="45A8B136" w14:textId="77777777" w:rsidR="00A65A75" w:rsidRPr="00A65A75" w:rsidRDefault="00A65A75" w:rsidP="00A65A75">
      <w:pPr>
        <w:spacing w:line="360" w:lineRule="auto"/>
        <w:ind w:left="119" w:firstLine="448"/>
        <w:jc w:val="both"/>
      </w:pPr>
      <w:r w:rsidRPr="00A65A75">
        <w:t xml:space="preserve">Jika </w:t>
      </w:r>
      <w:proofErr w:type="spellStart"/>
      <w:r w:rsidRPr="00A65A75">
        <w:t>seorang</w:t>
      </w:r>
      <w:proofErr w:type="spellEnd"/>
      <w:r w:rsidRPr="00A65A75">
        <w:t xml:space="preserve"> </w:t>
      </w:r>
      <w:proofErr w:type="spellStart"/>
      <w:r w:rsidRPr="00A65A75">
        <w:t>siswa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berkonsentrasi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, </w:t>
      </w:r>
      <w:proofErr w:type="spellStart"/>
      <w:r w:rsidRPr="00A65A75">
        <w:t>bisa</w:t>
      </w:r>
      <w:proofErr w:type="spellEnd"/>
      <w:r w:rsidRPr="00A65A75">
        <w:t xml:space="preserve"> </w:t>
      </w:r>
      <w:proofErr w:type="spellStart"/>
      <w:r w:rsidRPr="00A65A75">
        <w:t>jadi</w:t>
      </w:r>
      <w:proofErr w:type="spellEnd"/>
      <w:r w:rsidRPr="00A65A75">
        <w:t xml:space="preserve"> </w:t>
      </w:r>
      <w:proofErr w:type="spellStart"/>
      <w:r w:rsidRPr="00A65A75">
        <w:t>ia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menikmati</w:t>
      </w:r>
      <w:proofErr w:type="spellEnd"/>
      <w:r w:rsidRPr="00A65A75">
        <w:t xml:space="preserve"> proses </w:t>
      </w:r>
      <w:proofErr w:type="spellStart"/>
      <w:r w:rsidRPr="00A65A75">
        <w:t>belajar</w:t>
      </w:r>
      <w:proofErr w:type="spellEnd"/>
      <w:r w:rsidRPr="00A65A75">
        <w:t xml:space="preserve"> yang </w:t>
      </w:r>
      <w:proofErr w:type="spellStart"/>
      <w:r w:rsidRPr="00A65A75">
        <w:t>dilakukannya</w:t>
      </w:r>
      <w:proofErr w:type="spellEnd"/>
      <w:r w:rsidRPr="00A65A75">
        <w:t xml:space="preserve">. Hal </w:t>
      </w:r>
      <w:proofErr w:type="spellStart"/>
      <w:r w:rsidRPr="00A65A75">
        <w:t>ini</w:t>
      </w:r>
      <w:proofErr w:type="spellEnd"/>
      <w:r w:rsidRPr="00A65A75">
        <w:t xml:space="preserve"> </w:t>
      </w:r>
      <w:proofErr w:type="spellStart"/>
      <w:r w:rsidRPr="00A65A75">
        <w:t>bisa</w:t>
      </w:r>
      <w:proofErr w:type="spellEnd"/>
      <w:r w:rsidRPr="00A65A75">
        <w:t xml:space="preserve"> </w:t>
      </w:r>
      <w:proofErr w:type="spellStart"/>
      <w:r w:rsidRPr="00A65A75">
        <w:t>saja</w:t>
      </w:r>
      <w:proofErr w:type="spellEnd"/>
      <w:r w:rsidRPr="00A65A75">
        <w:t xml:space="preserve"> </w:t>
      </w:r>
      <w:proofErr w:type="spellStart"/>
      <w:r w:rsidRPr="00A65A75">
        <w:t>dikarenakan</w:t>
      </w:r>
      <w:proofErr w:type="spellEnd"/>
      <w:r w:rsidRPr="00A65A75">
        <w:t xml:space="preserve"> </w:t>
      </w:r>
      <w:proofErr w:type="spellStart"/>
      <w:r w:rsidRPr="00A65A75">
        <w:t>mata</w:t>
      </w:r>
      <w:proofErr w:type="spellEnd"/>
      <w:r w:rsidRPr="00A65A75">
        <w:t xml:space="preserve"> </w:t>
      </w:r>
      <w:proofErr w:type="spellStart"/>
      <w:r w:rsidRPr="00A65A75">
        <w:t>pelajaran</w:t>
      </w:r>
      <w:proofErr w:type="spellEnd"/>
      <w:r w:rsidRPr="00A65A75">
        <w:t xml:space="preserve"> yang </w:t>
      </w:r>
      <w:proofErr w:type="spellStart"/>
      <w:r w:rsidRPr="00A65A75">
        <w:t>dipelajari</w:t>
      </w:r>
      <w:proofErr w:type="spellEnd"/>
      <w:r w:rsidRPr="00A65A75">
        <w:t xml:space="preserve"> </w:t>
      </w:r>
      <w:proofErr w:type="spellStart"/>
      <w:r w:rsidRPr="00A65A75">
        <w:t>dianggap</w:t>
      </w:r>
      <w:proofErr w:type="spellEnd"/>
      <w:r w:rsidRPr="00A65A75">
        <w:t xml:space="preserve"> </w:t>
      </w:r>
      <w:proofErr w:type="spellStart"/>
      <w:r w:rsidRPr="00A65A75">
        <w:t>sulit</w:t>
      </w:r>
      <w:proofErr w:type="spellEnd"/>
      <w:r w:rsidRPr="00A65A75">
        <w:t xml:space="preserve"> </w:t>
      </w:r>
      <w:proofErr w:type="spellStart"/>
      <w:r w:rsidRPr="00A65A75">
        <w:t>sehingga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menyukai</w:t>
      </w:r>
      <w:proofErr w:type="spellEnd"/>
      <w:r w:rsidRPr="00A65A75">
        <w:t xml:space="preserve"> </w:t>
      </w:r>
      <w:proofErr w:type="spellStart"/>
      <w:r w:rsidRPr="00A65A75">
        <w:t>pelajaran</w:t>
      </w:r>
      <w:proofErr w:type="spellEnd"/>
      <w:r w:rsidRPr="00A65A75">
        <w:t xml:space="preserve"> </w:t>
      </w:r>
      <w:proofErr w:type="spellStart"/>
      <w:r w:rsidRPr="00A65A75">
        <w:t>tersebut</w:t>
      </w:r>
      <w:proofErr w:type="spellEnd"/>
      <w:r w:rsidRPr="00A65A75">
        <w:t xml:space="preserve">, guru yang </w:t>
      </w:r>
      <w:proofErr w:type="spellStart"/>
      <w:r w:rsidRPr="00A65A75">
        <w:t>menyampaikan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disukai</w:t>
      </w:r>
      <w:proofErr w:type="spellEnd"/>
      <w:r w:rsidRPr="00A65A75">
        <w:t xml:space="preserve"> </w:t>
      </w:r>
      <w:proofErr w:type="spellStart"/>
      <w:r w:rsidRPr="00A65A75">
        <w:t>karena</w:t>
      </w:r>
      <w:proofErr w:type="spellEnd"/>
      <w:r w:rsidRPr="00A65A75">
        <w:t xml:space="preserve"> </w:t>
      </w:r>
      <w:proofErr w:type="spellStart"/>
      <w:r w:rsidRPr="00A65A75">
        <w:t>beberapa</w:t>
      </w:r>
      <w:proofErr w:type="spellEnd"/>
      <w:r w:rsidRPr="00A65A75">
        <w:t xml:space="preserve"> </w:t>
      </w:r>
      <w:proofErr w:type="spellStart"/>
      <w:r w:rsidRPr="00A65A75">
        <w:t>alasan</w:t>
      </w:r>
      <w:proofErr w:type="spellEnd"/>
      <w:r w:rsidRPr="00A65A75">
        <w:t xml:space="preserve">, </w:t>
      </w:r>
      <w:proofErr w:type="spellStart"/>
      <w:r w:rsidRPr="00A65A75">
        <w:t>suasana</w:t>
      </w:r>
      <w:proofErr w:type="spellEnd"/>
      <w:r w:rsidRPr="00A65A75">
        <w:t xml:space="preserve"> dan </w:t>
      </w:r>
      <w:proofErr w:type="spellStart"/>
      <w:r w:rsidRPr="00A65A75">
        <w:t>tempat</w:t>
      </w:r>
      <w:proofErr w:type="spellEnd"/>
      <w:r w:rsidRPr="00A65A75">
        <w:t xml:space="preserve"> </w:t>
      </w:r>
      <w:proofErr w:type="spellStart"/>
      <w:r w:rsidRPr="00A65A75">
        <w:t>tidak</w:t>
      </w:r>
      <w:proofErr w:type="spellEnd"/>
      <w:r w:rsidRPr="00A65A75">
        <w:t xml:space="preserve"> </w:t>
      </w:r>
      <w:proofErr w:type="spellStart"/>
      <w:r w:rsidRPr="00A65A75">
        <w:t>menyenangkan</w:t>
      </w:r>
      <w:proofErr w:type="spellEnd"/>
      <w:r w:rsidRPr="00A65A75">
        <w:t xml:space="preserve">, </w:t>
      </w:r>
      <w:proofErr w:type="spellStart"/>
      <w:r w:rsidRPr="00A65A75">
        <w:t>atau</w:t>
      </w:r>
      <w:proofErr w:type="spellEnd"/>
      <w:r w:rsidRPr="00A65A75">
        <w:t xml:space="preserve"> </w:t>
      </w:r>
      <w:proofErr w:type="spellStart"/>
      <w:r w:rsidRPr="00A65A75">
        <w:t>bahkan</w:t>
      </w:r>
      <w:proofErr w:type="spellEnd"/>
      <w:r w:rsidRPr="00A65A75">
        <w:t xml:space="preserve"> </w:t>
      </w:r>
      <w:proofErr w:type="spellStart"/>
      <w:r w:rsidRPr="00A65A75">
        <w:t>cara</w:t>
      </w:r>
      <w:proofErr w:type="spellEnd"/>
      <w:r w:rsidRPr="00A65A75">
        <w:t xml:space="preserve"> </w:t>
      </w:r>
      <w:proofErr w:type="spellStart"/>
      <w:r w:rsidRPr="00A65A75">
        <w:t>penyampaiannya</w:t>
      </w:r>
      <w:proofErr w:type="spellEnd"/>
      <w:r w:rsidRPr="00A65A75">
        <w:t xml:space="preserve"> </w:t>
      </w:r>
      <w:proofErr w:type="spellStart"/>
      <w:r w:rsidRPr="00A65A75">
        <w:t>membosankan</w:t>
      </w:r>
      <w:proofErr w:type="spellEnd"/>
      <w:r w:rsidRPr="00A65A75">
        <w:t xml:space="preserve"> (Hakim, 2003: 5).</w:t>
      </w:r>
    </w:p>
    <w:p w14:paraId="73A33829" w14:textId="77777777" w:rsidR="00A65A75" w:rsidRPr="00A65A75" w:rsidRDefault="00A65A75" w:rsidP="00A65A75">
      <w:pPr>
        <w:spacing w:line="360" w:lineRule="auto"/>
        <w:ind w:left="119" w:firstLine="448"/>
        <w:jc w:val="both"/>
      </w:pPr>
      <w:proofErr w:type="spellStart"/>
      <w:r w:rsidRPr="00A65A75">
        <w:t>Gangguan</w:t>
      </w:r>
      <w:proofErr w:type="spellEnd"/>
      <w:r w:rsidRPr="00A65A75">
        <w:t xml:space="preserve"> </w:t>
      </w:r>
      <w:proofErr w:type="spellStart"/>
      <w:r w:rsidRPr="00A65A75">
        <w:t>konsentrasi</w:t>
      </w:r>
      <w:proofErr w:type="spellEnd"/>
      <w:r w:rsidRPr="00A65A75">
        <w:t xml:space="preserve"> pada </w:t>
      </w:r>
      <w:proofErr w:type="spellStart"/>
      <w:r w:rsidRPr="00A65A75">
        <w:t>saat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banyak</w:t>
      </w:r>
      <w:proofErr w:type="spellEnd"/>
      <w:r w:rsidRPr="00A65A75">
        <w:t xml:space="preserve"> </w:t>
      </w:r>
      <w:proofErr w:type="spellStart"/>
      <w:r w:rsidRPr="00A65A75">
        <w:t>dialami</w:t>
      </w:r>
      <w:proofErr w:type="spellEnd"/>
      <w:r w:rsidRPr="00A65A75">
        <w:t xml:space="preserve"> oleh para </w:t>
      </w:r>
      <w:proofErr w:type="spellStart"/>
      <w:r w:rsidRPr="00A65A75">
        <w:t>siswa</w:t>
      </w:r>
      <w:proofErr w:type="spellEnd"/>
      <w:r w:rsidRPr="00A65A75">
        <w:t xml:space="preserve"> </w:t>
      </w:r>
      <w:proofErr w:type="spellStart"/>
      <w:r w:rsidRPr="00A65A75">
        <w:t>terutama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mempelajari</w:t>
      </w:r>
      <w:proofErr w:type="spellEnd"/>
      <w:r w:rsidRPr="00A65A75">
        <w:t xml:space="preserve"> </w:t>
      </w:r>
      <w:proofErr w:type="spellStart"/>
      <w:r w:rsidRPr="00A65A75">
        <w:t>mata</w:t>
      </w:r>
      <w:proofErr w:type="spellEnd"/>
      <w:r w:rsidRPr="00A65A75">
        <w:t xml:space="preserve"> </w:t>
      </w:r>
      <w:proofErr w:type="spellStart"/>
      <w:r w:rsidRPr="00A65A75">
        <w:t>pelajaran</w:t>
      </w:r>
      <w:proofErr w:type="spellEnd"/>
      <w:r w:rsidRPr="00A65A75">
        <w:t xml:space="preserve"> yang </w:t>
      </w:r>
      <w:proofErr w:type="spellStart"/>
      <w:r w:rsidRPr="00A65A75">
        <w:t>mempunyai</w:t>
      </w:r>
      <w:proofErr w:type="spellEnd"/>
      <w:r w:rsidRPr="00A65A75">
        <w:t xml:space="preserve"> </w:t>
      </w:r>
      <w:proofErr w:type="spellStart"/>
      <w:r w:rsidRPr="00A65A75">
        <w:t>tingkat</w:t>
      </w:r>
      <w:proofErr w:type="spellEnd"/>
      <w:r w:rsidRPr="00A65A75">
        <w:t xml:space="preserve"> </w:t>
      </w:r>
      <w:proofErr w:type="spellStart"/>
      <w:r w:rsidRPr="00A65A75">
        <w:t>kesulitan</w:t>
      </w:r>
      <w:proofErr w:type="spellEnd"/>
      <w:r w:rsidRPr="00A65A75">
        <w:t xml:space="preserve"> </w:t>
      </w:r>
      <w:proofErr w:type="spellStart"/>
      <w:r w:rsidRPr="00A65A75">
        <w:t>cukup</w:t>
      </w:r>
      <w:proofErr w:type="spellEnd"/>
      <w:r w:rsidRPr="00A65A75">
        <w:t xml:space="preserve"> </w:t>
      </w:r>
      <w:proofErr w:type="spellStart"/>
      <w:r w:rsidRPr="00A65A75">
        <w:t>tinggi</w:t>
      </w:r>
      <w:proofErr w:type="spellEnd"/>
      <w:r w:rsidRPr="00A65A75">
        <w:t xml:space="preserve"> </w:t>
      </w:r>
      <w:proofErr w:type="spellStart"/>
      <w:r w:rsidRPr="00A65A75">
        <w:t>misalnyapelajaran</w:t>
      </w:r>
      <w:proofErr w:type="spellEnd"/>
      <w:r w:rsidRPr="00A65A75">
        <w:t xml:space="preserve"> yang </w:t>
      </w:r>
      <w:proofErr w:type="spellStart"/>
      <w:r w:rsidRPr="00A65A75">
        <w:t>berkaitan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ilmu</w:t>
      </w:r>
      <w:proofErr w:type="spellEnd"/>
      <w:r w:rsidRPr="00A65A75">
        <w:t xml:space="preserve"> </w:t>
      </w:r>
      <w:proofErr w:type="spellStart"/>
      <w:r w:rsidRPr="00A65A75">
        <w:t>pasti</w:t>
      </w:r>
      <w:proofErr w:type="spellEnd"/>
      <w:r w:rsidRPr="00A65A75">
        <w:t xml:space="preserve"> dan </w:t>
      </w:r>
      <w:proofErr w:type="spellStart"/>
      <w:r w:rsidRPr="00A65A75">
        <w:t>mata</w:t>
      </w:r>
      <w:proofErr w:type="spellEnd"/>
      <w:r w:rsidRPr="00A65A75">
        <w:t xml:space="preserve"> </w:t>
      </w:r>
      <w:proofErr w:type="spellStart"/>
      <w:r w:rsidRPr="00A65A75">
        <w:t>pelajaran</w:t>
      </w:r>
      <w:proofErr w:type="spellEnd"/>
      <w:r w:rsidRPr="00A65A75">
        <w:t xml:space="preserve"> yang </w:t>
      </w:r>
      <w:proofErr w:type="spellStart"/>
      <w:r w:rsidRPr="00A65A75">
        <w:t>termasuk</w:t>
      </w:r>
      <w:proofErr w:type="spellEnd"/>
      <w:r w:rsidRPr="00A65A75">
        <w:t xml:space="preserve"> </w:t>
      </w:r>
      <w:proofErr w:type="spellStart"/>
      <w:r w:rsidRPr="00A65A75">
        <w:t>kelompok</w:t>
      </w:r>
      <w:proofErr w:type="spellEnd"/>
      <w:r w:rsidRPr="00A65A75">
        <w:t xml:space="preserve"> </w:t>
      </w:r>
      <w:proofErr w:type="spellStart"/>
      <w:r w:rsidRPr="00A65A75">
        <w:t>ilmu</w:t>
      </w:r>
      <w:proofErr w:type="spellEnd"/>
      <w:r w:rsidRPr="00A65A75">
        <w:t xml:space="preserve"> </w:t>
      </w:r>
      <w:proofErr w:type="spellStart"/>
      <w:r w:rsidRPr="00A65A75">
        <w:t>sosial</w:t>
      </w:r>
      <w:proofErr w:type="spellEnd"/>
      <w:r w:rsidRPr="00A65A75">
        <w:t>.</w:t>
      </w:r>
    </w:p>
    <w:p w14:paraId="57AE6B0A" w14:textId="77777777" w:rsidR="00A65A75" w:rsidRPr="00A65A75" w:rsidRDefault="00A65A75" w:rsidP="00A65A75">
      <w:pPr>
        <w:spacing w:line="360" w:lineRule="auto"/>
        <w:ind w:left="119" w:firstLine="448"/>
        <w:jc w:val="both"/>
      </w:pPr>
      <w:proofErr w:type="spellStart"/>
      <w:r w:rsidRPr="00A65A75">
        <w:t>Gangguan</w:t>
      </w:r>
      <w:proofErr w:type="spellEnd"/>
      <w:r w:rsidRPr="00A65A75">
        <w:t xml:space="preserve"> </w:t>
      </w:r>
      <w:proofErr w:type="spellStart"/>
      <w:r w:rsidRPr="00A65A75">
        <w:t>Pemusatan</w:t>
      </w:r>
      <w:proofErr w:type="spellEnd"/>
      <w:r w:rsidRPr="00A65A75">
        <w:t xml:space="preserve"> </w:t>
      </w:r>
      <w:proofErr w:type="spellStart"/>
      <w:r w:rsidRPr="00A65A75">
        <w:t>Perhatian</w:t>
      </w:r>
      <w:proofErr w:type="spellEnd"/>
      <w:r w:rsidRPr="00A65A75">
        <w:t xml:space="preserve"> / </w:t>
      </w:r>
      <w:proofErr w:type="spellStart"/>
      <w:r w:rsidRPr="00A65A75">
        <w:t>Hiperaktif</w:t>
      </w:r>
      <w:proofErr w:type="spellEnd"/>
      <w:r w:rsidRPr="00A65A75">
        <w:t xml:space="preserve"> </w:t>
      </w:r>
      <w:proofErr w:type="spellStart"/>
      <w:r w:rsidRPr="00A65A75">
        <w:t>atau</w:t>
      </w:r>
      <w:proofErr w:type="spellEnd"/>
      <w:r w:rsidRPr="00A65A75">
        <w:t xml:space="preserve"> </w:t>
      </w:r>
      <w:proofErr w:type="spellStart"/>
      <w:r w:rsidRPr="00A65A75">
        <w:t>dikenal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attention deficit disorder / </w:t>
      </w:r>
      <w:proofErr w:type="spellStart"/>
      <w:r w:rsidRPr="00A65A75">
        <w:t>hiperactivity</w:t>
      </w:r>
      <w:proofErr w:type="spellEnd"/>
      <w:r w:rsidRPr="00A65A75">
        <w:t xml:space="preserve"> </w:t>
      </w:r>
      <w:proofErr w:type="spellStart"/>
      <w:r w:rsidRPr="00A65A75">
        <w:t>disoder</w:t>
      </w:r>
      <w:proofErr w:type="spellEnd"/>
      <w:r w:rsidRPr="00A65A75">
        <w:t xml:space="preserve">, yang </w:t>
      </w:r>
      <w:proofErr w:type="spellStart"/>
      <w:r w:rsidRPr="00A65A75">
        <w:t>disingkat</w:t>
      </w:r>
      <w:proofErr w:type="spellEnd"/>
      <w:r w:rsidRPr="00A65A75">
        <w:t xml:space="preserve"> ADHD </w:t>
      </w:r>
      <w:proofErr w:type="spellStart"/>
      <w:r w:rsidRPr="00A65A75">
        <w:t>merupakan</w:t>
      </w:r>
      <w:proofErr w:type="spellEnd"/>
      <w:r w:rsidRPr="00A65A75">
        <w:t xml:space="preserve"> salah </w:t>
      </w:r>
      <w:proofErr w:type="spellStart"/>
      <w:r w:rsidRPr="00A65A75">
        <w:t>satu</w:t>
      </w:r>
      <w:proofErr w:type="spellEnd"/>
      <w:r w:rsidRPr="00A65A75">
        <w:t xml:space="preserve"> </w:t>
      </w:r>
      <w:proofErr w:type="spellStart"/>
      <w:r w:rsidRPr="00A65A75">
        <w:t>bentuk</w:t>
      </w:r>
      <w:proofErr w:type="spellEnd"/>
      <w:r w:rsidRPr="00A65A75">
        <w:t xml:space="preserve"> </w:t>
      </w:r>
      <w:proofErr w:type="spellStart"/>
      <w:r w:rsidRPr="00A65A75">
        <w:t>gangguan</w:t>
      </w:r>
      <w:proofErr w:type="spellEnd"/>
      <w:r w:rsidRPr="00A65A75">
        <w:t xml:space="preserve"> </w:t>
      </w:r>
      <w:proofErr w:type="spellStart"/>
      <w:r w:rsidRPr="00A65A75">
        <w:t>eksternalisasi</w:t>
      </w:r>
      <w:proofErr w:type="spellEnd"/>
      <w:r w:rsidRPr="00A65A75">
        <w:t xml:space="preserve">. Anak yang </w:t>
      </w:r>
      <w:proofErr w:type="spellStart"/>
      <w:r w:rsidRPr="00A65A75">
        <w:t>mengetukkan</w:t>
      </w:r>
      <w:proofErr w:type="spellEnd"/>
      <w:r w:rsidRPr="00A65A75">
        <w:t xml:space="preserve"> </w:t>
      </w:r>
      <w:proofErr w:type="spellStart"/>
      <w:r w:rsidRPr="00A65A75">
        <w:t>jari</w:t>
      </w:r>
      <w:proofErr w:type="spellEnd"/>
      <w:r w:rsidRPr="00A65A75">
        <w:t xml:space="preserve">, </w:t>
      </w:r>
      <w:proofErr w:type="spellStart"/>
      <w:r w:rsidRPr="00A65A75">
        <w:t>selalu</w:t>
      </w:r>
      <w:proofErr w:type="spellEnd"/>
      <w:r w:rsidRPr="00A65A75">
        <w:t xml:space="preserve"> </w:t>
      </w:r>
      <w:proofErr w:type="spellStart"/>
      <w:r w:rsidRPr="00A65A75">
        <w:t>bergerak</w:t>
      </w:r>
      <w:proofErr w:type="spellEnd"/>
      <w:r w:rsidRPr="00A65A75">
        <w:t xml:space="preserve">, </w:t>
      </w:r>
      <w:proofErr w:type="spellStart"/>
      <w:r w:rsidRPr="00A65A75">
        <w:t>menggoyanggoyangkan</w:t>
      </w:r>
      <w:proofErr w:type="spellEnd"/>
      <w:r w:rsidRPr="00A65A75">
        <w:t xml:space="preserve"> kaki, </w:t>
      </w:r>
      <w:proofErr w:type="spellStart"/>
      <w:r w:rsidRPr="00A65A75">
        <w:t>mendorong</w:t>
      </w:r>
      <w:proofErr w:type="spellEnd"/>
      <w:r w:rsidRPr="00A65A75">
        <w:t xml:space="preserve"> </w:t>
      </w:r>
      <w:proofErr w:type="spellStart"/>
      <w:r w:rsidRPr="00A65A75">
        <w:t>tubuh</w:t>
      </w:r>
      <w:proofErr w:type="spellEnd"/>
      <w:r w:rsidRPr="00A65A75">
        <w:t xml:space="preserve"> orang lain </w:t>
      </w:r>
      <w:proofErr w:type="spellStart"/>
      <w:r w:rsidRPr="00A65A75">
        <w:t>tanpa</w:t>
      </w:r>
      <w:proofErr w:type="spellEnd"/>
      <w:r w:rsidRPr="00A65A75">
        <w:t xml:space="preserve"> </w:t>
      </w:r>
      <w:proofErr w:type="spellStart"/>
      <w:r w:rsidRPr="00A65A75">
        <w:t>ada</w:t>
      </w:r>
      <w:proofErr w:type="spellEnd"/>
      <w:r w:rsidRPr="00A65A75">
        <w:t xml:space="preserve"> </w:t>
      </w:r>
      <w:proofErr w:type="spellStart"/>
      <w:r w:rsidRPr="00A65A75">
        <w:t>alasan</w:t>
      </w:r>
      <w:proofErr w:type="spellEnd"/>
      <w:r w:rsidRPr="00A65A75">
        <w:t xml:space="preserve"> yang </w:t>
      </w:r>
      <w:proofErr w:type="spellStart"/>
      <w:r w:rsidRPr="00A65A75">
        <w:t>jelas</w:t>
      </w:r>
      <w:proofErr w:type="spellEnd"/>
      <w:r w:rsidRPr="00A65A75">
        <w:t xml:space="preserve">, </w:t>
      </w:r>
      <w:proofErr w:type="spellStart"/>
      <w:r w:rsidRPr="00A65A75">
        <w:t>berbicara</w:t>
      </w:r>
      <w:proofErr w:type="spellEnd"/>
      <w:r w:rsidRPr="00A65A75">
        <w:t xml:space="preserve"> </w:t>
      </w:r>
      <w:proofErr w:type="spellStart"/>
      <w:r w:rsidRPr="00A65A75">
        <w:t>tanpa</w:t>
      </w:r>
      <w:proofErr w:type="spellEnd"/>
      <w:r w:rsidRPr="00A65A75">
        <w:t xml:space="preserve"> </w:t>
      </w:r>
      <w:proofErr w:type="spellStart"/>
      <w:r w:rsidRPr="00A65A75">
        <w:t>henti</w:t>
      </w:r>
      <w:proofErr w:type="spellEnd"/>
      <w:r w:rsidRPr="00A65A75">
        <w:t xml:space="preserve">, dan </w:t>
      </w:r>
      <w:proofErr w:type="spellStart"/>
      <w:r w:rsidRPr="00A65A75">
        <w:t>selalu</w:t>
      </w:r>
      <w:proofErr w:type="spellEnd"/>
      <w:r w:rsidRPr="00A65A75">
        <w:t xml:space="preserve"> </w:t>
      </w:r>
      <w:proofErr w:type="spellStart"/>
      <w:r w:rsidRPr="00A65A75">
        <w:t>bergerak</w:t>
      </w:r>
      <w:proofErr w:type="spellEnd"/>
      <w:r w:rsidRPr="00A65A75">
        <w:t xml:space="preserve"> </w:t>
      </w:r>
      <w:proofErr w:type="spellStart"/>
      <w:r w:rsidRPr="00A65A75">
        <w:t>gelisah</w:t>
      </w:r>
      <w:proofErr w:type="spellEnd"/>
      <w:r w:rsidRPr="00A65A75">
        <w:t xml:space="preserve"> </w:t>
      </w:r>
      <w:proofErr w:type="spellStart"/>
      <w:r w:rsidRPr="00A65A75">
        <w:t>seringkali</w:t>
      </w:r>
      <w:proofErr w:type="spellEnd"/>
      <w:r w:rsidRPr="00A65A75">
        <w:t xml:space="preserve"> </w:t>
      </w:r>
      <w:proofErr w:type="spellStart"/>
      <w:r w:rsidRPr="00A65A75">
        <w:t>disebut</w:t>
      </w:r>
      <w:proofErr w:type="spellEnd"/>
      <w:r w:rsidRPr="00A65A75">
        <w:t xml:space="preserve"> </w:t>
      </w:r>
      <w:proofErr w:type="spellStart"/>
      <w:r w:rsidRPr="00A65A75">
        <w:t>hiperaktivitas</w:t>
      </w:r>
      <w:proofErr w:type="spellEnd"/>
      <w:r w:rsidRPr="00A65A75">
        <w:t xml:space="preserve">. Di </w:t>
      </w:r>
      <w:proofErr w:type="spellStart"/>
      <w:r w:rsidRPr="00A65A75">
        <w:t>samping</w:t>
      </w:r>
      <w:proofErr w:type="spellEnd"/>
      <w:r w:rsidRPr="00A65A75">
        <w:t xml:space="preserve"> </w:t>
      </w:r>
      <w:proofErr w:type="spellStart"/>
      <w:r w:rsidRPr="00A65A75">
        <w:t>itu</w:t>
      </w:r>
      <w:proofErr w:type="spellEnd"/>
      <w:r w:rsidRPr="00A65A75">
        <w:t xml:space="preserve">, </w:t>
      </w:r>
      <w:proofErr w:type="spellStart"/>
      <w:r w:rsidRPr="00A65A75">
        <w:t>anak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simtom-simtom</w:t>
      </w:r>
      <w:proofErr w:type="spellEnd"/>
      <w:r w:rsidRPr="00A65A75">
        <w:t xml:space="preserve"> </w:t>
      </w:r>
      <w:proofErr w:type="spellStart"/>
      <w:r w:rsidRPr="00A65A75">
        <w:t>seperti</w:t>
      </w:r>
      <w:proofErr w:type="spellEnd"/>
      <w:r w:rsidRPr="00A65A75">
        <w:t xml:space="preserve"> </w:t>
      </w:r>
      <w:proofErr w:type="spellStart"/>
      <w:r w:rsidRPr="00A65A75">
        <w:t>itu</w:t>
      </w:r>
      <w:proofErr w:type="spellEnd"/>
      <w:r w:rsidRPr="00A65A75">
        <w:t xml:space="preserve"> juga </w:t>
      </w:r>
      <w:proofErr w:type="spellStart"/>
      <w:r w:rsidRPr="00A65A75">
        <w:t>sulit</w:t>
      </w:r>
      <w:proofErr w:type="spellEnd"/>
      <w:r w:rsidRPr="00A65A75">
        <w:t xml:space="preserve"> </w:t>
      </w:r>
      <w:proofErr w:type="spellStart"/>
      <w:r w:rsidRPr="00A65A75">
        <w:t>untuk</w:t>
      </w:r>
      <w:proofErr w:type="spellEnd"/>
      <w:r w:rsidRPr="00A65A75">
        <w:t xml:space="preserve"> </w:t>
      </w:r>
      <w:proofErr w:type="spellStart"/>
      <w:r w:rsidRPr="00A65A75">
        <w:t>berkonsentrasi</w:t>
      </w:r>
      <w:proofErr w:type="spellEnd"/>
      <w:r w:rsidRPr="00A65A75">
        <w:t xml:space="preserve"> (</w:t>
      </w:r>
      <w:proofErr w:type="spellStart"/>
      <w:r w:rsidRPr="00A65A75">
        <w:t>Sunawan</w:t>
      </w:r>
      <w:proofErr w:type="spellEnd"/>
      <w:r w:rsidRPr="00A65A75">
        <w:t xml:space="preserve"> 2009: 42).</w:t>
      </w:r>
    </w:p>
    <w:p w14:paraId="71C485DF" w14:textId="594D38EC" w:rsidR="00A65A75" w:rsidRPr="00A65A75" w:rsidRDefault="00A65A75" w:rsidP="00A65A75">
      <w:pPr>
        <w:spacing w:line="360" w:lineRule="auto"/>
        <w:ind w:left="119" w:firstLine="448"/>
        <w:jc w:val="both"/>
      </w:pPr>
      <w:proofErr w:type="spellStart"/>
      <w:r w:rsidRPr="00A65A75">
        <w:t>Konsentrasi</w:t>
      </w:r>
      <w:proofErr w:type="spellEnd"/>
      <w:r w:rsidRPr="00A65A75">
        <w:t xml:space="preserve"> </w:t>
      </w:r>
      <w:proofErr w:type="spellStart"/>
      <w:r w:rsidRPr="00A65A75">
        <w:t>besar</w:t>
      </w:r>
      <w:proofErr w:type="spellEnd"/>
      <w:r w:rsidRPr="00A65A75">
        <w:t xml:space="preserve"> </w:t>
      </w:r>
      <w:proofErr w:type="spellStart"/>
      <w:r w:rsidRPr="00A65A75">
        <w:t>pengaruhnya</w:t>
      </w:r>
      <w:proofErr w:type="spellEnd"/>
      <w:r w:rsidRPr="00A65A75">
        <w:t xml:space="preserve"> </w:t>
      </w:r>
      <w:proofErr w:type="spellStart"/>
      <w:r w:rsidRPr="00A65A75">
        <w:t>terhadap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seorang</w:t>
      </w:r>
      <w:proofErr w:type="spellEnd"/>
      <w:r w:rsidRPr="00A65A75">
        <w:t xml:space="preserve"> </w:t>
      </w:r>
      <w:proofErr w:type="spellStart"/>
      <w:r w:rsidRPr="00A65A75">
        <w:t>siswa</w:t>
      </w:r>
      <w:proofErr w:type="spellEnd"/>
      <w:r w:rsidRPr="00A65A75">
        <w:t xml:space="preserve">. Jika </w:t>
      </w:r>
      <w:proofErr w:type="spellStart"/>
      <w:r w:rsidRPr="00A65A75">
        <w:t>seorang</w:t>
      </w:r>
      <w:proofErr w:type="spellEnd"/>
      <w:r w:rsidRPr="00A65A75">
        <w:t xml:space="preserve"> </w:t>
      </w:r>
      <w:proofErr w:type="spellStart"/>
      <w:r w:rsidRPr="00A65A75">
        <w:t>siswa</w:t>
      </w:r>
      <w:proofErr w:type="spellEnd"/>
      <w:r w:rsidRPr="00A65A75">
        <w:t xml:space="preserve"> </w:t>
      </w:r>
      <w:proofErr w:type="spellStart"/>
      <w:r w:rsidRPr="00A65A75">
        <w:t>mengalami</w:t>
      </w:r>
      <w:proofErr w:type="spellEnd"/>
      <w:r w:rsidRPr="00A65A75">
        <w:t xml:space="preserve"> </w:t>
      </w:r>
      <w:proofErr w:type="spellStart"/>
      <w:r w:rsidRPr="00A65A75">
        <w:t>kesulitan</w:t>
      </w:r>
      <w:proofErr w:type="spellEnd"/>
      <w:r w:rsidRPr="00A65A75">
        <w:t xml:space="preserve"> </w:t>
      </w:r>
      <w:proofErr w:type="spellStart"/>
      <w:r w:rsidRPr="00A65A75">
        <w:t>dalam</w:t>
      </w:r>
      <w:proofErr w:type="spellEnd"/>
      <w:r w:rsidRPr="00A65A75">
        <w:t xml:space="preserve"> </w:t>
      </w:r>
      <w:proofErr w:type="spellStart"/>
      <w:r w:rsidRPr="00A65A75">
        <w:t>berkonsentrasi</w:t>
      </w:r>
      <w:proofErr w:type="spellEnd"/>
      <w:r w:rsidRPr="00A65A75">
        <w:t xml:space="preserve">, </w:t>
      </w:r>
      <w:proofErr w:type="spellStart"/>
      <w:r w:rsidRPr="00A65A75">
        <w:t>jelas</w:t>
      </w:r>
      <w:proofErr w:type="spellEnd"/>
      <w:r w:rsidRPr="00A65A75">
        <w:t xml:space="preserve"> </w:t>
      </w:r>
      <w:proofErr w:type="spellStart"/>
      <w:r w:rsidRPr="00A65A75">
        <w:t>belajarnya</w:t>
      </w:r>
      <w:proofErr w:type="spellEnd"/>
      <w:r w:rsidRPr="00A65A75">
        <w:t xml:space="preserve"> </w:t>
      </w:r>
      <w:proofErr w:type="spellStart"/>
      <w:r w:rsidRPr="00A65A75">
        <w:t>akan</w:t>
      </w:r>
      <w:proofErr w:type="spellEnd"/>
      <w:r w:rsidRPr="00A65A75">
        <w:t xml:space="preserve"> </w:t>
      </w:r>
      <w:proofErr w:type="spellStart"/>
      <w:r w:rsidRPr="00A65A75">
        <w:t>sia-sia</w:t>
      </w:r>
      <w:proofErr w:type="spellEnd"/>
      <w:r w:rsidRPr="00A65A75">
        <w:t xml:space="preserve">, </w:t>
      </w:r>
      <w:proofErr w:type="spellStart"/>
      <w:r w:rsidRPr="00A65A75">
        <w:t>karena</w:t>
      </w:r>
      <w:proofErr w:type="spellEnd"/>
      <w:r w:rsidRPr="00A65A75">
        <w:t xml:space="preserve"> </w:t>
      </w:r>
      <w:proofErr w:type="spellStart"/>
      <w:r w:rsidRPr="00A65A75">
        <w:t>hanya</w:t>
      </w:r>
      <w:proofErr w:type="spellEnd"/>
      <w:r w:rsidRPr="00A65A75">
        <w:t xml:space="preserve"> </w:t>
      </w:r>
      <w:proofErr w:type="spellStart"/>
      <w:r w:rsidRPr="00A65A75">
        <w:t>akan</w:t>
      </w:r>
      <w:proofErr w:type="spellEnd"/>
      <w:r w:rsidRPr="00A65A75">
        <w:t xml:space="preserve"> </w:t>
      </w:r>
      <w:proofErr w:type="spellStart"/>
      <w:r w:rsidRPr="00A65A75">
        <w:t>membuang</w:t>
      </w:r>
      <w:proofErr w:type="spellEnd"/>
      <w:r w:rsidRPr="00A65A75">
        <w:t xml:space="preserve"> </w:t>
      </w:r>
      <w:proofErr w:type="spellStart"/>
      <w:r w:rsidRPr="00A65A75">
        <w:t>tenaga</w:t>
      </w:r>
      <w:proofErr w:type="spellEnd"/>
      <w:r w:rsidRPr="00A65A75">
        <w:t xml:space="preserve">, </w:t>
      </w:r>
      <w:proofErr w:type="spellStart"/>
      <w:r w:rsidRPr="00A65A75">
        <w:t>waktu</w:t>
      </w:r>
      <w:proofErr w:type="spellEnd"/>
      <w:r w:rsidRPr="00A65A75">
        <w:t xml:space="preserve">, </w:t>
      </w:r>
      <w:proofErr w:type="spellStart"/>
      <w:r w:rsidRPr="00A65A75">
        <w:t>pikiran</w:t>
      </w:r>
      <w:proofErr w:type="spellEnd"/>
      <w:r w:rsidRPr="00A65A75">
        <w:t xml:space="preserve"> </w:t>
      </w:r>
      <w:proofErr w:type="spellStart"/>
      <w:r w:rsidRPr="00A65A75">
        <w:t>maupun</w:t>
      </w:r>
      <w:proofErr w:type="spellEnd"/>
      <w:r w:rsidRPr="00A65A75">
        <w:t xml:space="preserve"> </w:t>
      </w:r>
      <w:proofErr w:type="spellStart"/>
      <w:r w:rsidRPr="00A65A75">
        <w:t>biaya</w:t>
      </w:r>
      <w:proofErr w:type="spellEnd"/>
      <w:r w:rsidRPr="00A65A75">
        <w:t xml:space="preserve">. </w:t>
      </w:r>
      <w:proofErr w:type="spellStart"/>
      <w:r w:rsidRPr="00A65A75">
        <w:t>Seseorang</w:t>
      </w:r>
      <w:proofErr w:type="spellEnd"/>
      <w:r w:rsidRPr="00A65A75">
        <w:t xml:space="preserve"> yang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belajar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baik</w:t>
      </w:r>
      <w:proofErr w:type="spellEnd"/>
      <w:r w:rsidRPr="00A65A75">
        <w:t xml:space="preserve"> </w:t>
      </w:r>
      <w:proofErr w:type="spellStart"/>
      <w:r w:rsidRPr="00A65A75">
        <w:t>adalah</w:t>
      </w:r>
      <w:proofErr w:type="spellEnd"/>
      <w:r w:rsidRPr="00A65A75">
        <w:t xml:space="preserve"> orang yang </w:t>
      </w:r>
      <w:proofErr w:type="spellStart"/>
      <w:r w:rsidRPr="00A65A75">
        <w:t>dapat</w:t>
      </w:r>
      <w:proofErr w:type="spellEnd"/>
      <w:r w:rsidRPr="00A65A75">
        <w:t xml:space="preserve"> </w:t>
      </w:r>
      <w:proofErr w:type="spellStart"/>
      <w:r w:rsidRPr="00A65A75">
        <w:t>berkonsentrasi</w:t>
      </w:r>
      <w:proofErr w:type="spellEnd"/>
      <w:r w:rsidRPr="00A65A75">
        <w:t xml:space="preserve"> </w:t>
      </w:r>
      <w:proofErr w:type="spellStart"/>
      <w:r w:rsidRPr="00A65A75">
        <w:t>dengan</w:t>
      </w:r>
      <w:proofErr w:type="spellEnd"/>
      <w:r w:rsidRPr="00A65A75">
        <w:t xml:space="preserve"> </w:t>
      </w:r>
      <w:proofErr w:type="spellStart"/>
      <w:r w:rsidRPr="00A65A75">
        <w:t>baik</w:t>
      </w:r>
      <w:proofErr w:type="spellEnd"/>
      <w:r w:rsidRPr="00A65A75">
        <w:t xml:space="preserve">. </w:t>
      </w:r>
    </w:p>
    <w:p w14:paraId="79D045AF" w14:textId="64C3313D" w:rsidR="00A65A75" w:rsidRPr="00A65A75" w:rsidRDefault="00A65A75" w:rsidP="00A65A75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proofErr w:type="spellStart"/>
      <w:r>
        <w:rPr>
          <w:spacing w:val="-10"/>
        </w:rPr>
        <w:t>Penghambat</w:t>
      </w:r>
      <w:proofErr w:type="spellEnd"/>
      <w:r>
        <w:rPr>
          <w:spacing w:val="-10"/>
        </w:rPr>
        <w:t xml:space="preserve"> dan </w:t>
      </w:r>
      <w:proofErr w:type="spellStart"/>
      <w:r>
        <w:rPr>
          <w:spacing w:val="-10"/>
        </w:rPr>
        <w:t>Pendukung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Konsentrasi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Belajar</w:t>
      </w:r>
      <w:proofErr w:type="spellEnd"/>
    </w:p>
    <w:p w14:paraId="3665CE05" w14:textId="77777777" w:rsidR="00A65A75" w:rsidRPr="00A877C1" w:rsidRDefault="00A65A75" w:rsidP="00A65A75">
      <w:pPr>
        <w:spacing w:line="360" w:lineRule="auto"/>
        <w:ind w:left="119" w:firstLine="590"/>
        <w:jc w:val="both"/>
      </w:pPr>
      <w:proofErr w:type="spellStart"/>
      <w:r w:rsidRPr="00A877C1">
        <w:t>Menurut</w:t>
      </w:r>
      <w:proofErr w:type="spellEnd"/>
      <w:r w:rsidRPr="00A877C1">
        <w:t xml:space="preserve"> </w:t>
      </w:r>
      <w:proofErr w:type="spellStart"/>
      <w:r w:rsidRPr="00A877C1">
        <w:t>Sunawan</w:t>
      </w:r>
      <w:proofErr w:type="spellEnd"/>
      <w:r w:rsidRPr="00A877C1">
        <w:t xml:space="preserve"> (2009: 6-7) Faktor-</w:t>
      </w:r>
      <w:proofErr w:type="spellStart"/>
      <w:r w:rsidRPr="00A877C1">
        <w:t>faktor</w:t>
      </w:r>
      <w:proofErr w:type="spellEnd"/>
      <w:r w:rsidRPr="00A877C1">
        <w:t xml:space="preserve"> </w:t>
      </w:r>
      <w:proofErr w:type="spellStart"/>
      <w:r w:rsidRPr="00A877C1">
        <w:t>pendukung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seorang</w:t>
      </w:r>
      <w:proofErr w:type="spellEnd"/>
      <w:r w:rsidRPr="00A877C1">
        <w:t xml:space="preserve"> </w:t>
      </w:r>
      <w:proofErr w:type="spellStart"/>
      <w:r w:rsidRPr="00A877C1">
        <w:t>siswa</w:t>
      </w:r>
      <w:proofErr w:type="spellEnd"/>
      <w:r w:rsidRPr="00A877C1">
        <w:t xml:space="preserve"> </w:t>
      </w:r>
      <w:proofErr w:type="spellStart"/>
      <w:r w:rsidRPr="00A877C1">
        <w:t>dipengaruhi</w:t>
      </w:r>
      <w:proofErr w:type="spellEnd"/>
      <w:r w:rsidRPr="00A877C1">
        <w:t xml:space="preserve"> oleh 2 </w:t>
      </w:r>
      <w:proofErr w:type="spellStart"/>
      <w:r w:rsidRPr="00A877C1">
        <w:t>faktor</w:t>
      </w:r>
      <w:proofErr w:type="spellEnd"/>
      <w:r w:rsidRPr="00A877C1">
        <w:t xml:space="preserve"> </w:t>
      </w:r>
      <w:proofErr w:type="spellStart"/>
      <w:r w:rsidRPr="00A877C1">
        <w:t>yakni</w:t>
      </w:r>
      <w:r w:rsidRPr="00A877C1">
        <w:t>:</w:t>
      </w:r>
      <w:proofErr w:type="spellEnd"/>
    </w:p>
    <w:p w14:paraId="6640602B" w14:textId="6F06399F" w:rsidR="00A65A75" w:rsidRPr="00A877C1" w:rsidRDefault="00A65A75" w:rsidP="00A65A75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877C1">
        <w:rPr>
          <w:rFonts w:ascii="Times New Roman" w:hAnsi="Times New Roman" w:cs="Times New Roman"/>
        </w:rPr>
        <w:t xml:space="preserve">Faktor internal </w:t>
      </w:r>
    </w:p>
    <w:p w14:paraId="20C1B6B1" w14:textId="77777777" w:rsidR="00A65A75" w:rsidRPr="00A877C1" w:rsidRDefault="00A65A75" w:rsidP="00A65A75">
      <w:pPr>
        <w:spacing w:line="360" w:lineRule="auto"/>
        <w:ind w:left="119" w:firstLine="448"/>
        <w:jc w:val="both"/>
      </w:pPr>
      <w:r w:rsidRPr="00A877C1">
        <w:t xml:space="preserve">Faktor internal </w:t>
      </w:r>
      <w:proofErr w:type="spellStart"/>
      <w:r w:rsidRPr="00A877C1">
        <w:t>adalah</w:t>
      </w:r>
      <w:proofErr w:type="spellEnd"/>
      <w:r w:rsidRPr="00A877C1">
        <w:t xml:space="preserve"> </w:t>
      </w:r>
      <w:proofErr w:type="spellStart"/>
      <w:r w:rsidRPr="00A877C1">
        <w:t>sesuatu</w:t>
      </w:r>
      <w:proofErr w:type="spellEnd"/>
      <w:r w:rsidRPr="00A877C1">
        <w:t xml:space="preserve"> </w:t>
      </w:r>
      <w:proofErr w:type="spellStart"/>
      <w:r w:rsidRPr="00A877C1">
        <w:t>hal</w:t>
      </w:r>
      <w:proofErr w:type="spellEnd"/>
      <w:r w:rsidRPr="00A877C1">
        <w:t xml:space="preserve"> yang </w:t>
      </w:r>
      <w:proofErr w:type="spellStart"/>
      <w:r w:rsidRPr="00A877C1">
        <w:t>berada</w:t>
      </w:r>
      <w:proofErr w:type="spellEnd"/>
      <w:r w:rsidRPr="00A877C1">
        <w:t xml:space="preserve"> </w:t>
      </w:r>
      <w:proofErr w:type="spellStart"/>
      <w:r w:rsidRPr="00A877C1">
        <w:t>dalam</w:t>
      </w:r>
      <w:proofErr w:type="spellEnd"/>
      <w:r w:rsidRPr="00A877C1">
        <w:t xml:space="preserve"> </w:t>
      </w:r>
      <w:proofErr w:type="spellStart"/>
      <w:r w:rsidRPr="00A877C1">
        <w:t>diri</w:t>
      </w:r>
      <w:proofErr w:type="spellEnd"/>
      <w:r w:rsidRPr="00A877C1">
        <w:t xml:space="preserve"> </w:t>
      </w:r>
      <w:proofErr w:type="spellStart"/>
      <w:r w:rsidRPr="00A877C1">
        <w:t>seseorang</w:t>
      </w:r>
      <w:proofErr w:type="spellEnd"/>
      <w:r w:rsidRPr="00A877C1">
        <w:t xml:space="preserve">. </w:t>
      </w:r>
      <w:proofErr w:type="spellStart"/>
      <w:r w:rsidRPr="00A877C1">
        <w:t>Beberapa</w:t>
      </w:r>
      <w:proofErr w:type="spellEnd"/>
      <w:r w:rsidRPr="00A877C1">
        <w:t xml:space="preserve"> factor internal </w:t>
      </w:r>
      <w:proofErr w:type="spellStart"/>
      <w:r w:rsidRPr="00A877C1">
        <w:t>pendukung</w:t>
      </w:r>
      <w:proofErr w:type="spellEnd"/>
      <w:r w:rsidRPr="00A877C1">
        <w:t xml:space="preserve"> </w:t>
      </w:r>
      <w:proofErr w:type="spellStart"/>
      <w:r w:rsidRPr="00A877C1">
        <w:t>konsestrasi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sebagai</w:t>
      </w:r>
      <w:proofErr w:type="spellEnd"/>
      <w:r w:rsidRPr="00A877C1">
        <w:t xml:space="preserve"> </w:t>
      </w:r>
      <w:proofErr w:type="spellStart"/>
      <w:r w:rsidRPr="00A877C1">
        <w:t>berikut</w:t>
      </w:r>
      <w:proofErr w:type="spellEnd"/>
      <w:r w:rsidRPr="00A877C1">
        <w:t xml:space="preserve">: </w:t>
      </w:r>
      <w:proofErr w:type="spellStart"/>
      <w:proofErr w:type="gramStart"/>
      <w:r w:rsidRPr="00A877C1">
        <w:t>Jasmani</w:t>
      </w:r>
      <w:proofErr w:type="spellEnd"/>
      <w:r w:rsidRPr="00A877C1">
        <w:t xml:space="preserve"> :</w:t>
      </w:r>
      <w:proofErr w:type="gramEnd"/>
      <w:r w:rsidRPr="00A877C1">
        <w:t xml:space="preserve"> (a) </w:t>
      </w:r>
      <w:proofErr w:type="spellStart"/>
      <w:r w:rsidRPr="00A877C1">
        <w:t>kondisi</w:t>
      </w:r>
      <w:proofErr w:type="spellEnd"/>
      <w:r w:rsidRPr="00A877C1">
        <w:t xml:space="preserve"> badan yang normal </w:t>
      </w:r>
      <w:proofErr w:type="spellStart"/>
      <w:r w:rsidRPr="00A877C1">
        <w:t>menurut</w:t>
      </w:r>
      <w:proofErr w:type="spellEnd"/>
      <w:r w:rsidRPr="00A877C1">
        <w:t xml:space="preserve"> </w:t>
      </w:r>
      <w:proofErr w:type="spellStart"/>
      <w:r w:rsidRPr="00A877C1">
        <w:t>standar</w:t>
      </w:r>
      <w:proofErr w:type="spellEnd"/>
      <w:r w:rsidRPr="00A877C1">
        <w:t xml:space="preserve"> </w:t>
      </w:r>
      <w:proofErr w:type="spellStart"/>
      <w:r w:rsidRPr="00A877C1">
        <w:t>kesehatan</w:t>
      </w:r>
      <w:proofErr w:type="spellEnd"/>
      <w:r w:rsidRPr="00A877C1">
        <w:t xml:space="preserve"> </w:t>
      </w:r>
      <w:proofErr w:type="spellStart"/>
      <w:r w:rsidRPr="00A877C1">
        <w:t>atau</w:t>
      </w:r>
      <w:proofErr w:type="spellEnd"/>
      <w:r w:rsidRPr="00A877C1">
        <w:t xml:space="preserve"> </w:t>
      </w:r>
      <w:proofErr w:type="spellStart"/>
      <w:r w:rsidRPr="00A877C1">
        <w:t>bebas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</w:t>
      </w:r>
      <w:proofErr w:type="spellStart"/>
      <w:r w:rsidRPr="00A877C1">
        <w:t>penyakit</w:t>
      </w:r>
      <w:proofErr w:type="spellEnd"/>
      <w:r w:rsidRPr="00A877C1">
        <w:t xml:space="preserve"> yang </w:t>
      </w:r>
      <w:proofErr w:type="spellStart"/>
      <w:r w:rsidRPr="00A877C1">
        <w:t>serius</w:t>
      </w:r>
      <w:proofErr w:type="spellEnd"/>
      <w:r w:rsidRPr="00A877C1">
        <w:t xml:space="preserve">, (b) </w:t>
      </w:r>
      <w:proofErr w:type="spellStart"/>
      <w:r w:rsidRPr="00A877C1">
        <w:t>kondisi</w:t>
      </w:r>
      <w:proofErr w:type="spellEnd"/>
      <w:r w:rsidRPr="00A877C1">
        <w:t xml:space="preserve"> badan di </w:t>
      </w:r>
      <w:proofErr w:type="spellStart"/>
      <w:r w:rsidRPr="00A877C1">
        <w:t>atas</w:t>
      </w:r>
      <w:proofErr w:type="spellEnd"/>
      <w:r w:rsidRPr="00A877C1">
        <w:t xml:space="preserve"> normal </w:t>
      </w:r>
      <w:proofErr w:type="spellStart"/>
      <w:r w:rsidRPr="00A877C1">
        <w:t>atau</w:t>
      </w:r>
      <w:proofErr w:type="spellEnd"/>
      <w:r w:rsidRPr="00A877C1">
        <w:t xml:space="preserve"> fit </w:t>
      </w:r>
      <w:proofErr w:type="spellStart"/>
      <w:r w:rsidRPr="00A877C1">
        <w:t>akan</w:t>
      </w:r>
      <w:proofErr w:type="spellEnd"/>
      <w:r w:rsidRPr="00A877C1">
        <w:t xml:space="preserve"> </w:t>
      </w:r>
      <w:proofErr w:type="spellStart"/>
      <w:r w:rsidRPr="00A877C1">
        <w:t>lebih</w:t>
      </w:r>
      <w:proofErr w:type="spellEnd"/>
      <w:r w:rsidRPr="00A877C1">
        <w:t xml:space="preserve"> </w:t>
      </w:r>
      <w:proofErr w:type="spellStart"/>
      <w:r w:rsidRPr="00A877C1">
        <w:t>menunjang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, (c) </w:t>
      </w:r>
      <w:proofErr w:type="spellStart"/>
      <w:r w:rsidRPr="00A877C1">
        <w:t>cukup</w:t>
      </w:r>
      <w:proofErr w:type="spellEnd"/>
      <w:r w:rsidRPr="00A877C1">
        <w:t xml:space="preserve"> </w:t>
      </w:r>
      <w:proofErr w:type="spellStart"/>
      <w:r w:rsidRPr="00A877C1">
        <w:t>tidur</w:t>
      </w:r>
      <w:proofErr w:type="spellEnd"/>
      <w:r w:rsidRPr="00A877C1">
        <w:t xml:space="preserve"> dan </w:t>
      </w:r>
      <w:proofErr w:type="spellStart"/>
      <w:r w:rsidRPr="00A877C1">
        <w:t>istirahat</w:t>
      </w:r>
      <w:proofErr w:type="spellEnd"/>
      <w:r w:rsidRPr="00A877C1">
        <w:t xml:space="preserve">, (d) </w:t>
      </w:r>
      <w:proofErr w:type="spellStart"/>
      <w:r w:rsidRPr="00A877C1">
        <w:t>cukup</w:t>
      </w:r>
      <w:proofErr w:type="spellEnd"/>
      <w:r w:rsidRPr="00A877C1">
        <w:t xml:space="preserve"> </w:t>
      </w:r>
      <w:proofErr w:type="spellStart"/>
      <w:r w:rsidRPr="00A877C1">
        <w:t>makan</w:t>
      </w:r>
      <w:proofErr w:type="spellEnd"/>
      <w:r w:rsidRPr="00A877C1">
        <w:t xml:space="preserve"> dan </w:t>
      </w:r>
      <w:proofErr w:type="spellStart"/>
      <w:r w:rsidRPr="00A877C1">
        <w:t>minum</w:t>
      </w:r>
      <w:proofErr w:type="spellEnd"/>
      <w:r w:rsidRPr="00A877C1">
        <w:t xml:space="preserve"> </w:t>
      </w:r>
      <w:proofErr w:type="spellStart"/>
      <w:r w:rsidRPr="00A877C1">
        <w:t>serta</w:t>
      </w:r>
      <w:proofErr w:type="spellEnd"/>
      <w:r w:rsidRPr="00A877C1">
        <w:t xml:space="preserve"> </w:t>
      </w:r>
      <w:proofErr w:type="spellStart"/>
      <w:r w:rsidRPr="00A877C1">
        <w:t>makanan</w:t>
      </w:r>
      <w:proofErr w:type="spellEnd"/>
      <w:r w:rsidRPr="00A877C1">
        <w:t xml:space="preserve"> yang </w:t>
      </w:r>
      <w:proofErr w:type="spellStart"/>
      <w:r w:rsidRPr="00A877C1">
        <w:t>dikonsumsi</w:t>
      </w:r>
      <w:proofErr w:type="spellEnd"/>
      <w:r w:rsidRPr="00A877C1">
        <w:t xml:space="preserve"> </w:t>
      </w:r>
      <w:proofErr w:type="spellStart"/>
      <w:r w:rsidRPr="00A877C1">
        <w:t>memenuhi</w:t>
      </w:r>
      <w:proofErr w:type="spellEnd"/>
      <w:r w:rsidRPr="00A877C1">
        <w:t xml:space="preserve"> </w:t>
      </w:r>
      <w:proofErr w:type="spellStart"/>
      <w:r w:rsidRPr="00A877C1">
        <w:t>standar</w:t>
      </w:r>
      <w:proofErr w:type="spellEnd"/>
      <w:r w:rsidRPr="00A877C1">
        <w:t xml:space="preserve"> </w:t>
      </w:r>
      <w:proofErr w:type="spellStart"/>
      <w:r w:rsidRPr="00A877C1">
        <w:t>gizi</w:t>
      </w:r>
      <w:proofErr w:type="spellEnd"/>
      <w:r w:rsidRPr="00A877C1">
        <w:t xml:space="preserve"> </w:t>
      </w:r>
      <w:proofErr w:type="spellStart"/>
      <w:r w:rsidRPr="00A877C1">
        <w:t>untuk</w:t>
      </w:r>
      <w:proofErr w:type="spellEnd"/>
      <w:r w:rsidRPr="00A877C1">
        <w:t xml:space="preserve"> </w:t>
      </w:r>
      <w:proofErr w:type="spellStart"/>
      <w:r w:rsidRPr="00A877C1">
        <w:t>hidup</w:t>
      </w:r>
      <w:proofErr w:type="spellEnd"/>
      <w:r w:rsidRPr="00A877C1">
        <w:t xml:space="preserve"> </w:t>
      </w:r>
      <w:proofErr w:type="spellStart"/>
      <w:r w:rsidRPr="00A877C1">
        <w:t>sehat</w:t>
      </w:r>
      <w:proofErr w:type="spellEnd"/>
      <w:r w:rsidRPr="00A877C1">
        <w:t xml:space="preserve">, (e) </w:t>
      </w:r>
      <w:proofErr w:type="spellStart"/>
      <w:r w:rsidRPr="00A877C1">
        <w:t>seluruh</w:t>
      </w:r>
      <w:proofErr w:type="spellEnd"/>
      <w:r w:rsidRPr="00A877C1">
        <w:t xml:space="preserve"> </w:t>
      </w:r>
      <w:proofErr w:type="spellStart"/>
      <w:r w:rsidRPr="00A877C1">
        <w:t>panca</w:t>
      </w:r>
      <w:proofErr w:type="spellEnd"/>
      <w:r w:rsidRPr="00A877C1">
        <w:t xml:space="preserve"> </w:t>
      </w:r>
      <w:proofErr w:type="spellStart"/>
      <w:r w:rsidRPr="00A877C1">
        <w:t>indera</w:t>
      </w:r>
      <w:proofErr w:type="spellEnd"/>
      <w:r w:rsidRPr="00A877C1">
        <w:t xml:space="preserve"> </w:t>
      </w:r>
      <w:proofErr w:type="spellStart"/>
      <w:r w:rsidRPr="00A877C1">
        <w:t>berfungsi</w:t>
      </w:r>
      <w:proofErr w:type="spellEnd"/>
      <w:r w:rsidRPr="00A877C1">
        <w:t xml:space="preserve"> </w:t>
      </w:r>
      <w:proofErr w:type="spellStart"/>
      <w:r w:rsidRPr="00A877C1">
        <w:t>dengan</w:t>
      </w:r>
      <w:proofErr w:type="spellEnd"/>
      <w:r w:rsidRPr="00A877C1">
        <w:t xml:space="preserve"> </w:t>
      </w:r>
      <w:proofErr w:type="spellStart"/>
      <w:r w:rsidRPr="00A877C1">
        <w:t>baik</w:t>
      </w:r>
      <w:proofErr w:type="spellEnd"/>
      <w:r w:rsidRPr="00A877C1">
        <w:t xml:space="preserve">, (f) </w:t>
      </w:r>
      <w:proofErr w:type="spellStart"/>
      <w:r w:rsidRPr="00A877C1">
        <w:t>detak</w:t>
      </w:r>
      <w:proofErr w:type="spellEnd"/>
      <w:r w:rsidRPr="00A877C1">
        <w:t xml:space="preserve"> </w:t>
      </w:r>
      <w:proofErr w:type="spellStart"/>
      <w:r w:rsidRPr="00A877C1">
        <w:t>jantung</w:t>
      </w:r>
      <w:proofErr w:type="spellEnd"/>
      <w:r w:rsidRPr="00A877C1">
        <w:t xml:space="preserve"> normal. Detak </w:t>
      </w:r>
      <w:proofErr w:type="spellStart"/>
      <w:r w:rsidRPr="00A877C1">
        <w:t>jantung</w:t>
      </w:r>
      <w:proofErr w:type="spellEnd"/>
      <w:r w:rsidRPr="00A877C1">
        <w:t xml:space="preserve"> </w:t>
      </w:r>
      <w:proofErr w:type="spellStart"/>
      <w:r w:rsidRPr="00A877C1">
        <w:t>ini</w:t>
      </w:r>
      <w:proofErr w:type="spellEnd"/>
      <w:r w:rsidRPr="00A877C1">
        <w:t xml:space="preserve"> </w:t>
      </w:r>
      <w:proofErr w:type="spellStart"/>
      <w:r w:rsidRPr="00A877C1">
        <w:t>mempengaruhi</w:t>
      </w:r>
      <w:proofErr w:type="spellEnd"/>
      <w:r w:rsidRPr="00A877C1">
        <w:t xml:space="preserve"> </w:t>
      </w:r>
      <w:proofErr w:type="spellStart"/>
      <w:r w:rsidRPr="00A877C1">
        <w:t>ketenangan</w:t>
      </w:r>
      <w:proofErr w:type="spellEnd"/>
      <w:r w:rsidRPr="00A877C1">
        <w:t xml:space="preserve"> dan sangat </w:t>
      </w:r>
      <w:proofErr w:type="spellStart"/>
      <w:r w:rsidRPr="00A877C1">
        <w:t>mempengaruhi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efektif</w:t>
      </w:r>
      <w:proofErr w:type="spellEnd"/>
      <w:r w:rsidRPr="00A877C1">
        <w:t xml:space="preserve">, dan (g) </w:t>
      </w:r>
      <w:proofErr w:type="spellStart"/>
      <w:r w:rsidRPr="00A877C1">
        <w:t>irama</w:t>
      </w:r>
      <w:proofErr w:type="spellEnd"/>
      <w:r w:rsidRPr="00A877C1">
        <w:t xml:space="preserve"> napas </w:t>
      </w:r>
      <w:proofErr w:type="spellStart"/>
      <w:r w:rsidRPr="00A877C1">
        <w:t>berjalan</w:t>
      </w:r>
      <w:proofErr w:type="spellEnd"/>
      <w:r w:rsidRPr="00A877C1">
        <w:t xml:space="preserve"> </w:t>
      </w:r>
      <w:proofErr w:type="spellStart"/>
      <w:proofErr w:type="gramStart"/>
      <w:r w:rsidRPr="00A877C1">
        <w:t>baik.Sama</w:t>
      </w:r>
      <w:proofErr w:type="spellEnd"/>
      <w:proofErr w:type="gramEnd"/>
      <w:r w:rsidRPr="00A877C1">
        <w:t xml:space="preserve"> </w:t>
      </w:r>
      <w:proofErr w:type="spellStart"/>
      <w:r w:rsidRPr="00A877C1">
        <w:t>halnya</w:t>
      </w:r>
      <w:proofErr w:type="spellEnd"/>
      <w:r w:rsidRPr="00A877C1">
        <w:t xml:space="preserve"> </w:t>
      </w:r>
      <w:proofErr w:type="spellStart"/>
      <w:r w:rsidRPr="00A877C1">
        <w:t>dengan</w:t>
      </w:r>
      <w:proofErr w:type="spellEnd"/>
      <w:r w:rsidRPr="00A877C1">
        <w:t xml:space="preserve"> </w:t>
      </w:r>
      <w:proofErr w:type="spellStart"/>
      <w:r w:rsidRPr="00A877C1">
        <w:t>jantung</w:t>
      </w:r>
      <w:proofErr w:type="spellEnd"/>
      <w:r w:rsidRPr="00A877C1">
        <w:t xml:space="preserve">, </w:t>
      </w:r>
      <w:proofErr w:type="spellStart"/>
      <w:r w:rsidRPr="00A877C1">
        <w:t>irama</w:t>
      </w:r>
      <w:proofErr w:type="spellEnd"/>
      <w:r w:rsidRPr="00A877C1">
        <w:t xml:space="preserve"> napas juga sangat </w:t>
      </w:r>
      <w:proofErr w:type="spellStart"/>
      <w:r w:rsidRPr="00A877C1">
        <w:t>mempengaruhi</w:t>
      </w:r>
      <w:proofErr w:type="spellEnd"/>
      <w:r w:rsidRPr="00A877C1">
        <w:t xml:space="preserve"> </w:t>
      </w:r>
      <w:proofErr w:type="spellStart"/>
      <w:r w:rsidRPr="00A877C1">
        <w:t>ketenangan</w:t>
      </w:r>
      <w:proofErr w:type="spellEnd"/>
      <w:r w:rsidRPr="00A877C1">
        <w:t>.</w:t>
      </w:r>
      <w:r w:rsidRPr="00A877C1">
        <w:t xml:space="preserve"> </w:t>
      </w:r>
      <w:proofErr w:type="gramStart"/>
      <w:r w:rsidRPr="00A877C1">
        <w:t>Rohani :</w:t>
      </w:r>
      <w:proofErr w:type="gramEnd"/>
      <w:r w:rsidRPr="00A877C1">
        <w:t xml:space="preserve"> (a) </w:t>
      </w:r>
      <w:proofErr w:type="spellStart"/>
      <w:r w:rsidRPr="00A877C1">
        <w:t>kondisi</w:t>
      </w:r>
      <w:proofErr w:type="spellEnd"/>
      <w:r w:rsidRPr="00A877C1">
        <w:t xml:space="preserve"> </w:t>
      </w:r>
      <w:proofErr w:type="spellStart"/>
      <w:r w:rsidRPr="00A877C1">
        <w:t>kehidupan</w:t>
      </w:r>
      <w:proofErr w:type="spellEnd"/>
      <w:r w:rsidRPr="00A877C1">
        <w:t xml:space="preserve"> </w:t>
      </w:r>
      <w:proofErr w:type="spellStart"/>
      <w:r w:rsidRPr="00A877C1">
        <w:t>sehari-hari</w:t>
      </w:r>
      <w:proofErr w:type="spellEnd"/>
      <w:r w:rsidRPr="00A877C1">
        <w:t xml:space="preserve"> </w:t>
      </w:r>
      <w:proofErr w:type="spellStart"/>
      <w:r w:rsidRPr="00A877C1">
        <w:t>cukup</w:t>
      </w:r>
      <w:proofErr w:type="spellEnd"/>
      <w:r w:rsidRPr="00A877C1">
        <w:t xml:space="preserve"> </w:t>
      </w:r>
      <w:proofErr w:type="spellStart"/>
      <w:r w:rsidRPr="00A877C1">
        <w:t>tenang</w:t>
      </w:r>
      <w:proofErr w:type="spellEnd"/>
      <w:r w:rsidRPr="00A877C1">
        <w:t xml:space="preserve">, (b) </w:t>
      </w:r>
      <w:proofErr w:type="spellStart"/>
      <w:r w:rsidRPr="00A877C1">
        <w:t>memiliki</w:t>
      </w:r>
      <w:proofErr w:type="spellEnd"/>
      <w:r w:rsidRPr="00A877C1">
        <w:t xml:space="preserve"> </w:t>
      </w:r>
      <w:proofErr w:type="spellStart"/>
      <w:r w:rsidRPr="00A877C1">
        <w:t>sifat</w:t>
      </w:r>
      <w:proofErr w:type="spellEnd"/>
      <w:r w:rsidRPr="00A877C1">
        <w:t xml:space="preserve"> </w:t>
      </w:r>
      <w:proofErr w:type="spellStart"/>
      <w:r w:rsidRPr="00A877C1">
        <w:t>baik</w:t>
      </w:r>
      <w:proofErr w:type="spellEnd"/>
      <w:r w:rsidRPr="00A877C1">
        <w:t xml:space="preserve">, (c) </w:t>
      </w:r>
      <w:proofErr w:type="spellStart"/>
      <w:r w:rsidRPr="00A877C1">
        <w:t>taat</w:t>
      </w:r>
      <w:proofErr w:type="spellEnd"/>
      <w:r w:rsidRPr="00A877C1">
        <w:t xml:space="preserve"> </w:t>
      </w:r>
      <w:proofErr w:type="spellStart"/>
      <w:r w:rsidRPr="00A877C1">
        <w:t>beribadah</w:t>
      </w:r>
      <w:proofErr w:type="spellEnd"/>
      <w:r w:rsidRPr="00A877C1">
        <w:t xml:space="preserve"> </w:t>
      </w:r>
      <w:proofErr w:type="spellStart"/>
      <w:r w:rsidRPr="00A877C1">
        <w:t>sebagai</w:t>
      </w:r>
      <w:proofErr w:type="spellEnd"/>
      <w:r w:rsidRPr="00A877C1">
        <w:t xml:space="preserve"> </w:t>
      </w:r>
      <w:proofErr w:type="spellStart"/>
      <w:r w:rsidRPr="00A877C1">
        <w:t>penunjang</w:t>
      </w:r>
      <w:proofErr w:type="spellEnd"/>
      <w:r w:rsidRPr="00A877C1">
        <w:t xml:space="preserve"> </w:t>
      </w:r>
      <w:proofErr w:type="spellStart"/>
      <w:r w:rsidRPr="00A877C1">
        <w:t>ketenangan</w:t>
      </w:r>
      <w:proofErr w:type="spellEnd"/>
      <w:r w:rsidRPr="00A877C1">
        <w:t xml:space="preserve"> dan </w:t>
      </w:r>
      <w:proofErr w:type="spellStart"/>
      <w:r w:rsidRPr="00A877C1">
        <w:t>daya</w:t>
      </w:r>
      <w:proofErr w:type="spellEnd"/>
      <w:r w:rsidRPr="00A877C1">
        <w:t xml:space="preserve"> </w:t>
      </w:r>
      <w:proofErr w:type="spellStart"/>
      <w:r w:rsidRPr="00A877C1">
        <w:t>pengendalian</w:t>
      </w:r>
      <w:proofErr w:type="spellEnd"/>
      <w:r w:rsidRPr="00A877C1">
        <w:t xml:space="preserve"> </w:t>
      </w:r>
      <w:proofErr w:type="spellStart"/>
      <w:r w:rsidRPr="00A877C1">
        <w:t>diri</w:t>
      </w:r>
      <w:proofErr w:type="spellEnd"/>
      <w:r w:rsidRPr="00A877C1">
        <w:t xml:space="preserve">, (d)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dihinggapi</w:t>
      </w:r>
      <w:proofErr w:type="spellEnd"/>
      <w:r w:rsidRPr="00A877C1">
        <w:t xml:space="preserve"> </w:t>
      </w:r>
      <w:proofErr w:type="spellStart"/>
      <w:r w:rsidRPr="00A877C1">
        <w:t>berbagai</w:t>
      </w:r>
      <w:proofErr w:type="spellEnd"/>
      <w:r w:rsidRPr="00A877C1">
        <w:t xml:space="preserve"> </w:t>
      </w:r>
      <w:proofErr w:type="spellStart"/>
      <w:r w:rsidRPr="00A877C1">
        <w:t>jenis</w:t>
      </w:r>
      <w:proofErr w:type="spellEnd"/>
      <w:r w:rsidRPr="00A877C1">
        <w:t xml:space="preserve"> </w:t>
      </w:r>
      <w:proofErr w:type="spellStart"/>
      <w:r w:rsidRPr="00A877C1">
        <w:t>masalah</w:t>
      </w:r>
      <w:proofErr w:type="spellEnd"/>
      <w:r w:rsidRPr="00A877C1">
        <w:t xml:space="preserve"> yang </w:t>
      </w:r>
      <w:proofErr w:type="spellStart"/>
      <w:r w:rsidRPr="00A877C1">
        <w:t>terlalu</w:t>
      </w:r>
      <w:proofErr w:type="spellEnd"/>
      <w:r w:rsidRPr="00A877C1">
        <w:t xml:space="preserve"> </w:t>
      </w:r>
      <w:proofErr w:type="spellStart"/>
      <w:r w:rsidRPr="00A877C1">
        <w:t>berat</w:t>
      </w:r>
      <w:proofErr w:type="spellEnd"/>
      <w:r w:rsidRPr="00A877C1">
        <w:t xml:space="preserve">, (e)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emosional</w:t>
      </w:r>
      <w:proofErr w:type="spellEnd"/>
      <w:r w:rsidRPr="00A877C1">
        <w:t xml:space="preserve">, (f) </w:t>
      </w:r>
      <w:proofErr w:type="spellStart"/>
      <w:r w:rsidRPr="00A877C1">
        <w:t>memiliki</w:t>
      </w:r>
      <w:proofErr w:type="spellEnd"/>
      <w:r w:rsidRPr="00A877C1">
        <w:t xml:space="preserve"> rasa </w:t>
      </w:r>
      <w:proofErr w:type="spellStart"/>
      <w:r w:rsidRPr="00A877C1">
        <w:t>percaya</w:t>
      </w:r>
      <w:proofErr w:type="spellEnd"/>
      <w:r w:rsidRPr="00A877C1">
        <w:t xml:space="preserve"> </w:t>
      </w:r>
      <w:proofErr w:type="spellStart"/>
      <w:r w:rsidRPr="00A877C1">
        <w:t>diri</w:t>
      </w:r>
      <w:proofErr w:type="spellEnd"/>
      <w:r w:rsidRPr="00A877C1">
        <w:t xml:space="preserve"> yang </w:t>
      </w:r>
      <w:proofErr w:type="spellStart"/>
      <w:r w:rsidRPr="00A877C1">
        <w:t>cukup</w:t>
      </w:r>
      <w:proofErr w:type="spellEnd"/>
      <w:r w:rsidRPr="00A877C1">
        <w:t xml:space="preserve">, (g)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mudah</w:t>
      </w:r>
      <w:proofErr w:type="spellEnd"/>
      <w:r w:rsidRPr="00A877C1">
        <w:t xml:space="preserve"> </w:t>
      </w:r>
      <w:proofErr w:type="spellStart"/>
      <w:r w:rsidRPr="00A877C1">
        <w:t>putus</w:t>
      </w:r>
      <w:proofErr w:type="spellEnd"/>
      <w:r w:rsidRPr="00A877C1">
        <w:t xml:space="preserve"> </w:t>
      </w:r>
      <w:proofErr w:type="spellStart"/>
      <w:r w:rsidRPr="00A877C1">
        <w:t>asa</w:t>
      </w:r>
      <w:proofErr w:type="spellEnd"/>
      <w:r w:rsidRPr="00A877C1">
        <w:t xml:space="preserve">, (h) </w:t>
      </w:r>
      <w:proofErr w:type="spellStart"/>
      <w:r w:rsidRPr="00A877C1">
        <w:t>memiliki</w:t>
      </w:r>
      <w:proofErr w:type="spellEnd"/>
      <w:r w:rsidRPr="00A877C1">
        <w:t xml:space="preserve"> </w:t>
      </w:r>
      <w:proofErr w:type="spellStart"/>
      <w:r w:rsidRPr="00A877C1">
        <w:t>kemauan</w:t>
      </w:r>
      <w:proofErr w:type="spellEnd"/>
      <w:r w:rsidRPr="00A877C1">
        <w:t xml:space="preserve"> </w:t>
      </w:r>
      <w:proofErr w:type="spellStart"/>
      <w:r w:rsidRPr="00A877C1">
        <w:t>kerasyang</w:t>
      </w:r>
      <w:proofErr w:type="spellEnd"/>
      <w:r w:rsidRPr="00A877C1">
        <w:t xml:space="preserve">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mudah</w:t>
      </w:r>
      <w:proofErr w:type="spellEnd"/>
      <w:r w:rsidRPr="00A877C1">
        <w:t xml:space="preserve"> </w:t>
      </w:r>
      <w:proofErr w:type="spellStart"/>
      <w:r w:rsidRPr="00A877C1">
        <w:t>padam</w:t>
      </w:r>
      <w:proofErr w:type="spellEnd"/>
      <w:r w:rsidRPr="00A877C1">
        <w:t>, dan (</w:t>
      </w:r>
      <w:proofErr w:type="spellStart"/>
      <w:r w:rsidRPr="00A877C1">
        <w:t>i</w:t>
      </w:r>
      <w:proofErr w:type="spellEnd"/>
      <w:r w:rsidRPr="00A877C1">
        <w:t xml:space="preserve">) </w:t>
      </w:r>
      <w:proofErr w:type="spellStart"/>
      <w:r w:rsidRPr="00A877C1">
        <w:t>bebas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</w:t>
      </w:r>
      <w:proofErr w:type="spellStart"/>
      <w:r w:rsidRPr="00A877C1">
        <w:t>berbagai</w:t>
      </w:r>
      <w:proofErr w:type="spellEnd"/>
      <w:r w:rsidRPr="00A877C1">
        <w:t xml:space="preserve"> </w:t>
      </w:r>
      <w:proofErr w:type="spellStart"/>
      <w:r w:rsidRPr="00A877C1">
        <w:t>gangguan</w:t>
      </w:r>
      <w:proofErr w:type="spellEnd"/>
      <w:r w:rsidRPr="00A877C1">
        <w:t xml:space="preserve"> mental, </w:t>
      </w:r>
      <w:proofErr w:type="spellStart"/>
      <w:r w:rsidRPr="00A877C1">
        <w:t>seperti</w:t>
      </w:r>
      <w:proofErr w:type="spellEnd"/>
      <w:r w:rsidRPr="00A877C1">
        <w:t xml:space="preserve"> rasa </w:t>
      </w:r>
      <w:proofErr w:type="spellStart"/>
      <w:r w:rsidRPr="00A877C1">
        <w:t>takut</w:t>
      </w:r>
      <w:proofErr w:type="spellEnd"/>
      <w:r w:rsidRPr="00A877C1">
        <w:t xml:space="preserve">, was-was, dan </w:t>
      </w:r>
      <w:proofErr w:type="spellStart"/>
      <w:r w:rsidRPr="00A877C1">
        <w:t>gelisah.</w:t>
      </w:r>
    </w:p>
    <w:p w14:paraId="3099D854" w14:textId="6036710C" w:rsidR="00A65A75" w:rsidRPr="00A877C1" w:rsidRDefault="00A65A75" w:rsidP="00A65A75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End"/>
      <w:r w:rsidRPr="00A877C1">
        <w:rPr>
          <w:rFonts w:ascii="Times New Roman" w:hAnsi="Times New Roman" w:cs="Times New Roman"/>
        </w:rPr>
        <w:lastRenderedPageBreak/>
        <w:t xml:space="preserve">Faktor </w:t>
      </w:r>
      <w:proofErr w:type="spellStart"/>
      <w:r w:rsidRPr="00A877C1">
        <w:rPr>
          <w:rFonts w:ascii="Times New Roman" w:hAnsi="Times New Roman" w:cs="Times New Roman"/>
        </w:rPr>
        <w:t>Eksternal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</w:p>
    <w:p w14:paraId="1D74A786" w14:textId="77777777" w:rsidR="00A877C1" w:rsidRPr="00A877C1" w:rsidRDefault="00A65A75" w:rsidP="00A877C1">
      <w:pPr>
        <w:spacing w:line="360" w:lineRule="auto"/>
        <w:ind w:left="119" w:firstLine="448"/>
        <w:jc w:val="both"/>
      </w:pPr>
      <w:r w:rsidRPr="00A877C1">
        <w:t xml:space="preserve">Faktor </w:t>
      </w:r>
      <w:proofErr w:type="spellStart"/>
      <w:r w:rsidRPr="00A877C1">
        <w:t>eksternal</w:t>
      </w:r>
      <w:proofErr w:type="spellEnd"/>
      <w:r w:rsidRPr="00A877C1">
        <w:t xml:space="preserve"> </w:t>
      </w:r>
      <w:proofErr w:type="spellStart"/>
      <w:r w:rsidRPr="00A877C1">
        <w:t>berarti</w:t>
      </w:r>
      <w:proofErr w:type="spellEnd"/>
      <w:r w:rsidRPr="00A877C1">
        <w:t xml:space="preserve"> </w:t>
      </w:r>
      <w:proofErr w:type="spellStart"/>
      <w:r w:rsidRPr="00A877C1">
        <w:t>hal-hal</w:t>
      </w:r>
      <w:proofErr w:type="spellEnd"/>
      <w:r w:rsidRPr="00A877C1">
        <w:t xml:space="preserve"> yang </w:t>
      </w:r>
      <w:proofErr w:type="spellStart"/>
      <w:r w:rsidRPr="00A877C1">
        <w:t>berada</w:t>
      </w:r>
      <w:proofErr w:type="spellEnd"/>
      <w:r w:rsidRPr="00A877C1">
        <w:t xml:space="preserve"> di </w:t>
      </w:r>
      <w:proofErr w:type="spellStart"/>
      <w:r w:rsidRPr="00A877C1">
        <w:t>luar</w:t>
      </w:r>
      <w:proofErr w:type="spellEnd"/>
      <w:r w:rsidRPr="00A877C1">
        <w:t xml:space="preserve"> </w:t>
      </w:r>
      <w:proofErr w:type="spellStart"/>
      <w:r w:rsidRPr="00A877C1">
        <w:t>diri</w:t>
      </w:r>
      <w:proofErr w:type="spellEnd"/>
      <w:r w:rsidRPr="00A877C1">
        <w:t xml:space="preserve"> </w:t>
      </w:r>
      <w:proofErr w:type="spellStart"/>
      <w:r w:rsidRPr="00A877C1">
        <w:t>seseorang</w:t>
      </w:r>
      <w:proofErr w:type="spellEnd"/>
      <w:r w:rsidRPr="00A877C1">
        <w:t xml:space="preserve"> </w:t>
      </w:r>
      <w:proofErr w:type="spellStart"/>
      <w:r w:rsidRPr="00A877C1">
        <w:t>atau</w:t>
      </w:r>
      <w:proofErr w:type="spellEnd"/>
      <w:r w:rsidRPr="00A877C1">
        <w:t xml:space="preserve"> </w:t>
      </w:r>
      <w:proofErr w:type="spellStart"/>
      <w:r w:rsidRPr="00A877C1">
        <w:t>dapat</w:t>
      </w:r>
      <w:proofErr w:type="spellEnd"/>
      <w:r w:rsidRPr="00A877C1">
        <w:t xml:space="preserve"> </w:t>
      </w:r>
      <w:proofErr w:type="spellStart"/>
      <w:r w:rsidRPr="00A877C1">
        <w:t>dikatakan</w:t>
      </w:r>
      <w:proofErr w:type="spellEnd"/>
      <w:r w:rsidRPr="00A877C1">
        <w:t xml:space="preserve"> </w:t>
      </w:r>
      <w:proofErr w:type="spellStart"/>
      <w:r w:rsidRPr="00A877C1">
        <w:t>hal-hal</w:t>
      </w:r>
      <w:proofErr w:type="spellEnd"/>
      <w:r w:rsidRPr="00A877C1">
        <w:t xml:space="preserve"> yang </w:t>
      </w:r>
      <w:proofErr w:type="spellStart"/>
      <w:r w:rsidRPr="00A877C1">
        <w:t>berada</w:t>
      </w:r>
      <w:proofErr w:type="spellEnd"/>
      <w:r w:rsidRPr="00A877C1">
        <w:t xml:space="preserve"> di </w:t>
      </w:r>
      <w:proofErr w:type="spellStart"/>
      <w:r w:rsidRPr="00A877C1">
        <w:t>sekitar</w:t>
      </w:r>
      <w:proofErr w:type="spellEnd"/>
      <w:r w:rsidRPr="00A877C1">
        <w:t xml:space="preserve"> </w:t>
      </w:r>
      <w:proofErr w:type="spellStart"/>
      <w:r w:rsidRPr="00A877C1">
        <w:t>lingkungan</w:t>
      </w:r>
      <w:proofErr w:type="spellEnd"/>
      <w:r w:rsidRPr="00A877C1">
        <w:t xml:space="preserve">. </w:t>
      </w:r>
      <w:proofErr w:type="spellStart"/>
      <w:r w:rsidRPr="00A877C1">
        <w:t>Beberapa</w:t>
      </w:r>
      <w:proofErr w:type="spellEnd"/>
      <w:r w:rsidRPr="00A877C1">
        <w:t xml:space="preserve"> factor </w:t>
      </w:r>
      <w:proofErr w:type="spellStart"/>
      <w:r w:rsidRPr="00A877C1">
        <w:t>eksternal</w:t>
      </w:r>
      <w:proofErr w:type="spellEnd"/>
      <w:r w:rsidRPr="00A877C1">
        <w:t xml:space="preserve"> yang </w:t>
      </w:r>
      <w:proofErr w:type="spellStart"/>
      <w:r w:rsidRPr="00A877C1">
        <w:t>mempengaruhi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sebagai</w:t>
      </w:r>
      <w:proofErr w:type="spellEnd"/>
      <w:r w:rsidRPr="00A877C1">
        <w:t xml:space="preserve"> </w:t>
      </w:r>
      <w:proofErr w:type="spellStart"/>
      <w:r w:rsidRPr="00A877C1">
        <w:t>berikut</w:t>
      </w:r>
      <w:proofErr w:type="spellEnd"/>
      <w:r w:rsidR="00A877C1" w:rsidRPr="00A877C1">
        <w:t xml:space="preserve">: </w:t>
      </w:r>
      <w:proofErr w:type="spellStart"/>
      <w:r w:rsidRPr="00A877C1">
        <w:t>Lingkungan</w:t>
      </w:r>
      <w:proofErr w:type="spellEnd"/>
      <w:r w:rsidRPr="00A877C1">
        <w:t xml:space="preserve">: </w:t>
      </w:r>
      <w:proofErr w:type="spellStart"/>
      <w:r w:rsidRPr="00A877C1">
        <w:t>terbebas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</w:t>
      </w:r>
      <w:proofErr w:type="spellStart"/>
      <w:r w:rsidRPr="00A877C1">
        <w:t>berbagai</w:t>
      </w:r>
      <w:proofErr w:type="spellEnd"/>
      <w:r w:rsidRPr="00A877C1">
        <w:t xml:space="preserve"> </w:t>
      </w:r>
      <w:proofErr w:type="spellStart"/>
      <w:r w:rsidRPr="00A877C1">
        <w:t>suara</w:t>
      </w:r>
      <w:proofErr w:type="spellEnd"/>
      <w:r w:rsidRPr="00A877C1">
        <w:t xml:space="preserve"> yang </w:t>
      </w:r>
      <w:proofErr w:type="spellStart"/>
      <w:r w:rsidRPr="00A877C1">
        <w:t>keras</w:t>
      </w:r>
      <w:proofErr w:type="spellEnd"/>
      <w:r w:rsidRPr="00A877C1">
        <w:t xml:space="preserve"> dan </w:t>
      </w:r>
      <w:proofErr w:type="spellStart"/>
      <w:r w:rsidRPr="00A877C1">
        <w:t>bising</w:t>
      </w:r>
      <w:proofErr w:type="spellEnd"/>
      <w:r w:rsidRPr="00A877C1">
        <w:t xml:space="preserve"> </w:t>
      </w:r>
      <w:proofErr w:type="spellStart"/>
      <w:r w:rsidRPr="00A877C1">
        <w:t>sehingga</w:t>
      </w:r>
      <w:proofErr w:type="spellEnd"/>
      <w:r w:rsidRPr="00A877C1">
        <w:t xml:space="preserve"> </w:t>
      </w:r>
      <w:proofErr w:type="spellStart"/>
      <w:r w:rsidRPr="00A877C1">
        <w:t>mengganggu</w:t>
      </w:r>
      <w:proofErr w:type="spellEnd"/>
      <w:r w:rsidRPr="00A877C1">
        <w:t xml:space="preserve"> </w:t>
      </w:r>
      <w:proofErr w:type="spellStart"/>
      <w:r w:rsidRPr="00A877C1">
        <w:t>ketenangan</w:t>
      </w:r>
      <w:proofErr w:type="spellEnd"/>
      <w:r w:rsidRPr="00A877C1">
        <w:t xml:space="preserve">. Udara </w:t>
      </w:r>
      <w:proofErr w:type="spellStart"/>
      <w:r w:rsidRPr="00A877C1">
        <w:t>sekitar</w:t>
      </w:r>
      <w:proofErr w:type="spellEnd"/>
      <w:r w:rsidRPr="00A877C1">
        <w:t xml:space="preserve"> </w:t>
      </w:r>
      <w:proofErr w:type="spellStart"/>
      <w:r w:rsidRPr="00A877C1">
        <w:t>harus</w:t>
      </w:r>
      <w:proofErr w:type="spellEnd"/>
      <w:r w:rsidRPr="00A877C1">
        <w:t xml:space="preserve"> </w:t>
      </w:r>
      <w:proofErr w:type="spellStart"/>
      <w:r w:rsidRPr="00A877C1">
        <w:t>cukup</w:t>
      </w:r>
      <w:proofErr w:type="spellEnd"/>
      <w:r w:rsidRPr="00A877C1">
        <w:t xml:space="preserve"> </w:t>
      </w:r>
      <w:proofErr w:type="spellStart"/>
      <w:r w:rsidRPr="00A877C1">
        <w:t>nyaman</w:t>
      </w:r>
      <w:proofErr w:type="spellEnd"/>
      <w:r w:rsidRPr="00A877C1">
        <w:t xml:space="preserve">, </w:t>
      </w:r>
      <w:proofErr w:type="spellStart"/>
      <w:r w:rsidRPr="00A877C1">
        <w:t>bebas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</w:t>
      </w:r>
      <w:proofErr w:type="spellStart"/>
      <w:r w:rsidRPr="00A877C1">
        <w:t>polusi</w:t>
      </w:r>
      <w:proofErr w:type="spellEnd"/>
      <w:r w:rsidRPr="00A877C1">
        <w:t xml:space="preserve"> dan </w:t>
      </w:r>
      <w:proofErr w:type="spellStart"/>
      <w:r w:rsidRPr="00A877C1">
        <w:t>bau</w:t>
      </w:r>
      <w:proofErr w:type="spellEnd"/>
      <w:r w:rsidRPr="00A877C1">
        <w:t xml:space="preserve"> yang </w:t>
      </w:r>
      <w:proofErr w:type="spellStart"/>
      <w:r w:rsidRPr="00A877C1">
        <w:t>mengganggu</w:t>
      </w:r>
      <w:proofErr w:type="spellEnd"/>
      <w:r w:rsidRPr="00A877C1">
        <w:t>.</w:t>
      </w:r>
      <w:r w:rsidR="00A877C1" w:rsidRPr="00A877C1">
        <w:t xml:space="preserve"> </w:t>
      </w:r>
      <w:proofErr w:type="spellStart"/>
      <w:r w:rsidRPr="00A877C1">
        <w:t>Penerangan</w:t>
      </w:r>
      <w:proofErr w:type="spellEnd"/>
      <w:r w:rsidRPr="00A877C1">
        <w:t xml:space="preserve"> </w:t>
      </w:r>
      <w:proofErr w:type="spellStart"/>
      <w:r w:rsidRPr="00A877C1">
        <w:t>harus</w:t>
      </w:r>
      <w:proofErr w:type="spellEnd"/>
      <w:r w:rsidRPr="00A877C1">
        <w:t xml:space="preserve"> </w:t>
      </w:r>
      <w:proofErr w:type="spellStart"/>
      <w:r w:rsidRPr="00A877C1">
        <w:t>cukup</w:t>
      </w:r>
      <w:proofErr w:type="spellEnd"/>
      <w:r w:rsidRPr="00A877C1">
        <w:t xml:space="preserve"> agar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mengganggu</w:t>
      </w:r>
      <w:proofErr w:type="spellEnd"/>
      <w:r w:rsidRPr="00A877C1">
        <w:t xml:space="preserve"> </w:t>
      </w:r>
      <w:proofErr w:type="spellStart"/>
      <w:r w:rsidRPr="00A877C1">
        <w:t>penglihatan</w:t>
      </w:r>
      <w:proofErr w:type="spellEnd"/>
      <w:r w:rsidRPr="00A877C1">
        <w:t>.</w:t>
      </w:r>
      <w:r w:rsidR="00A877C1" w:rsidRPr="00A877C1">
        <w:t xml:space="preserve"> </w:t>
      </w:r>
      <w:r w:rsidRPr="00A877C1">
        <w:t xml:space="preserve">Orang-orang di </w:t>
      </w:r>
      <w:proofErr w:type="spellStart"/>
      <w:r w:rsidRPr="00A877C1">
        <w:t>sekitar</w:t>
      </w:r>
      <w:proofErr w:type="spellEnd"/>
      <w:r w:rsidRPr="00A877C1">
        <w:t xml:space="preserve"> </w:t>
      </w:r>
      <w:proofErr w:type="spellStart"/>
      <w:r w:rsidRPr="00A877C1">
        <w:t>harus</w:t>
      </w:r>
      <w:proofErr w:type="spellEnd"/>
      <w:r w:rsidRPr="00A877C1">
        <w:t xml:space="preserve"> </w:t>
      </w:r>
      <w:proofErr w:type="spellStart"/>
      <w:r w:rsidRPr="00A877C1">
        <w:t>mendukung</w:t>
      </w:r>
      <w:proofErr w:type="spellEnd"/>
      <w:r w:rsidRPr="00A877C1">
        <w:t xml:space="preserve"> </w:t>
      </w:r>
      <w:proofErr w:type="spellStart"/>
      <w:r w:rsidRPr="00A877C1">
        <w:t>suasana</w:t>
      </w:r>
      <w:proofErr w:type="spellEnd"/>
      <w:r w:rsidRPr="00A877C1">
        <w:t xml:space="preserve"> </w:t>
      </w:r>
      <w:proofErr w:type="spellStart"/>
      <w:r w:rsidRPr="00A877C1">
        <w:t>tenang</w:t>
      </w:r>
      <w:proofErr w:type="spellEnd"/>
      <w:r w:rsidRPr="00A877C1">
        <w:t xml:space="preserve"> </w:t>
      </w:r>
      <w:proofErr w:type="spellStart"/>
      <w:r w:rsidRPr="00A877C1">
        <w:t>apalagi</w:t>
      </w:r>
      <w:proofErr w:type="spellEnd"/>
      <w:r w:rsidRPr="00A877C1">
        <w:t xml:space="preserve"> </w:t>
      </w:r>
      <w:proofErr w:type="spellStart"/>
      <w:r w:rsidRPr="00A877C1">
        <w:t>lingkungan</w:t>
      </w:r>
      <w:proofErr w:type="spellEnd"/>
      <w:r w:rsidRPr="00A877C1">
        <w:t xml:space="preserve"> </w:t>
      </w:r>
      <w:proofErr w:type="spellStart"/>
      <w:r w:rsidRPr="00A877C1">
        <w:t>tersebut</w:t>
      </w:r>
      <w:proofErr w:type="spellEnd"/>
      <w:r w:rsidRPr="00A877C1">
        <w:t xml:space="preserve"> </w:t>
      </w:r>
      <w:proofErr w:type="spellStart"/>
      <w:r w:rsidRPr="00A877C1">
        <w:t>merupakan</w:t>
      </w:r>
      <w:proofErr w:type="spellEnd"/>
      <w:r w:rsidRPr="00A877C1">
        <w:t xml:space="preserve"> </w:t>
      </w:r>
      <w:proofErr w:type="spellStart"/>
      <w:r w:rsidRPr="00A877C1">
        <w:t>lingkungan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. Cara </w:t>
      </w:r>
      <w:proofErr w:type="spellStart"/>
      <w:r w:rsidRPr="00A877C1">
        <w:t>mengajar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guru yang </w:t>
      </w:r>
      <w:proofErr w:type="spellStart"/>
      <w:r w:rsidRPr="00A877C1">
        <w:t>mengajar</w:t>
      </w:r>
      <w:proofErr w:type="spellEnd"/>
      <w:r w:rsidRPr="00A877C1">
        <w:t xml:space="preserve"> di </w:t>
      </w:r>
      <w:proofErr w:type="spellStart"/>
      <w:r w:rsidRPr="00A877C1">
        <w:t>kelas.</w:t>
      </w:r>
      <w:proofErr w:type="spellEnd"/>
    </w:p>
    <w:p w14:paraId="46917C63" w14:textId="7351A004" w:rsidR="00A65A75" w:rsidRPr="00A877C1" w:rsidRDefault="00A65A75" w:rsidP="00A877C1">
      <w:pPr>
        <w:spacing w:line="360" w:lineRule="auto"/>
        <w:ind w:left="119" w:firstLine="448"/>
        <w:jc w:val="both"/>
      </w:pPr>
      <w:r w:rsidRPr="00A877C1">
        <w:t xml:space="preserve">Selain </w:t>
      </w:r>
      <w:proofErr w:type="spellStart"/>
      <w:r w:rsidRPr="00A877C1">
        <w:t>faktor</w:t>
      </w:r>
      <w:proofErr w:type="spellEnd"/>
      <w:r w:rsidRPr="00A877C1">
        <w:t xml:space="preserve"> </w:t>
      </w:r>
      <w:proofErr w:type="spellStart"/>
      <w:r w:rsidRPr="00A877C1">
        <w:t>pendukung</w:t>
      </w:r>
      <w:proofErr w:type="spellEnd"/>
      <w:r w:rsidRPr="00A877C1">
        <w:t xml:space="preserve">, </w:t>
      </w:r>
      <w:proofErr w:type="spellStart"/>
      <w:r w:rsidRPr="00A877C1">
        <w:t>ada</w:t>
      </w:r>
      <w:proofErr w:type="spellEnd"/>
      <w:r w:rsidRPr="00A877C1">
        <w:t xml:space="preserve"> juga </w:t>
      </w:r>
      <w:proofErr w:type="spellStart"/>
      <w:r w:rsidRPr="00A877C1">
        <w:t>faktor</w:t>
      </w:r>
      <w:proofErr w:type="spellEnd"/>
      <w:r w:rsidRPr="00A877C1">
        <w:t xml:space="preserve"> </w:t>
      </w:r>
      <w:proofErr w:type="spellStart"/>
      <w:r w:rsidRPr="00A877C1">
        <w:t>penghambat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proofErr w:type="gramStart"/>
      <w:r w:rsidRPr="00A877C1">
        <w:t>belajar.Faktor</w:t>
      </w:r>
      <w:proofErr w:type="spellEnd"/>
      <w:proofErr w:type="gramEnd"/>
      <w:r w:rsidRPr="00A877C1">
        <w:t xml:space="preserve"> </w:t>
      </w:r>
      <w:proofErr w:type="spellStart"/>
      <w:r w:rsidRPr="00A877C1">
        <w:t>penghambat</w:t>
      </w:r>
      <w:proofErr w:type="spellEnd"/>
      <w:r w:rsidRPr="00A877C1">
        <w:t xml:space="preserve"> </w:t>
      </w:r>
      <w:proofErr w:type="spellStart"/>
      <w:r w:rsidRPr="00A877C1">
        <w:t>tersebut</w:t>
      </w:r>
      <w:proofErr w:type="spellEnd"/>
      <w:r w:rsidRPr="00A877C1">
        <w:t xml:space="preserve"> </w:t>
      </w:r>
      <w:proofErr w:type="spellStart"/>
      <w:r w:rsidRPr="00A877C1">
        <w:t>menjadi</w:t>
      </w:r>
      <w:proofErr w:type="spellEnd"/>
      <w:r w:rsidRPr="00A877C1">
        <w:t xml:space="preserve"> </w:t>
      </w:r>
      <w:proofErr w:type="spellStart"/>
      <w:r w:rsidRPr="00A877C1">
        <w:t>penyebab</w:t>
      </w:r>
      <w:proofErr w:type="spellEnd"/>
      <w:r w:rsidRPr="00A877C1">
        <w:t xml:space="preserve"> </w:t>
      </w:r>
      <w:proofErr w:type="spellStart"/>
      <w:r w:rsidRPr="00A877C1">
        <w:t>terjadinya</w:t>
      </w:r>
      <w:proofErr w:type="spellEnd"/>
      <w:r w:rsidRPr="00A877C1">
        <w:t xml:space="preserve">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. Ada dua </w:t>
      </w:r>
      <w:proofErr w:type="spellStart"/>
      <w:r w:rsidRPr="00A877C1">
        <w:t>faktor</w:t>
      </w:r>
      <w:proofErr w:type="spellEnd"/>
      <w:r w:rsidRPr="00A877C1">
        <w:t xml:space="preserve"> </w:t>
      </w:r>
      <w:proofErr w:type="spellStart"/>
      <w:r w:rsidRPr="00A877C1">
        <w:t>penyebab</w:t>
      </w:r>
      <w:proofErr w:type="spellEnd"/>
      <w:r w:rsidRPr="00A877C1">
        <w:t xml:space="preserve">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yakni</w:t>
      </w:r>
      <w:proofErr w:type="spellEnd"/>
      <w:r w:rsidRPr="00A877C1">
        <w:t xml:space="preserve"> </w:t>
      </w:r>
      <w:proofErr w:type="spellStart"/>
      <w:r w:rsidRPr="00A877C1">
        <w:t>faktor</w:t>
      </w:r>
      <w:proofErr w:type="spellEnd"/>
      <w:r w:rsidRPr="00A877C1">
        <w:t xml:space="preserve"> internal dan </w:t>
      </w:r>
      <w:proofErr w:type="spellStart"/>
      <w:r w:rsidRPr="00A877C1">
        <w:t>eksternal</w:t>
      </w:r>
      <w:proofErr w:type="spellEnd"/>
      <w:r w:rsidRPr="00A877C1">
        <w:t xml:space="preserve">, </w:t>
      </w:r>
      <w:proofErr w:type="spellStart"/>
      <w:r w:rsidRPr="00A877C1">
        <w:t>adapun</w:t>
      </w:r>
      <w:proofErr w:type="spellEnd"/>
      <w:r w:rsidRPr="00A877C1">
        <w:t xml:space="preserve"> </w:t>
      </w:r>
      <w:proofErr w:type="spellStart"/>
      <w:r w:rsidRPr="00A877C1">
        <w:t>penjelasan</w:t>
      </w:r>
      <w:proofErr w:type="spellEnd"/>
      <w:r w:rsidRPr="00A877C1">
        <w:t xml:space="preserve"> </w:t>
      </w:r>
      <w:proofErr w:type="spellStart"/>
      <w:r w:rsidRPr="00A877C1">
        <w:t>lebih</w:t>
      </w:r>
      <w:proofErr w:type="spellEnd"/>
      <w:r w:rsidRPr="00A877C1">
        <w:t xml:space="preserve"> </w:t>
      </w:r>
      <w:proofErr w:type="spellStart"/>
      <w:r w:rsidRPr="00A877C1">
        <w:t>lanjut</w:t>
      </w:r>
      <w:proofErr w:type="spellEnd"/>
      <w:r w:rsidRPr="00A877C1">
        <w:t xml:space="preserve"> </w:t>
      </w:r>
      <w:proofErr w:type="spellStart"/>
      <w:r w:rsidRPr="00A877C1">
        <w:t>sebagai</w:t>
      </w:r>
      <w:proofErr w:type="spellEnd"/>
      <w:r w:rsidRPr="00A877C1">
        <w:t xml:space="preserve"> </w:t>
      </w:r>
      <w:proofErr w:type="spellStart"/>
      <w:r w:rsidRPr="00A877C1">
        <w:t>berikut</w:t>
      </w:r>
      <w:proofErr w:type="spellEnd"/>
      <w:r w:rsidRPr="00A877C1">
        <w:t>:</w:t>
      </w:r>
    </w:p>
    <w:p w14:paraId="565DB12A" w14:textId="57CF2487" w:rsidR="00A65A75" w:rsidRPr="00A877C1" w:rsidRDefault="00A65A75" w:rsidP="00A877C1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877C1">
        <w:rPr>
          <w:rFonts w:ascii="Times New Roman" w:hAnsi="Times New Roman" w:cs="Times New Roman"/>
        </w:rPr>
        <w:t xml:space="preserve">Faktor internal </w:t>
      </w:r>
    </w:p>
    <w:p w14:paraId="40B7D290" w14:textId="77777777" w:rsidR="00A877C1" w:rsidRPr="00A877C1" w:rsidRDefault="00A65A75" w:rsidP="00A877C1">
      <w:pPr>
        <w:spacing w:line="360" w:lineRule="auto"/>
        <w:ind w:left="119" w:firstLine="448"/>
        <w:jc w:val="both"/>
      </w:pPr>
      <w:r w:rsidRPr="00A877C1">
        <w:t xml:space="preserve">Faktor </w:t>
      </w:r>
      <w:proofErr w:type="spellStart"/>
      <w:r w:rsidRPr="00A877C1">
        <w:t>jasmaniah</w:t>
      </w:r>
      <w:proofErr w:type="spellEnd"/>
      <w:r w:rsidRPr="00A877C1">
        <w:t xml:space="preserve">, yang </w:t>
      </w:r>
      <w:proofErr w:type="spellStart"/>
      <w:r w:rsidRPr="00A877C1">
        <w:t>bersumber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</w:t>
      </w:r>
      <w:proofErr w:type="spellStart"/>
      <w:r w:rsidRPr="00A877C1">
        <w:t>kondisi</w:t>
      </w:r>
      <w:proofErr w:type="spellEnd"/>
      <w:r w:rsidRPr="00A877C1">
        <w:t xml:space="preserve"> </w:t>
      </w:r>
      <w:proofErr w:type="spellStart"/>
      <w:r w:rsidRPr="00A877C1">
        <w:t>jasmani</w:t>
      </w:r>
      <w:proofErr w:type="spellEnd"/>
      <w:r w:rsidRPr="00A877C1">
        <w:t xml:space="preserve"> </w:t>
      </w:r>
      <w:proofErr w:type="spellStart"/>
      <w:r w:rsidRPr="00A877C1">
        <w:t>seseorang</w:t>
      </w:r>
      <w:proofErr w:type="spellEnd"/>
      <w:r w:rsidRPr="00A877C1">
        <w:t xml:space="preserve"> yang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berada</w:t>
      </w:r>
      <w:proofErr w:type="spellEnd"/>
      <w:r w:rsidRPr="00A877C1">
        <w:t xml:space="preserve"> di </w:t>
      </w:r>
      <w:proofErr w:type="spellStart"/>
      <w:r w:rsidRPr="00A877C1">
        <w:t>dalam</w:t>
      </w:r>
      <w:proofErr w:type="spellEnd"/>
      <w:r w:rsidRPr="00A877C1">
        <w:t xml:space="preserve"> </w:t>
      </w:r>
      <w:proofErr w:type="spellStart"/>
      <w:r w:rsidRPr="00A877C1">
        <w:t>kondisi</w:t>
      </w:r>
      <w:proofErr w:type="spellEnd"/>
      <w:r w:rsidRPr="00A877C1">
        <w:t xml:space="preserve"> normal </w:t>
      </w:r>
      <w:proofErr w:type="spellStart"/>
      <w:r w:rsidRPr="00A877C1">
        <w:t>atau</w:t>
      </w:r>
      <w:proofErr w:type="spellEnd"/>
      <w:r w:rsidRPr="00A877C1">
        <w:t xml:space="preserve"> </w:t>
      </w:r>
      <w:proofErr w:type="spellStart"/>
      <w:r w:rsidRPr="00A877C1">
        <w:t>mengalami</w:t>
      </w:r>
      <w:proofErr w:type="spellEnd"/>
      <w:r w:rsidRPr="00A877C1">
        <w:t xml:space="preserve">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kesehatan</w:t>
      </w:r>
      <w:proofErr w:type="spellEnd"/>
      <w:r w:rsidRPr="00A877C1">
        <w:t xml:space="preserve">, </w:t>
      </w:r>
      <w:proofErr w:type="spellStart"/>
      <w:r w:rsidRPr="00A877C1">
        <w:t>misalnya</w:t>
      </w:r>
      <w:proofErr w:type="spellEnd"/>
      <w:r w:rsidRPr="00A877C1">
        <w:t xml:space="preserve"> </w:t>
      </w:r>
      <w:proofErr w:type="spellStart"/>
      <w:r w:rsidRPr="00A877C1">
        <w:t>mengantuk</w:t>
      </w:r>
      <w:proofErr w:type="spellEnd"/>
      <w:r w:rsidRPr="00A877C1">
        <w:t xml:space="preserve">, </w:t>
      </w:r>
      <w:proofErr w:type="spellStart"/>
      <w:r w:rsidRPr="00A877C1">
        <w:t>lapar</w:t>
      </w:r>
      <w:proofErr w:type="spellEnd"/>
      <w:r w:rsidRPr="00A877C1">
        <w:t xml:space="preserve">, </w:t>
      </w:r>
      <w:proofErr w:type="spellStart"/>
      <w:r w:rsidRPr="00A877C1">
        <w:t>haus</w:t>
      </w:r>
      <w:proofErr w:type="spellEnd"/>
      <w:r w:rsidRPr="00A877C1">
        <w:t xml:space="preserve">,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panca</w:t>
      </w:r>
      <w:proofErr w:type="spellEnd"/>
      <w:r w:rsidRPr="00A877C1">
        <w:t xml:space="preserve"> </w:t>
      </w:r>
      <w:proofErr w:type="spellStart"/>
      <w:r w:rsidRPr="00A877C1">
        <w:t>indra</w:t>
      </w:r>
      <w:proofErr w:type="spellEnd"/>
      <w:r w:rsidRPr="00A877C1">
        <w:t xml:space="preserve">,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pencernaan</w:t>
      </w:r>
      <w:proofErr w:type="spellEnd"/>
      <w:r w:rsidRPr="00A877C1">
        <w:t xml:space="preserve">,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jantung</w:t>
      </w:r>
      <w:proofErr w:type="spellEnd"/>
      <w:r w:rsidRPr="00A877C1">
        <w:t xml:space="preserve">,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pernapasan</w:t>
      </w:r>
      <w:proofErr w:type="spellEnd"/>
      <w:r w:rsidRPr="00A877C1">
        <w:t xml:space="preserve">, dan </w:t>
      </w:r>
      <w:proofErr w:type="spellStart"/>
      <w:r w:rsidRPr="00A877C1">
        <w:t>sejenisnya</w:t>
      </w:r>
      <w:proofErr w:type="spellEnd"/>
      <w:r w:rsidRPr="00A877C1">
        <w:t>.</w:t>
      </w:r>
      <w:r w:rsidR="00A877C1" w:rsidRPr="00A877C1">
        <w:t xml:space="preserve"> </w:t>
      </w:r>
      <w:r w:rsidRPr="00A877C1">
        <w:t xml:space="preserve">Faktor </w:t>
      </w:r>
      <w:proofErr w:type="spellStart"/>
      <w:r w:rsidRPr="00A877C1">
        <w:t>rohaniah</w:t>
      </w:r>
      <w:proofErr w:type="spellEnd"/>
      <w:r w:rsidRPr="00A877C1">
        <w:t xml:space="preserve">, </w:t>
      </w:r>
      <w:proofErr w:type="spellStart"/>
      <w:r w:rsidRPr="00A877C1">
        <w:t>berasal</w:t>
      </w:r>
      <w:proofErr w:type="spellEnd"/>
      <w:r w:rsidRPr="00A877C1">
        <w:t xml:space="preserve"> </w:t>
      </w:r>
      <w:proofErr w:type="spellStart"/>
      <w:r w:rsidRPr="00A877C1">
        <w:t>dari</w:t>
      </w:r>
      <w:proofErr w:type="spellEnd"/>
      <w:r w:rsidRPr="00A877C1">
        <w:t xml:space="preserve"> mental </w:t>
      </w:r>
      <w:proofErr w:type="spellStart"/>
      <w:r w:rsidRPr="00A877C1">
        <w:t>seseorang</w:t>
      </w:r>
      <w:proofErr w:type="spellEnd"/>
      <w:r w:rsidRPr="00A877C1">
        <w:t xml:space="preserve"> yang </w:t>
      </w:r>
      <w:proofErr w:type="spellStart"/>
      <w:r w:rsidRPr="00A877C1">
        <w:t>dapat</w:t>
      </w:r>
      <w:proofErr w:type="spellEnd"/>
      <w:r w:rsidRPr="00A877C1">
        <w:t xml:space="preserve"> </w:t>
      </w:r>
      <w:proofErr w:type="spellStart"/>
      <w:r w:rsidRPr="00A877C1">
        <w:t>menimbulkan</w:t>
      </w:r>
      <w:proofErr w:type="spellEnd"/>
      <w:r w:rsidRPr="00A877C1">
        <w:t xml:space="preserve"> </w:t>
      </w:r>
      <w:proofErr w:type="spellStart"/>
      <w:r w:rsidRPr="00A877C1">
        <w:t>gangguan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seseorang</w:t>
      </w:r>
      <w:proofErr w:type="spellEnd"/>
      <w:r w:rsidRPr="00A877C1">
        <w:t xml:space="preserve">, </w:t>
      </w:r>
      <w:proofErr w:type="spellStart"/>
      <w:r w:rsidRPr="00A877C1">
        <w:t>misalnya</w:t>
      </w:r>
      <w:proofErr w:type="spellEnd"/>
      <w:r w:rsidRPr="00A877C1">
        <w:t xml:space="preserve">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tenang</w:t>
      </w:r>
      <w:proofErr w:type="spellEnd"/>
      <w:r w:rsidRPr="00A877C1">
        <w:t xml:space="preserve">, </w:t>
      </w:r>
      <w:proofErr w:type="spellStart"/>
      <w:r w:rsidRPr="00A877C1">
        <w:t>mudah</w:t>
      </w:r>
      <w:proofErr w:type="spellEnd"/>
      <w:r w:rsidRPr="00A877C1">
        <w:t xml:space="preserve"> </w:t>
      </w:r>
      <w:proofErr w:type="spellStart"/>
      <w:r w:rsidRPr="00A877C1">
        <w:t>gugup</w:t>
      </w:r>
      <w:proofErr w:type="spellEnd"/>
      <w:r w:rsidRPr="00A877C1">
        <w:t xml:space="preserve">, </w:t>
      </w:r>
      <w:proofErr w:type="spellStart"/>
      <w:r w:rsidRPr="00A877C1">
        <w:t>emosional</w:t>
      </w:r>
      <w:proofErr w:type="spellEnd"/>
      <w:r w:rsidRPr="00A877C1">
        <w:t xml:space="preserve">,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sabar</w:t>
      </w:r>
      <w:proofErr w:type="spellEnd"/>
      <w:r w:rsidRPr="00A877C1">
        <w:t xml:space="preserve">, </w:t>
      </w:r>
      <w:proofErr w:type="spellStart"/>
      <w:r w:rsidRPr="00A877C1">
        <w:t>mudah</w:t>
      </w:r>
      <w:proofErr w:type="spellEnd"/>
      <w:r w:rsidRPr="00A877C1">
        <w:t xml:space="preserve"> </w:t>
      </w:r>
      <w:proofErr w:type="spellStart"/>
      <w:r w:rsidRPr="00A877C1">
        <w:t>cemas</w:t>
      </w:r>
      <w:proofErr w:type="spellEnd"/>
      <w:r w:rsidRPr="00A877C1">
        <w:t xml:space="preserve">, </w:t>
      </w:r>
      <w:proofErr w:type="spellStart"/>
      <w:r w:rsidRPr="00A877C1">
        <w:t>stres</w:t>
      </w:r>
      <w:proofErr w:type="spellEnd"/>
      <w:r w:rsidRPr="00A877C1">
        <w:t xml:space="preserve">, </w:t>
      </w:r>
      <w:proofErr w:type="spellStart"/>
      <w:r w:rsidRPr="00A877C1">
        <w:t>depresi</w:t>
      </w:r>
      <w:proofErr w:type="spellEnd"/>
      <w:r w:rsidRPr="00A877C1">
        <w:t xml:space="preserve">, dan </w:t>
      </w:r>
      <w:proofErr w:type="spellStart"/>
      <w:r w:rsidRPr="00A877C1">
        <w:t>sejenisnya.</w:t>
      </w:r>
      <w:proofErr w:type="spellEnd"/>
    </w:p>
    <w:p w14:paraId="6ECD1098" w14:textId="34B66D90" w:rsidR="00A877C1" w:rsidRPr="00A877C1" w:rsidRDefault="00A877C1" w:rsidP="00A877C1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877C1">
        <w:rPr>
          <w:rFonts w:ascii="Times New Roman" w:hAnsi="Times New Roman" w:cs="Times New Roman"/>
        </w:rPr>
        <w:t xml:space="preserve">Faktor </w:t>
      </w:r>
      <w:proofErr w:type="spellStart"/>
      <w:r w:rsidRPr="00A877C1">
        <w:rPr>
          <w:rFonts w:ascii="Times New Roman" w:hAnsi="Times New Roman" w:cs="Times New Roman"/>
        </w:rPr>
        <w:t>Eksternal</w:t>
      </w:r>
      <w:proofErr w:type="spellEnd"/>
    </w:p>
    <w:p w14:paraId="460E3772" w14:textId="1709D214" w:rsidR="00A65A75" w:rsidRPr="00A877C1" w:rsidRDefault="00A65A75" w:rsidP="00A877C1">
      <w:pPr>
        <w:spacing w:line="360" w:lineRule="auto"/>
        <w:ind w:left="119" w:firstLine="448"/>
        <w:jc w:val="both"/>
      </w:pPr>
      <w:r w:rsidRPr="00A877C1">
        <w:t xml:space="preserve">Faktor </w:t>
      </w:r>
      <w:proofErr w:type="spellStart"/>
      <w:r w:rsidRPr="00A877C1">
        <w:t>Eksternal</w:t>
      </w:r>
      <w:proofErr w:type="spellEnd"/>
      <w:r w:rsidRPr="00A877C1">
        <w:t xml:space="preserve"> </w:t>
      </w:r>
      <w:proofErr w:type="spellStart"/>
      <w:r w:rsidRPr="00A877C1">
        <w:t>Gangguan</w:t>
      </w:r>
      <w:proofErr w:type="spellEnd"/>
      <w:r w:rsidRPr="00A877C1">
        <w:t xml:space="preserve"> yang </w:t>
      </w:r>
      <w:proofErr w:type="spellStart"/>
      <w:r w:rsidRPr="00A877C1">
        <w:t>sering</w:t>
      </w:r>
      <w:proofErr w:type="spellEnd"/>
      <w:r w:rsidRPr="00A877C1">
        <w:t xml:space="preserve"> </w:t>
      </w:r>
      <w:proofErr w:type="spellStart"/>
      <w:r w:rsidRPr="00A877C1">
        <w:t>dialami</w:t>
      </w:r>
      <w:proofErr w:type="spellEnd"/>
      <w:r w:rsidRPr="00A877C1">
        <w:t xml:space="preserve"> </w:t>
      </w:r>
      <w:proofErr w:type="spellStart"/>
      <w:r w:rsidRPr="00A877C1">
        <w:t>adalah</w:t>
      </w:r>
      <w:proofErr w:type="spellEnd"/>
      <w:r w:rsidRPr="00A877C1">
        <w:t xml:space="preserve"> </w:t>
      </w:r>
      <w:proofErr w:type="spellStart"/>
      <w:r w:rsidRPr="00A877C1">
        <w:t>adanya</w:t>
      </w:r>
      <w:proofErr w:type="spellEnd"/>
      <w:r w:rsidRPr="00A877C1">
        <w:t xml:space="preserve"> rasa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nyaman</w:t>
      </w:r>
      <w:proofErr w:type="spellEnd"/>
      <w:r w:rsidRPr="00A877C1">
        <w:t xml:space="preserve"> </w:t>
      </w:r>
      <w:proofErr w:type="spellStart"/>
      <w:r w:rsidRPr="00A877C1">
        <w:t>dalam</w:t>
      </w:r>
      <w:proofErr w:type="spellEnd"/>
      <w:r w:rsidRPr="00A877C1">
        <w:t xml:space="preserve"> </w:t>
      </w:r>
      <w:proofErr w:type="spellStart"/>
      <w:r w:rsidRPr="00A877C1">
        <w:t>melakukan</w:t>
      </w:r>
      <w:proofErr w:type="spellEnd"/>
      <w:r w:rsidRPr="00A877C1">
        <w:t xml:space="preserve"> </w:t>
      </w:r>
      <w:proofErr w:type="spellStart"/>
      <w:r w:rsidRPr="00A877C1">
        <w:t>berbagai</w:t>
      </w:r>
      <w:proofErr w:type="spellEnd"/>
      <w:r w:rsidRPr="00A877C1">
        <w:t xml:space="preserve"> </w:t>
      </w:r>
      <w:proofErr w:type="spellStart"/>
      <w:r w:rsidRPr="00A877C1">
        <w:t>kegiatan</w:t>
      </w:r>
      <w:proofErr w:type="spellEnd"/>
      <w:r w:rsidRPr="00A877C1">
        <w:t xml:space="preserve"> yang </w:t>
      </w:r>
      <w:proofErr w:type="spellStart"/>
      <w:r w:rsidRPr="00A877C1">
        <w:t>memerlukan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penuh</w:t>
      </w:r>
      <w:proofErr w:type="spellEnd"/>
      <w:r w:rsidRPr="00A877C1">
        <w:t xml:space="preserve">, </w:t>
      </w:r>
      <w:proofErr w:type="spellStart"/>
      <w:r w:rsidRPr="00A877C1">
        <w:t>misalnya</w:t>
      </w:r>
      <w:proofErr w:type="spellEnd"/>
      <w:r w:rsidRPr="00A877C1">
        <w:t xml:space="preserve"> </w:t>
      </w:r>
      <w:proofErr w:type="spellStart"/>
      <w:r w:rsidRPr="00A877C1">
        <w:t>ruang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yang </w:t>
      </w:r>
      <w:proofErr w:type="spellStart"/>
      <w:r w:rsidRPr="00A877C1">
        <w:t>sempit</w:t>
      </w:r>
      <w:proofErr w:type="spellEnd"/>
      <w:r w:rsidRPr="00A877C1">
        <w:t xml:space="preserve">, </w:t>
      </w:r>
      <w:proofErr w:type="spellStart"/>
      <w:r w:rsidRPr="00A877C1">
        <w:t>kotor</w:t>
      </w:r>
      <w:proofErr w:type="spellEnd"/>
      <w:r w:rsidRPr="00A877C1">
        <w:t xml:space="preserve">, </w:t>
      </w:r>
      <w:proofErr w:type="spellStart"/>
      <w:r w:rsidRPr="00A877C1">
        <w:t>udara</w:t>
      </w:r>
      <w:proofErr w:type="spellEnd"/>
      <w:r w:rsidRPr="00A877C1">
        <w:t xml:space="preserve"> yang </w:t>
      </w:r>
      <w:proofErr w:type="spellStart"/>
      <w:r w:rsidRPr="00A877C1">
        <w:t>berpolusi</w:t>
      </w:r>
      <w:proofErr w:type="spellEnd"/>
      <w:r w:rsidRPr="00A877C1">
        <w:t xml:space="preserve">, dan </w:t>
      </w:r>
      <w:proofErr w:type="spellStart"/>
      <w:r w:rsidRPr="00A877C1">
        <w:t>suhu</w:t>
      </w:r>
      <w:proofErr w:type="spellEnd"/>
      <w:r w:rsidRPr="00A877C1">
        <w:t xml:space="preserve"> </w:t>
      </w:r>
      <w:proofErr w:type="spellStart"/>
      <w:r w:rsidRPr="00A877C1">
        <w:t>udara</w:t>
      </w:r>
      <w:proofErr w:type="spellEnd"/>
      <w:r w:rsidRPr="00A877C1">
        <w:t xml:space="preserve"> yang </w:t>
      </w:r>
      <w:proofErr w:type="spellStart"/>
      <w:r w:rsidRPr="00A877C1">
        <w:t>panas</w:t>
      </w:r>
      <w:proofErr w:type="spellEnd"/>
      <w:r w:rsidRPr="00A877C1">
        <w:t xml:space="preserve">. </w:t>
      </w:r>
    </w:p>
    <w:p w14:paraId="2A71E768" w14:textId="46E610EB" w:rsidR="00A65A75" w:rsidRPr="00A65A75" w:rsidRDefault="00A877C1" w:rsidP="00A877C1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r>
        <w:rPr>
          <w:spacing w:val="-10"/>
        </w:rPr>
        <w:t xml:space="preserve">Ciri-Ciri </w:t>
      </w:r>
      <w:proofErr w:type="spellStart"/>
      <w:r>
        <w:rPr>
          <w:spacing w:val="-10"/>
        </w:rPr>
        <w:t>Siswa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dapat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Berkonsentrasi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dalam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Belajar</w:t>
      </w:r>
      <w:proofErr w:type="spellEnd"/>
    </w:p>
    <w:p w14:paraId="5709E4B2" w14:textId="77777777" w:rsidR="00A877C1" w:rsidRPr="00A877C1" w:rsidRDefault="00A877C1" w:rsidP="00A877C1">
      <w:pPr>
        <w:spacing w:line="360" w:lineRule="auto"/>
        <w:ind w:left="119" w:firstLine="448"/>
        <w:jc w:val="both"/>
      </w:pPr>
      <w:proofErr w:type="spellStart"/>
      <w:r w:rsidRPr="00A877C1">
        <w:t>Menurut</w:t>
      </w:r>
      <w:proofErr w:type="spellEnd"/>
      <w:r w:rsidRPr="00A877C1">
        <w:t xml:space="preserve"> </w:t>
      </w:r>
      <w:proofErr w:type="spellStart"/>
      <w:r w:rsidRPr="00A877C1">
        <w:t>Rusyan</w:t>
      </w:r>
      <w:proofErr w:type="spellEnd"/>
      <w:r w:rsidRPr="00A877C1">
        <w:t xml:space="preserve"> (1989: 10) Ciri-</w:t>
      </w:r>
      <w:proofErr w:type="spellStart"/>
      <w:r w:rsidRPr="00A877C1">
        <w:t>ciri</w:t>
      </w:r>
      <w:proofErr w:type="spellEnd"/>
      <w:r w:rsidRPr="00A877C1">
        <w:t xml:space="preserve"> </w:t>
      </w:r>
      <w:proofErr w:type="spellStart"/>
      <w:r w:rsidRPr="00A877C1">
        <w:t>siswa</w:t>
      </w:r>
      <w:proofErr w:type="spellEnd"/>
      <w:r w:rsidRPr="00A877C1">
        <w:t xml:space="preserve"> yang </w:t>
      </w:r>
      <w:proofErr w:type="spellStart"/>
      <w:r w:rsidRPr="00A877C1">
        <w:t>dapat</w:t>
      </w:r>
      <w:proofErr w:type="spellEnd"/>
      <w:r w:rsidRPr="00A877C1">
        <w:t xml:space="preserve"> </w:t>
      </w:r>
      <w:proofErr w:type="spellStart"/>
      <w:r w:rsidRPr="00A877C1">
        <w:t>berkonsentrasi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berkaitan</w:t>
      </w:r>
      <w:proofErr w:type="spellEnd"/>
      <w:r w:rsidRPr="00A877C1">
        <w:t xml:space="preserve"> </w:t>
      </w:r>
      <w:proofErr w:type="spellStart"/>
      <w:r w:rsidRPr="00A877C1">
        <w:t>dengan</w:t>
      </w:r>
      <w:proofErr w:type="spellEnd"/>
      <w:r w:rsidRPr="00A877C1">
        <w:t xml:space="preserve">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yang </w:t>
      </w:r>
      <w:proofErr w:type="spellStart"/>
      <w:r w:rsidRPr="00A877C1">
        <w:t>meliputi</w:t>
      </w:r>
      <w:proofErr w:type="spellEnd"/>
      <w:r w:rsidRPr="00A877C1">
        <w:t xml:space="preserve">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kognitif</w:t>
      </w:r>
      <w:proofErr w:type="spellEnd"/>
      <w:r w:rsidRPr="00A877C1">
        <w:t xml:space="preserve">,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afektif</w:t>
      </w:r>
      <w:proofErr w:type="spellEnd"/>
      <w:r w:rsidRPr="00A877C1">
        <w:t xml:space="preserve">, dan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psikomotor</w:t>
      </w:r>
      <w:proofErr w:type="spellEnd"/>
      <w:r w:rsidRPr="00A877C1">
        <w:t xml:space="preserve">. Karena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merupakan</w:t>
      </w:r>
      <w:proofErr w:type="spellEnd"/>
      <w:r w:rsidRPr="00A877C1">
        <w:t xml:space="preserve"> </w:t>
      </w:r>
      <w:proofErr w:type="spellStart"/>
      <w:r w:rsidRPr="00A877C1">
        <w:t>aktivitas</w:t>
      </w:r>
      <w:proofErr w:type="spellEnd"/>
      <w:r w:rsidRPr="00A877C1">
        <w:t xml:space="preserve"> yang </w:t>
      </w:r>
      <w:proofErr w:type="spellStart"/>
      <w:r w:rsidRPr="00A877C1">
        <w:t>berbeda-beda</w:t>
      </w:r>
      <w:proofErr w:type="spellEnd"/>
      <w:r w:rsidRPr="00A877C1">
        <w:t xml:space="preserve"> pada </w:t>
      </w:r>
      <w:proofErr w:type="spellStart"/>
      <w:r w:rsidRPr="00A877C1">
        <w:t>berbagai</w:t>
      </w:r>
      <w:proofErr w:type="spellEnd"/>
      <w:r w:rsidRPr="00A877C1">
        <w:t xml:space="preserve"> </w:t>
      </w:r>
      <w:proofErr w:type="spellStart"/>
      <w:r w:rsidRPr="00A877C1">
        <w:t>bahan</w:t>
      </w:r>
      <w:proofErr w:type="spellEnd"/>
      <w:r w:rsidRPr="00A877C1">
        <w:t xml:space="preserve"> </w:t>
      </w:r>
      <w:proofErr w:type="spellStart"/>
      <w:r w:rsidRPr="00A877C1">
        <w:t>pelajaran</w:t>
      </w:r>
      <w:proofErr w:type="spellEnd"/>
      <w:r w:rsidRPr="00A877C1">
        <w:t xml:space="preserve">, </w:t>
      </w:r>
      <w:proofErr w:type="spellStart"/>
      <w:r w:rsidRPr="00A877C1">
        <w:t>maka</w:t>
      </w:r>
      <w:proofErr w:type="spellEnd"/>
      <w:r w:rsidRPr="00A877C1">
        <w:t xml:space="preserve">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tidak</w:t>
      </w:r>
      <w:proofErr w:type="spellEnd"/>
      <w:r w:rsidRPr="00A877C1">
        <w:t xml:space="preserve"> </w:t>
      </w:r>
      <w:proofErr w:type="spellStart"/>
      <w:r w:rsidRPr="00A877C1">
        <w:t>sama</w:t>
      </w:r>
      <w:proofErr w:type="spellEnd"/>
      <w:r w:rsidRPr="00A877C1">
        <w:t xml:space="preserve"> pada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tersebut</w:t>
      </w:r>
      <w:proofErr w:type="spellEnd"/>
      <w:r w:rsidRPr="00A877C1">
        <w:t xml:space="preserve">. </w:t>
      </w:r>
      <w:proofErr w:type="spellStart"/>
      <w:r w:rsidRPr="00A877C1">
        <w:t>Klasifikasi</w:t>
      </w:r>
      <w:proofErr w:type="spellEnd"/>
      <w:r w:rsidRPr="00A877C1">
        <w:t xml:space="preserve">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yang </w:t>
      </w:r>
      <w:proofErr w:type="spellStart"/>
      <w:r w:rsidRPr="00A877C1">
        <w:t>dapat</w:t>
      </w:r>
      <w:proofErr w:type="spellEnd"/>
      <w:r w:rsidRPr="00A877C1">
        <w:t xml:space="preserve"> </w:t>
      </w:r>
      <w:proofErr w:type="spellStart"/>
      <w:r w:rsidRPr="00A877C1">
        <w:t>digunakan</w:t>
      </w:r>
      <w:proofErr w:type="spellEnd"/>
      <w:r w:rsidRPr="00A877C1">
        <w:t xml:space="preserve"> </w:t>
      </w:r>
      <w:proofErr w:type="spellStart"/>
      <w:r w:rsidRPr="00A877C1">
        <w:t>untuk</w:t>
      </w:r>
      <w:proofErr w:type="spellEnd"/>
      <w:r w:rsidRPr="00A877C1">
        <w:t xml:space="preserve"> </w:t>
      </w:r>
      <w:proofErr w:type="spellStart"/>
      <w:r w:rsidRPr="00A877C1">
        <w:t>mengetahui</w:t>
      </w:r>
      <w:proofErr w:type="spellEnd"/>
      <w:r w:rsidRPr="00A877C1">
        <w:t xml:space="preserve"> </w:t>
      </w:r>
      <w:proofErr w:type="spellStart"/>
      <w:r w:rsidRPr="00A877C1">
        <w:t>ciri-ciri</w:t>
      </w:r>
      <w:proofErr w:type="spellEnd"/>
      <w:r w:rsidRPr="00A877C1">
        <w:t xml:space="preserve"> </w:t>
      </w:r>
      <w:proofErr w:type="spellStart"/>
      <w:r w:rsidRPr="00A877C1">
        <w:t>siswa</w:t>
      </w:r>
      <w:proofErr w:type="spellEnd"/>
      <w:r w:rsidRPr="00A877C1">
        <w:t xml:space="preserve"> yang </w:t>
      </w:r>
      <w:proofErr w:type="spellStart"/>
      <w:r w:rsidRPr="00A877C1">
        <w:t>dapat</w:t>
      </w:r>
      <w:proofErr w:type="spellEnd"/>
      <w:r w:rsidRPr="00A877C1">
        <w:t xml:space="preserve"> </w:t>
      </w:r>
      <w:proofErr w:type="spellStart"/>
      <w:r w:rsidRPr="00A877C1">
        <w:t>berkonsentrasi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sebagai</w:t>
      </w:r>
      <w:proofErr w:type="spellEnd"/>
      <w:r w:rsidRPr="00A877C1">
        <w:t xml:space="preserve"> </w:t>
      </w:r>
      <w:proofErr w:type="spellStart"/>
      <w:r w:rsidRPr="00A877C1">
        <w:t>berikut</w:t>
      </w:r>
      <w:proofErr w:type="spellEnd"/>
      <w:r w:rsidRPr="00A877C1">
        <w:t>:</w:t>
      </w:r>
    </w:p>
    <w:p w14:paraId="31977002" w14:textId="2D9BC953" w:rsidR="00A877C1" w:rsidRPr="00A877C1" w:rsidRDefault="00A877C1" w:rsidP="00A877C1">
      <w:pPr>
        <w:pStyle w:val="ListParagraph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kognitif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yaitu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menyangkut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masalah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pengetahuan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informasi</w:t>
      </w:r>
      <w:proofErr w:type="spellEnd"/>
      <w:r w:rsidRPr="00A877C1">
        <w:rPr>
          <w:rFonts w:ascii="Times New Roman" w:hAnsi="Times New Roman" w:cs="Times New Roman"/>
        </w:rPr>
        <w:t xml:space="preserve">, dan </w:t>
      </w:r>
      <w:proofErr w:type="spellStart"/>
      <w:r w:rsidRPr="00A877C1">
        <w:rPr>
          <w:rFonts w:ascii="Times New Roman" w:hAnsi="Times New Roman" w:cs="Times New Roman"/>
        </w:rPr>
        <w:t>masalah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kecakapan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intelektual</w:t>
      </w:r>
      <w:proofErr w:type="spellEnd"/>
      <w:r w:rsidRPr="00A877C1">
        <w:rPr>
          <w:rFonts w:ascii="Times New Roman" w:hAnsi="Times New Roman" w:cs="Times New Roman"/>
        </w:rPr>
        <w:t xml:space="preserve">. Pada </w:t>
      </w: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kognitif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ini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siswa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memiliki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konsentrasi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belajar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dapat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ditengarai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dengan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kesiapan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pengetahuan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dapat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segera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muncul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bila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diperlukan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komprehensif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dalam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penafsiran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informasi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mengaplikasikan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pengetahuan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diperoleh</w:t>
      </w:r>
      <w:proofErr w:type="spellEnd"/>
      <w:r w:rsidRPr="00A877C1">
        <w:rPr>
          <w:rFonts w:ascii="Times New Roman" w:hAnsi="Times New Roman" w:cs="Times New Roman"/>
        </w:rPr>
        <w:t xml:space="preserve">, dan </w:t>
      </w:r>
      <w:proofErr w:type="spellStart"/>
      <w:r w:rsidRPr="00A877C1">
        <w:rPr>
          <w:rFonts w:ascii="Times New Roman" w:hAnsi="Times New Roman" w:cs="Times New Roman"/>
        </w:rPr>
        <w:t>mampu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mengadakan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analisis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sintesis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pengetahuan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diperoleh</w:t>
      </w:r>
      <w:proofErr w:type="spellEnd"/>
      <w:r w:rsidRPr="00A877C1">
        <w:rPr>
          <w:rFonts w:ascii="Times New Roman" w:hAnsi="Times New Roman" w:cs="Times New Roman"/>
        </w:rPr>
        <w:t>.</w:t>
      </w:r>
    </w:p>
    <w:p w14:paraId="19B0D36C" w14:textId="61563C1D" w:rsidR="00A877C1" w:rsidRPr="00A877C1" w:rsidRDefault="00A877C1" w:rsidP="00A877C1">
      <w:pPr>
        <w:pStyle w:val="ListParagraph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afektif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yaitu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berupa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sikap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apersepsi</w:t>
      </w:r>
      <w:proofErr w:type="spellEnd"/>
      <w:r w:rsidRPr="00A877C1">
        <w:rPr>
          <w:rFonts w:ascii="Times New Roman" w:hAnsi="Times New Roman" w:cs="Times New Roman"/>
        </w:rPr>
        <w:t xml:space="preserve">. Pada </w:t>
      </w: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ini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siswa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memiliki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konsentrasi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belajar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dapat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ditengarai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dengan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adanya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penerimaan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yaitu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tingkat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perhatian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tertentu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respon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berupa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keinginan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untuk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mereaksi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bahan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diajarkan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mengemukakan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suatu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pandangan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atau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keputusan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sebagai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integrasi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dari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suatu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keyakinan</w:t>
      </w:r>
      <w:proofErr w:type="spellEnd"/>
      <w:r w:rsidRPr="00A877C1">
        <w:rPr>
          <w:rFonts w:ascii="Times New Roman" w:hAnsi="Times New Roman" w:cs="Times New Roman"/>
        </w:rPr>
        <w:t xml:space="preserve">, ide dan </w:t>
      </w:r>
      <w:proofErr w:type="spellStart"/>
      <w:r w:rsidRPr="00A877C1">
        <w:rPr>
          <w:rFonts w:ascii="Times New Roman" w:hAnsi="Times New Roman" w:cs="Times New Roman"/>
        </w:rPr>
        <w:t>sikap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seseorang</w:t>
      </w:r>
      <w:proofErr w:type="spellEnd"/>
      <w:r w:rsidRPr="00A877C1">
        <w:rPr>
          <w:rFonts w:ascii="Times New Roman" w:hAnsi="Times New Roman" w:cs="Times New Roman"/>
        </w:rPr>
        <w:t>.</w:t>
      </w:r>
    </w:p>
    <w:p w14:paraId="2FAB8FC8" w14:textId="7238C833" w:rsidR="00A877C1" w:rsidRPr="00A877C1" w:rsidRDefault="00A877C1" w:rsidP="00A877C1">
      <w:pPr>
        <w:pStyle w:val="ListParagraph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psikomotor</w:t>
      </w:r>
      <w:proofErr w:type="spellEnd"/>
      <w:r w:rsidRPr="00A877C1">
        <w:rPr>
          <w:rFonts w:ascii="Times New Roman" w:hAnsi="Times New Roman" w:cs="Times New Roman"/>
        </w:rPr>
        <w:t xml:space="preserve">. Pada </w:t>
      </w:r>
      <w:proofErr w:type="spellStart"/>
      <w:r w:rsidRPr="00A877C1">
        <w:rPr>
          <w:rFonts w:ascii="Times New Roman" w:hAnsi="Times New Roman" w:cs="Times New Roman"/>
        </w:rPr>
        <w:t>perilaku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ini</w:t>
      </w:r>
      <w:proofErr w:type="spellEnd"/>
      <w:r w:rsidRPr="00A877C1">
        <w:rPr>
          <w:rFonts w:ascii="Times New Roman" w:hAnsi="Times New Roman" w:cs="Times New Roman"/>
        </w:rPr>
        <w:t xml:space="preserve">, </w:t>
      </w:r>
      <w:proofErr w:type="spellStart"/>
      <w:r w:rsidRPr="00A877C1">
        <w:rPr>
          <w:rFonts w:ascii="Times New Roman" w:hAnsi="Times New Roman" w:cs="Times New Roman"/>
        </w:rPr>
        <w:t>siswa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memiliki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konsentrasi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belajar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dapat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ditengarai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dengan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adanya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gerakan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anggota</w:t>
      </w:r>
      <w:proofErr w:type="spellEnd"/>
      <w:r w:rsidRPr="00A877C1">
        <w:rPr>
          <w:rFonts w:ascii="Times New Roman" w:hAnsi="Times New Roman" w:cs="Times New Roman"/>
        </w:rPr>
        <w:t xml:space="preserve"> badan yang </w:t>
      </w:r>
      <w:proofErr w:type="spellStart"/>
      <w:r w:rsidRPr="00A877C1">
        <w:rPr>
          <w:rFonts w:ascii="Times New Roman" w:hAnsi="Times New Roman" w:cs="Times New Roman"/>
        </w:rPr>
        <w:t>tepat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atau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sesuai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dengan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petunjuk</w:t>
      </w:r>
      <w:proofErr w:type="spellEnd"/>
      <w:r w:rsidRPr="00A877C1">
        <w:rPr>
          <w:rFonts w:ascii="Times New Roman" w:hAnsi="Times New Roman" w:cs="Times New Roman"/>
        </w:rPr>
        <w:t xml:space="preserve"> guru, </w:t>
      </w:r>
      <w:proofErr w:type="spellStart"/>
      <w:r w:rsidRPr="00A877C1">
        <w:rPr>
          <w:rFonts w:ascii="Times New Roman" w:hAnsi="Times New Roman" w:cs="Times New Roman"/>
        </w:rPr>
        <w:t>serta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komunikasi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non verbal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seperti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ekspresi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muka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gerakangerakan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penuh</w:t>
      </w:r>
      <w:proofErr w:type="spellEnd"/>
      <w:r w:rsidRPr="00A877C1">
        <w:rPr>
          <w:rFonts w:ascii="Times New Roman" w:hAnsi="Times New Roman" w:cs="Times New Roman"/>
        </w:rPr>
        <w:t xml:space="preserve"> arti.</w:t>
      </w:r>
    </w:p>
    <w:p w14:paraId="031C8648" w14:textId="6E584F97" w:rsidR="00A65A75" w:rsidRDefault="00A877C1" w:rsidP="00A877C1">
      <w:pPr>
        <w:pStyle w:val="BodyText"/>
        <w:numPr>
          <w:ilvl w:val="0"/>
          <w:numId w:val="6"/>
        </w:numPr>
        <w:spacing w:line="360" w:lineRule="auto"/>
        <w:ind w:left="567" w:right="115" w:hanging="425"/>
      </w:pP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berbahasa</w:t>
      </w:r>
      <w:proofErr w:type="spellEnd"/>
      <w:r w:rsidRPr="00A877C1">
        <w:t xml:space="preserve">. Pada </w:t>
      </w:r>
      <w:proofErr w:type="spellStart"/>
      <w:r w:rsidRPr="00A877C1">
        <w:t>perilaku</w:t>
      </w:r>
      <w:proofErr w:type="spellEnd"/>
      <w:r w:rsidRPr="00A877C1">
        <w:t xml:space="preserve"> </w:t>
      </w:r>
      <w:proofErr w:type="spellStart"/>
      <w:r w:rsidRPr="00A877C1">
        <w:t>ini</w:t>
      </w:r>
      <w:proofErr w:type="spellEnd"/>
      <w:r w:rsidRPr="00A877C1">
        <w:t xml:space="preserve">, </w:t>
      </w:r>
      <w:proofErr w:type="spellStart"/>
      <w:r w:rsidRPr="00A877C1">
        <w:t>siswa</w:t>
      </w:r>
      <w:proofErr w:type="spellEnd"/>
      <w:r w:rsidRPr="00A877C1">
        <w:t xml:space="preserve"> yang </w:t>
      </w:r>
      <w:proofErr w:type="spellStart"/>
      <w:r w:rsidRPr="00A877C1">
        <w:t>memiliki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dapat</w:t>
      </w:r>
      <w:proofErr w:type="spellEnd"/>
      <w:r w:rsidRPr="00A877C1">
        <w:t xml:space="preserve"> </w:t>
      </w:r>
      <w:proofErr w:type="spellStart"/>
      <w:r w:rsidRPr="00A877C1">
        <w:t>ditengarai</w:t>
      </w:r>
      <w:proofErr w:type="spellEnd"/>
      <w:r w:rsidRPr="00A877C1">
        <w:t xml:space="preserve"> </w:t>
      </w:r>
      <w:proofErr w:type="spellStart"/>
      <w:r w:rsidRPr="00A877C1">
        <w:lastRenderedPageBreak/>
        <w:t>adanya</w:t>
      </w:r>
      <w:proofErr w:type="spellEnd"/>
      <w:r w:rsidRPr="00A877C1">
        <w:t xml:space="preserve"> </w:t>
      </w:r>
      <w:proofErr w:type="spellStart"/>
      <w:r w:rsidRPr="00A877C1">
        <w:t>aktivitas</w:t>
      </w:r>
      <w:proofErr w:type="spellEnd"/>
      <w:r w:rsidRPr="00A877C1">
        <w:t xml:space="preserve"> </w:t>
      </w:r>
      <w:proofErr w:type="spellStart"/>
      <w:r w:rsidRPr="00A877C1">
        <w:t>berbahasa</w:t>
      </w:r>
      <w:proofErr w:type="spellEnd"/>
      <w:r w:rsidRPr="00A877C1">
        <w:t xml:space="preserve"> yang </w:t>
      </w:r>
      <w:proofErr w:type="spellStart"/>
      <w:r w:rsidRPr="00A877C1">
        <w:t>terkoordinasi</w:t>
      </w:r>
      <w:proofErr w:type="spellEnd"/>
      <w:r w:rsidRPr="00A877C1">
        <w:t xml:space="preserve"> </w:t>
      </w:r>
      <w:proofErr w:type="spellStart"/>
      <w:r w:rsidRPr="00A877C1">
        <w:t>dengan</w:t>
      </w:r>
      <w:proofErr w:type="spellEnd"/>
      <w:r w:rsidRPr="00A877C1">
        <w:t xml:space="preserve"> </w:t>
      </w:r>
      <w:proofErr w:type="spellStart"/>
      <w:r w:rsidRPr="00A877C1">
        <w:t>baik</w:t>
      </w:r>
      <w:proofErr w:type="spellEnd"/>
      <w:r w:rsidRPr="00A877C1">
        <w:t xml:space="preserve"> dan </w:t>
      </w:r>
      <w:proofErr w:type="spellStart"/>
      <w:r w:rsidRPr="00A877C1">
        <w:t>benar</w:t>
      </w:r>
      <w:proofErr w:type="spellEnd"/>
      <w:r w:rsidRPr="00A877C1">
        <w:t>.</w:t>
      </w:r>
    </w:p>
    <w:p w14:paraId="2D37B610" w14:textId="0C28859D" w:rsidR="00A877C1" w:rsidRPr="00A65A75" w:rsidRDefault="00A877C1" w:rsidP="00A877C1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proofErr w:type="spellStart"/>
      <w:r>
        <w:rPr>
          <w:spacing w:val="-10"/>
        </w:rPr>
        <w:t>Indikator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Konsentrasi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Belajar</w:t>
      </w:r>
      <w:proofErr w:type="spellEnd"/>
    </w:p>
    <w:p w14:paraId="6C814140" w14:textId="77777777" w:rsidR="00A877C1" w:rsidRPr="00A877C1" w:rsidRDefault="00A877C1" w:rsidP="00A877C1">
      <w:pPr>
        <w:spacing w:line="360" w:lineRule="auto"/>
        <w:ind w:left="119" w:firstLine="448"/>
        <w:jc w:val="both"/>
      </w:pPr>
      <w:proofErr w:type="spellStart"/>
      <w:r w:rsidRPr="00A877C1">
        <w:t>Berikut</w:t>
      </w:r>
      <w:proofErr w:type="spellEnd"/>
      <w:r w:rsidRPr="00A877C1">
        <w:t xml:space="preserve"> </w:t>
      </w:r>
      <w:proofErr w:type="spellStart"/>
      <w:r w:rsidRPr="00A877C1">
        <w:t>adalah</w:t>
      </w:r>
      <w:proofErr w:type="spellEnd"/>
      <w:r w:rsidRPr="00A877C1">
        <w:t xml:space="preserve"> </w:t>
      </w:r>
      <w:proofErr w:type="spellStart"/>
      <w:r w:rsidRPr="00A877C1">
        <w:t>indikator</w:t>
      </w:r>
      <w:proofErr w:type="spellEnd"/>
      <w:r w:rsidRPr="00A877C1">
        <w:t xml:space="preserve"> </w:t>
      </w:r>
      <w:proofErr w:type="spellStart"/>
      <w:r w:rsidRPr="00A877C1">
        <w:t>atau</w:t>
      </w:r>
      <w:proofErr w:type="spellEnd"/>
      <w:r w:rsidRPr="00A877C1">
        <w:t xml:space="preserve"> </w:t>
      </w:r>
      <w:proofErr w:type="spellStart"/>
      <w:r w:rsidRPr="00A877C1">
        <w:t>alat</w:t>
      </w:r>
      <w:proofErr w:type="spellEnd"/>
      <w:r w:rsidRPr="00A877C1">
        <w:t xml:space="preserve"> </w:t>
      </w:r>
      <w:proofErr w:type="spellStart"/>
      <w:r w:rsidRPr="00A877C1">
        <w:t>mengukur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dalam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yang </w:t>
      </w:r>
      <w:proofErr w:type="spellStart"/>
      <w:r w:rsidRPr="00A877C1">
        <w:t>dikemukakan</w:t>
      </w:r>
      <w:proofErr w:type="spellEnd"/>
      <w:r w:rsidRPr="00A877C1">
        <w:t xml:space="preserve"> oleh Super dan </w:t>
      </w:r>
      <w:proofErr w:type="spellStart"/>
      <w:r w:rsidRPr="00A877C1">
        <w:t>Crities</w:t>
      </w:r>
      <w:proofErr w:type="spellEnd"/>
      <w:r w:rsidRPr="00A877C1">
        <w:t xml:space="preserve">, yang </w:t>
      </w:r>
      <w:proofErr w:type="spellStart"/>
      <w:r w:rsidRPr="00A877C1">
        <w:t>dikutip</w:t>
      </w:r>
      <w:proofErr w:type="spellEnd"/>
      <w:r w:rsidRPr="00A877C1">
        <w:t xml:space="preserve"> oleh </w:t>
      </w:r>
      <w:proofErr w:type="spellStart"/>
      <w:r w:rsidRPr="00A877C1">
        <w:t>Kuntoro</w:t>
      </w:r>
      <w:proofErr w:type="spellEnd"/>
      <w:r w:rsidRPr="00A877C1">
        <w:t xml:space="preserve"> (1986) </w:t>
      </w:r>
      <w:proofErr w:type="spellStart"/>
      <w:r w:rsidRPr="00A877C1">
        <w:t>dalam</w:t>
      </w:r>
      <w:proofErr w:type="spellEnd"/>
      <w:r w:rsidRPr="00A877C1">
        <w:t xml:space="preserve"> Rachman (2010) </w:t>
      </w:r>
      <w:proofErr w:type="spellStart"/>
      <w:r w:rsidRPr="00A877C1">
        <w:t>bahwa</w:t>
      </w:r>
      <w:proofErr w:type="spellEnd"/>
      <w:r w:rsidRPr="00A877C1">
        <w:t>:</w:t>
      </w:r>
    </w:p>
    <w:p w14:paraId="4A65A51E" w14:textId="531F22A7" w:rsidR="00A877C1" w:rsidRPr="00A877C1" w:rsidRDefault="00A877C1" w:rsidP="00A877C1">
      <w:pPr>
        <w:spacing w:line="360" w:lineRule="auto"/>
        <w:ind w:left="119" w:firstLine="23"/>
        <w:jc w:val="both"/>
      </w:pPr>
      <w:r w:rsidRPr="00A877C1">
        <w:t xml:space="preserve">Cara </w:t>
      </w:r>
      <w:proofErr w:type="spellStart"/>
      <w:r w:rsidRPr="00A877C1">
        <w:t>untuk</w:t>
      </w:r>
      <w:proofErr w:type="spellEnd"/>
      <w:r w:rsidRPr="00A877C1">
        <w:t xml:space="preserve"> </w:t>
      </w:r>
      <w:proofErr w:type="spellStart"/>
      <w:r w:rsidRPr="00A877C1">
        <w:t>mengukur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adalah</w:t>
      </w:r>
      <w:proofErr w:type="spellEnd"/>
      <w:r w:rsidRPr="00A877C1">
        <w:t xml:space="preserve"> </w:t>
      </w:r>
      <w:proofErr w:type="spellStart"/>
      <w:r w:rsidRPr="00A877C1">
        <w:t>sebagai</w:t>
      </w:r>
      <w:proofErr w:type="spellEnd"/>
      <w:r w:rsidRPr="00A877C1">
        <w:t xml:space="preserve"> </w:t>
      </w:r>
      <w:proofErr w:type="spellStart"/>
      <w:r w:rsidRPr="00A877C1">
        <w:t>berikut</w:t>
      </w:r>
      <w:proofErr w:type="spellEnd"/>
      <w:r w:rsidRPr="00A877C1">
        <w:t xml:space="preserve">: </w:t>
      </w:r>
    </w:p>
    <w:p w14:paraId="387C4BC3" w14:textId="7E097BFB" w:rsidR="00A877C1" w:rsidRPr="00A877C1" w:rsidRDefault="00A877C1" w:rsidP="00A877C1">
      <w:pPr>
        <w:pStyle w:val="ListParagraph"/>
        <w:numPr>
          <w:ilvl w:val="1"/>
          <w:numId w:val="9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Memperhatikan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setiap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materi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pelajaran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disampai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kan</w:t>
      </w:r>
      <w:proofErr w:type="spellEnd"/>
      <w:r w:rsidRPr="00A877C1">
        <w:rPr>
          <w:rFonts w:ascii="Times New Roman" w:hAnsi="Times New Roman" w:cs="Times New Roman"/>
        </w:rPr>
        <w:t xml:space="preserve"> guru </w:t>
      </w:r>
    </w:p>
    <w:p w14:paraId="137345D8" w14:textId="7CF51AB3" w:rsidR="00A877C1" w:rsidRPr="00A877C1" w:rsidRDefault="00A877C1" w:rsidP="00A877C1">
      <w:pPr>
        <w:pStyle w:val="ListParagraph"/>
        <w:numPr>
          <w:ilvl w:val="1"/>
          <w:numId w:val="9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Dapat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merespon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memahami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setiap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materi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pelajaran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diberikan</w:t>
      </w:r>
      <w:proofErr w:type="spellEnd"/>
    </w:p>
    <w:p w14:paraId="484B2651" w14:textId="185BD0DB" w:rsidR="00A877C1" w:rsidRPr="00A877C1" w:rsidRDefault="00A877C1" w:rsidP="00A877C1">
      <w:pPr>
        <w:pStyle w:val="ListParagraph"/>
        <w:numPr>
          <w:ilvl w:val="1"/>
          <w:numId w:val="9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Selalu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bersikap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aktif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dengan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bertanya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memberikan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argumentasi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mengenai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materi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pelajaran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disampaikan</w:t>
      </w:r>
      <w:proofErr w:type="spellEnd"/>
      <w:r w:rsidRPr="00A877C1">
        <w:rPr>
          <w:rFonts w:ascii="Times New Roman" w:hAnsi="Times New Roman" w:cs="Times New Roman"/>
        </w:rPr>
        <w:t xml:space="preserve"> guru </w:t>
      </w:r>
    </w:p>
    <w:p w14:paraId="0609C9C5" w14:textId="08928763" w:rsidR="00A877C1" w:rsidRPr="00A877C1" w:rsidRDefault="00A877C1" w:rsidP="00A877C1">
      <w:pPr>
        <w:pStyle w:val="ListParagraph"/>
        <w:numPr>
          <w:ilvl w:val="1"/>
          <w:numId w:val="9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Menjawab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dengan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baik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benar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setiap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pertanyaan</w:t>
      </w:r>
      <w:proofErr w:type="spellEnd"/>
      <w:r w:rsidRPr="00A877C1">
        <w:rPr>
          <w:rFonts w:ascii="Times New Roman" w:hAnsi="Times New Roman" w:cs="Times New Roman"/>
        </w:rPr>
        <w:t xml:space="preserve"> yang </w:t>
      </w:r>
      <w:proofErr w:type="spellStart"/>
      <w:r w:rsidRPr="00A877C1">
        <w:rPr>
          <w:rFonts w:ascii="Times New Roman" w:hAnsi="Times New Roman" w:cs="Times New Roman"/>
        </w:rPr>
        <w:t>diberikan</w:t>
      </w:r>
      <w:proofErr w:type="spellEnd"/>
      <w:r w:rsidRPr="00A877C1">
        <w:rPr>
          <w:rFonts w:ascii="Times New Roman" w:hAnsi="Times New Roman" w:cs="Times New Roman"/>
        </w:rPr>
        <w:t xml:space="preserve"> guru </w:t>
      </w:r>
    </w:p>
    <w:p w14:paraId="408E43F6" w14:textId="5A4D7D6B" w:rsidR="00A877C1" w:rsidRPr="00A877C1" w:rsidRDefault="00A877C1" w:rsidP="00A877C1">
      <w:pPr>
        <w:pStyle w:val="ListParagraph"/>
        <w:numPr>
          <w:ilvl w:val="1"/>
          <w:numId w:val="9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A877C1">
        <w:rPr>
          <w:rFonts w:ascii="Times New Roman" w:hAnsi="Times New Roman" w:cs="Times New Roman"/>
        </w:rPr>
        <w:t>Kondisi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kelas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tenang</w:t>
      </w:r>
      <w:proofErr w:type="spellEnd"/>
      <w:r w:rsidRPr="00A877C1">
        <w:rPr>
          <w:rFonts w:ascii="Times New Roman" w:hAnsi="Times New Roman" w:cs="Times New Roman"/>
        </w:rPr>
        <w:t xml:space="preserve"> dan </w:t>
      </w:r>
      <w:proofErr w:type="spellStart"/>
      <w:r w:rsidRPr="00A877C1">
        <w:rPr>
          <w:rFonts w:ascii="Times New Roman" w:hAnsi="Times New Roman" w:cs="Times New Roman"/>
        </w:rPr>
        <w:t>tidak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gaduh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saat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menerima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materi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  <w:proofErr w:type="spellStart"/>
      <w:r w:rsidRPr="00A877C1">
        <w:rPr>
          <w:rFonts w:ascii="Times New Roman" w:hAnsi="Times New Roman" w:cs="Times New Roman"/>
        </w:rPr>
        <w:t>pelajaran</w:t>
      </w:r>
      <w:proofErr w:type="spellEnd"/>
      <w:r w:rsidRPr="00A877C1">
        <w:rPr>
          <w:rFonts w:ascii="Times New Roman" w:hAnsi="Times New Roman" w:cs="Times New Roman"/>
        </w:rPr>
        <w:t xml:space="preserve"> </w:t>
      </w:r>
    </w:p>
    <w:p w14:paraId="4D505A5B" w14:textId="2CD21374" w:rsidR="00A877C1" w:rsidRPr="00A877C1" w:rsidRDefault="00A877C1" w:rsidP="00A877C1">
      <w:pPr>
        <w:spacing w:line="360" w:lineRule="auto"/>
        <w:ind w:left="119" w:firstLine="448"/>
        <w:jc w:val="both"/>
      </w:pPr>
      <w:proofErr w:type="spellStart"/>
      <w:r w:rsidRPr="00A877C1">
        <w:t>Untuk</w:t>
      </w:r>
      <w:proofErr w:type="spellEnd"/>
      <w:r w:rsidRPr="00A877C1">
        <w:t xml:space="preserve"> </w:t>
      </w:r>
      <w:proofErr w:type="spellStart"/>
      <w:r w:rsidRPr="00A877C1">
        <w:t>mengukur</w:t>
      </w:r>
      <w:proofErr w:type="spellEnd"/>
      <w:r w:rsidRPr="00A877C1">
        <w:t xml:space="preserve"> </w:t>
      </w:r>
      <w:proofErr w:type="spellStart"/>
      <w:r w:rsidRPr="00A877C1">
        <w:t>tingkat</w:t>
      </w:r>
      <w:proofErr w:type="spellEnd"/>
      <w:r w:rsidRPr="00A877C1">
        <w:t xml:space="preserve"> </w:t>
      </w:r>
      <w:proofErr w:type="spellStart"/>
      <w:r w:rsidRPr="00A877C1">
        <w:t>konsentrasi</w:t>
      </w:r>
      <w:proofErr w:type="spellEnd"/>
      <w:r w:rsidRPr="00A877C1">
        <w:t xml:space="preserve"> </w:t>
      </w:r>
      <w:proofErr w:type="spellStart"/>
      <w:r w:rsidRPr="00A877C1">
        <w:t>belajar</w:t>
      </w:r>
      <w:proofErr w:type="spellEnd"/>
      <w:r w:rsidRPr="00A877C1">
        <w:t xml:space="preserve"> </w:t>
      </w:r>
      <w:proofErr w:type="spellStart"/>
      <w:r w:rsidRPr="00A877C1">
        <w:t>siswa</w:t>
      </w:r>
      <w:proofErr w:type="spellEnd"/>
      <w:r w:rsidRPr="00A877C1">
        <w:t xml:space="preserve">, yang </w:t>
      </w:r>
      <w:proofErr w:type="spellStart"/>
      <w:r w:rsidRPr="00A877C1">
        <w:t>terpenting</w:t>
      </w:r>
      <w:proofErr w:type="spellEnd"/>
      <w:r w:rsidRPr="00A877C1">
        <w:t xml:space="preserve"> </w:t>
      </w:r>
      <w:proofErr w:type="spellStart"/>
      <w:r w:rsidRPr="00A877C1">
        <w:t>adalah</w:t>
      </w:r>
      <w:proofErr w:type="spellEnd"/>
      <w:r w:rsidRPr="00A877C1">
        <w:t xml:space="preserve"> </w:t>
      </w:r>
      <w:proofErr w:type="spellStart"/>
      <w:r w:rsidRPr="00A877C1">
        <w:t>mengetahui</w:t>
      </w:r>
      <w:proofErr w:type="spellEnd"/>
      <w:r w:rsidRPr="00A877C1">
        <w:t xml:space="preserve"> </w:t>
      </w:r>
      <w:proofErr w:type="spellStart"/>
      <w:r w:rsidRPr="00A877C1">
        <w:t>seberapa</w:t>
      </w:r>
      <w:proofErr w:type="spellEnd"/>
      <w:r w:rsidRPr="00A877C1">
        <w:t xml:space="preserve"> </w:t>
      </w:r>
      <w:proofErr w:type="spellStart"/>
      <w:r w:rsidRPr="00A877C1">
        <w:t>jauh</w:t>
      </w:r>
      <w:proofErr w:type="spellEnd"/>
      <w:r w:rsidRPr="00A877C1">
        <w:t xml:space="preserve"> </w:t>
      </w:r>
      <w:proofErr w:type="spellStart"/>
      <w:r w:rsidRPr="00A877C1">
        <w:t>individu</w:t>
      </w:r>
      <w:proofErr w:type="spellEnd"/>
      <w:r w:rsidRPr="00A877C1">
        <w:t xml:space="preserve"> </w:t>
      </w:r>
      <w:proofErr w:type="spellStart"/>
      <w:r w:rsidRPr="00A877C1">
        <w:t>tersebut</w:t>
      </w:r>
      <w:proofErr w:type="spellEnd"/>
      <w:r w:rsidRPr="00A877C1">
        <w:t xml:space="preserve"> </w:t>
      </w:r>
      <w:proofErr w:type="spellStart"/>
      <w:r w:rsidRPr="00A877C1">
        <w:t>menerima</w:t>
      </w:r>
      <w:proofErr w:type="spellEnd"/>
      <w:r w:rsidRPr="00A877C1">
        <w:t xml:space="preserve">, </w:t>
      </w:r>
      <w:proofErr w:type="spellStart"/>
      <w:r w:rsidRPr="00A877C1">
        <w:t>menolak</w:t>
      </w:r>
      <w:proofErr w:type="spellEnd"/>
      <w:r w:rsidRPr="00A877C1">
        <w:t xml:space="preserve"> </w:t>
      </w:r>
      <w:proofErr w:type="spellStart"/>
      <w:r w:rsidRPr="00A877C1">
        <w:t>atau</w:t>
      </w:r>
      <w:proofErr w:type="spellEnd"/>
      <w:r w:rsidRPr="00A877C1">
        <w:t xml:space="preserve"> </w:t>
      </w:r>
      <w:proofErr w:type="spellStart"/>
      <w:r w:rsidRPr="00A877C1">
        <w:t>menghindari</w:t>
      </w:r>
      <w:proofErr w:type="spellEnd"/>
      <w:r w:rsidRPr="00A877C1">
        <w:t xml:space="preserve"> </w:t>
      </w:r>
      <w:proofErr w:type="spellStart"/>
      <w:r w:rsidRPr="00A877C1">
        <w:t>setiap</w:t>
      </w:r>
      <w:proofErr w:type="spellEnd"/>
      <w:r w:rsidRPr="00A877C1">
        <w:t xml:space="preserve"> </w:t>
      </w:r>
      <w:proofErr w:type="spellStart"/>
      <w:r w:rsidRPr="00A877C1">
        <w:t>pelaksanaan</w:t>
      </w:r>
      <w:proofErr w:type="spellEnd"/>
      <w:r w:rsidRPr="00A877C1">
        <w:t xml:space="preserve"> </w:t>
      </w:r>
      <w:proofErr w:type="spellStart"/>
      <w:r w:rsidRPr="00A877C1">
        <w:t>pembelajaran</w:t>
      </w:r>
      <w:proofErr w:type="spellEnd"/>
      <w:r w:rsidRPr="00A877C1">
        <w:t xml:space="preserve"> yang </w:t>
      </w:r>
      <w:proofErr w:type="spellStart"/>
      <w:r w:rsidRPr="00A877C1">
        <w:t>menjadi</w:t>
      </w:r>
      <w:proofErr w:type="spellEnd"/>
      <w:r w:rsidRPr="00A877C1">
        <w:t xml:space="preserve"> </w:t>
      </w:r>
      <w:proofErr w:type="spellStart"/>
      <w:r w:rsidRPr="00A877C1">
        <w:t>kecenderungannya</w:t>
      </w:r>
      <w:proofErr w:type="spellEnd"/>
      <w:r w:rsidRPr="00A877C1">
        <w:t>.</w:t>
      </w:r>
    </w:p>
    <w:p w14:paraId="29031739" w14:textId="56131B4F" w:rsidR="00A877C1" w:rsidRPr="00A65A75" w:rsidRDefault="00A877C1" w:rsidP="00A877C1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r>
        <w:rPr>
          <w:spacing w:val="-10"/>
        </w:rPr>
        <w:t xml:space="preserve">Model </w:t>
      </w:r>
      <w:proofErr w:type="spellStart"/>
      <w:r>
        <w:rPr>
          <w:spacing w:val="-10"/>
        </w:rPr>
        <w:t>Pembelajaran</w:t>
      </w:r>
      <w:proofErr w:type="spellEnd"/>
    </w:p>
    <w:p w14:paraId="19F6E25F" w14:textId="77777777" w:rsidR="007D360B" w:rsidRPr="007D360B" w:rsidRDefault="007D360B" w:rsidP="007D360B">
      <w:pPr>
        <w:spacing w:line="360" w:lineRule="auto"/>
        <w:ind w:left="119" w:firstLine="590"/>
        <w:jc w:val="both"/>
      </w:pPr>
      <w:proofErr w:type="spellStart"/>
      <w:r w:rsidRPr="007D360B">
        <w:t>Menurut</w:t>
      </w:r>
      <w:proofErr w:type="spellEnd"/>
      <w:r w:rsidRPr="007D360B">
        <w:t xml:space="preserve"> Arends, </w:t>
      </w:r>
      <w:proofErr w:type="spellStart"/>
      <w:r w:rsidRPr="007D360B">
        <w:t>sebagaimana</w:t>
      </w:r>
      <w:proofErr w:type="spellEnd"/>
      <w:r w:rsidRPr="007D360B">
        <w:t xml:space="preserve"> </w:t>
      </w:r>
      <w:proofErr w:type="spellStart"/>
      <w:r w:rsidRPr="007D360B">
        <w:t>dikutip</w:t>
      </w:r>
      <w:proofErr w:type="spellEnd"/>
      <w:r w:rsidRPr="007D360B">
        <w:t xml:space="preserve"> oleh </w:t>
      </w:r>
      <w:proofErr w:type="spellStart"/>
      <w:r w:rsidRPr="007D360B">
        <w:t>Suprijono</w:t>
      </w:r>
      <w:proofErr w:type="spellEnd"/>
      <w:r w:rsidRPr="007D360B">
        <w:t xml:space="preserve"> (2009:46),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mengacu</w:t>
      </w:r>
      <w:proofErr w:type="spellEnd"/>
      <w:r w:rsidRPr="007D360B">
        <w:t xml:space="preserve"> pada </w:t>
      </w:r>
      <w:proofErr w:type="spellStart"/>
      <w:r w:rsidRPr="007D360B">
        <w:t>pendekatan</w:t>
      </w:r>
      <w:proofErr w:type="spellEnd"/>
      <w:r w:rsidRPr="007D360B">
        <w:t xml:space="preserve"> yang </w:t>
      </w:r>
      <w:proofErr w:type="spellStart"/>
      <w:r w:rsidRPr="007D360B">
        <w:t>akan</w:t>
      </w:r>
      <w:proofErr w:type="spellEnd"/>
      <w:r w:rsidRPr="007D360B">
        <w:t xml:space="preserve"> </w:t>
      </w:r>
      <w:proofErr w:type="spellStart"/>
      <w:r w:rsidRPr="007D360B">
        <w:t>digunakan</w:t>
      </w:r>
      <w:proofErr w:type="spellEnd"/>
      <w:r w:rsidRPr="007D360B">
        <w:t xml:space="preserve">, </w:t>
      </w:r>
      <w:proofErr w:type="spellStart"/>
      <w:r w:rsidRPr="007D360B">
        <w:t>termasuk</w:t>
      </w:r>
      <w:proofErr w:type="spellEnd"/>
      <w:r w:rsidRPr="007D360B">
        <w:t xml:space="preserve"> di </w:t>
      </w:r>
      <w:proofErr w:type="spellStart"/>
      <w:r w:rsidRPr="007D360B">
        <w:t>dalamnya</w:t>
      </w:r>
      <w:proofErr w:type="spellEnd"/>
      <w:r w:rsidRPr="007D360B">
        <w:t xml:space="preserve"> </w:t>
      </w:r>
      <w:proofErr w:type="spellStart"/>
      <w:r w:rsidRPr="007D360B">
        <w:t>tujuan-tujuan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, </w:t>
      </w:r>
      <w:proofErr w:type="spellStart"/>
      <w:r w:rsidRPr="007D360B">
        <w:t>lingkungan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, dan </w:t>
      </w:r>
      <w:proofErr w:type="spellStart"/>
      <w:r w:rsidRPr="007D360B">
        <w:t>pengelolaan</w:t>
      </w:r>
      <w:proofErr w:type="spellEnd"/>
      <w:r w:rsidRPr="007D360B">
        <w:t xml:space="preserve"> </w:t>
      </w:r>
      <w:proofErr w:type="spellStart"/>
      <w:r w:rsidRPr="007D360B">
        <w:t>kelas</w:t>
      </w:r>
      <w:proofErr w:type="spellEnd"/>
      <w:r w:rsidRPr="007D360B">
        <w:t xml:space="preserve">. </w:t>
      </w:r>
      <w:proofErr w:type="spellStart"/>
      <w:r w:rsidRPr="007D360B">
        <w:t>Soekamto</w:t>
      </w:r>
      <w:proofErr w:type="spellEnd"/>
      <w:r w:rsidRPr="007D360B">
        <w:t xml:space="preserve"> </w:t>
      </w:r>
      <w:proofErr w:type="spellStart"/>
      <w:r w:rsidRPr="007D360B">
        <w:t>sebagaimana</w:t>
      </w:r>
      <w:proofErr w:type="spellEnd"/>
      <w:r w:rsidRPr="007D360B">
        <w:t xml:space="preserve"> </w:t>
      </w:r>
      <w:proofErr w:type="spellStart"/>
      <w:r w:rsidRPr="007D360B">
        <w:t>dikutip</w:t>
      </w:r>
      <w:proofErr w:type="spellEnd"/>
      <w:r w:rsidRPr="007D360B">
        <w:t xml:space="preserve"> oleh </w:t>
      </w:r>
      <w:proofErr w:type="spellStart"/>
      <w:r w:rsidRPr="007D360B">
        <w:t>Trianto</w:t>
      </w:r>
      <w:proofErr w:type="spellEnd"/>
      <w:r w:rsidRPr="007D360B">
        <w:t xml:space="preserve"> (2007:5), </w:t>
      </w:r>
      <w:proofErr w:type="spellStart"/>
      <w:r w:rsidRPr="007D360B">
        <w:t>mengemukakan</w:t>
      </w:r>
      <w:proofErr w:type="spellEnd"/>
      <w:r w:rsidRPr="007D360B">
        <w:t xml:space="preserve"> </w:t>
      </w:r>
      <w:proofErr w:type="spellStart"/>
      <w:r w:rsidRPr="007D360B">
        <w:t>maksud</w:t>
      </w:r>
      <w:proofErr w:type="spellEnd"/>
      <w:r w:rsidRPr="007D360B">
        <w:t xml:space="preserve"> </w:t>
      </w:r>
      <w:proofErr w:type="spellStart"/>
      <w:r w:rsidRPr="007D360B">
        <w:t>dari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adalah</w:t>
      </w:r>
      <w:proofErr w:type="spellEnd"/>
      <w:r w:rsidRPr="007D360B">
        <w:t xml:space="preserve">: </w:t>
      </w:r>
      <w:proofErr w:type="spellStart"/>
      <w:r w:rsidRPr="007D360B">
        <w:t>Kerangka</w:t>
      </w:r>
      <w:proofErr w:type="spellEnd"/>
      <w:r w:rsidRPr="007D360B">
        <w:t xml:space="preserve"> </w:t>
      </w:r>
      <w:proofErr w:type="spellStart"/>
      <w:r w:rsidRPr="007D360B">
        <w:t>konseptual</w:t>
      </w:r>
      <w:proofErr w:type="spellEnd"/>
      <w:r w:rsidRPr="007D360B">
        <w:t xml:space="preserve"> yang </w:t>
      </w:r>
      <w:proofErr w:type="spellStart"/>
      <w:r w:rsidRPr="007D360B">
        <w:t>melukiskan</w:t>
      </w:r>
      <w:proofErr w:type="spellEnd"/>
      <w:r w:rsidRPr="007D360B">
        <w:t xml:space="preserve"> </w:t>
      </w:r>
      <w:proofErr w:type="spellStart"/>
      <w:r w:rsidRPr="007D360B">
        <w:t>prosedur</w:t>
      </w:r>
      <w:proofErr w:type="spellEnd"/>
      <w:r w:rsidRPr="007D360B">
        <w:t xml:space="preserve"> yang </w:t>
      </w:r>
      <w:proofErr w:type="spellStart"/>
      <w:r w:rsidRPr="007D360B">
        <w:t>sistematis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mengorganisasikan</w:t>
      </w:r>
      <w:proofErr w:type="spellEnd"/>
      <w:r w:rsidRPr="007D360B">
        <w:t xml:space="preserve"> </w:t>
      </w:r>
      <w:proofErr w:type="spellStart"/>
      <w:r w:rsidRPr="007D360B">
        <w:t>pengalaman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mencapai</w:t>
      </w:r>
      <w:proofErr w:type="spellEnd"/>
      <w:r w:rsidRPr="007D360B">
        <w:t xml:space="preserve"> </w:t>
      </w:r>
      <w:proofErr w:type="spellStart"/>
      <w:r w:rsidRPr="007D360B">
        <w:t>tujuan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tertentu</w:t>
      </w:r>
      <w:proofErr w:type="spellEnd"/>
      <w:r w:rsidRPr="007D360B">
        <w:t xml:space="preserve">, dan </w:t>
      </w:r>
      <w:proofErr w:type="spellStart"/>
      <w:r w:rsidRPr="007D360B">
        <w:t>berfungsi</w:t>
      </w:r>
      <w:proofErr w:type="spellEnd"/>
      <w:r w:rsidRPr="007D360B">
        <w:t xml:space="preserve">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r w:rsidRPr="007D360B">
        <w:t>pedoman</w:t>
      </w:r>
      <w:proofErr w:type="spellEnd"/>
      <w:r w:rsidRPr="007D360B">
        <w:t xml:space="preserve"> </w:t>
      </w:r>
      <w:proofErr w:type="spellStart"/>
      <w:r w:rsidRPr="007D360B">
        <w:t>bagi</w:t>
      </w:r>
      <w:proofErr w:type="spellEnd"/>
      <w:r w:rsidRPr="007D360B">
        <w:t xml:space="preserve"> para </w:t>
      </w:r>
      <w:proofErr w:type="spellStart"/>
      <w:r w:rsidRPr="007D360B">
        <w:t>perancang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dan para </w:t>
      </w:r>
      <w:proofErr w:type="spellStart"/>
      <w:r w:rsidRPr="007D360B">
        <w:t>pengajar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merencanakan</w:t>
      </w:r>
      <w:proofErr w:type="spellEnd"/>
      <w:r w:rsidRPr="007D360B">
        <w:t xml:space="preserve"> </w:t>
      </w:r>
      <w:proofErr w:type="spellStart"/>
      <w:r w:rsidRPr="007D360B">
        <w:t>aktivitas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mengajar</w:t>
      </w:r>
      <w:proofErr w:type="spellEnd"/>
      <w:r w:rsidRPr="007D360B">
        <w:t xml:space="preserve">. </w:t>
      </w:r>
    </w:p>
    <w:p w14:paraId="2F571D2C" w14:textId="77777777" w:rsidR="007D360B" w:rsidRPr="007D360B" w:rsidRDefault="007D360B" w:rsidP="007D360B">
      <w:pPr>
        <w:spacing w:line="360" w:lineRule="auto"/>
        <w:ind w:left="119" w:firstLine="590"/>
        <w:jc w:val="both"/>
      </w:pPr>
      <w:proofErr w:type="spellStart"/>
      <w:r w:rsidRPr="007D360B">
        <w:t>Menurut</w:t>
      </w:r>
      <w:proofErr w:type="spellEnd"/>
      <w:r w:rsidRPr="007D360B">
        <w:t xml:space="preserve"> Joyce &amp; Weil, </w:t>
      </w:r>
      <w:proofErr w:type="spellStart"/>
      <w:r w:rsidRPr="007D360B">
        <w:t>sebagaimana</w:t>
      </w:r>
      <w:proofErr w:type="spellEnd"/>
      <w:r w:rsidRPr="007D360B">
        <w:t xml:space="preserve"> </w:t>
      </w:r>
      <w:proofErr w:type="spellStart"/>
      <w:r w:rsidRPr="007D360B">
        <w:t>dikutip</w:t>
      </w:r>
      <w:proofErr w:type="spellEnd"/>
      <w:r w:rsidRPr="007D360B">
        <w:t xml:space="preserve"> oleh </w:t>
      </w:r>
      <w:proofErr w:type="spellStart"/>
      <w:r w:rsidRPr="007D360B">
        <w:t>Rusman</w:t>
      </w:r>
      <w:proofErr w:type="spellEnd"/>
      <w:r w:rsidRPr="007D360B">
        <w:t xml:space="preserve"> (2012:133), </w:t>
      </w:r>
      <w:proofErr w:type="spellStart"/>
      <w:r w:rsidRPr="007D360B">
        <w:t>berpendapat</w:t>
      </w:r>
      <w:proofErr w:type="spellEnd"/>
      <w:r w:rsidRPr="007D360B">
        <w:t xml:space="preserve"> </w:t>
      </w:r>
      <w:proofErr w:type="spellStart"/>
      <w:r w:rsidRPr="007D360B">
        <w:t>bahwa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adalah</w:t>
      </w:r>
      <w:proofErr w:type="spellEnd"/>
      <w:r w:rsidRPr="007D360B">
        <w:t xml:space="preserve"> </w:t>
      </w:r>
      <w:proofErr w:type="spellStart"/>
      <w:r w:rsidRPr="007D360B">
        <w:t>suatu</w:t>
      </w:r>
      <w:proofErr w:type="spellEnd"/>
      <w:r w:rsidRPr="007D360B">
        <w:t xml:space="preserve"> </w:t>
      </w:r>
      <w:proofErr w:type="spellStart"/>
      <w:r w:rsidRPr="007D360B">
        <w:t>rencana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pola</w:t>
      </w:r>
      <w:proofErr w:type="spellEnd"/>
      <w:r w:rsidRPr="007D360B">
        <w:t xml:space="preserve"> yang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digunakan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membentuk</w:t>
      </w:r>
      <w:proofErr w:type="spellEnd"/>
      <w:r w:rsidRPr="007D360B">
        <w:t xml:space="preserve"> </w:t>
      </w:r>
      <w:proofErr w:type="spellStart"/>
      <w:r w:rsidRPr="007D360B">
        <w:t>kurikulum</w:t>
      </w:r>
      <w:proofErr w:type="spellEnd"/>
      <w:r w:rsidRPr="007D360B">
        <w:t xml:space="preserve"> (</w:t>
      </w:r>
      <w:proofErr w:type="spellStart"/>
      <w:r w:rsidRPr="007D360B">
        <w:t>rencana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jangka</w:t>
      </w:r>
      <w:proofErr w:type="spellEnd"/>
      <w:r w:rsidRPr="007D360B">
        <w:t xml:space="preserve"> </w:t>
      </w:r>
      <w:proofErr w:type="spellStart"/>
      <w:r w:rsidRPr="007D360B">
        <w:t>panjang</w:t>
      </w:r>
      <w:proofErr w:type="spellEnd"/>
      <w:r w:rsidRPr="007D360B">
        <w:t xml:space="preserve">), </w:t>
      </w:r>
      <w:proofErr w:type="spellStart"/>
      <w:r w:rsidRPr="007D360B">
        <w:t>merancang</w:t>
      </w:r>
      <w:proofErr w:type="spellEnd"/>
      <w:r w:rsidRPr="007D360B">
        <w:t xml:space="preserve"> </w:t>
      </w:r>
      <w:proofErr w:type="spellStart"/>
      <w:r w:rsidRPr="007D360B">
        <w:t>bahan-bahan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, dan </w:t>
      </w:r>
      <w:proofErr w:type="spellStart"/>
      <w:r w:rsidRPr="007D360B">
        <w:t>membimbing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di </w:t>
      </w:r>
      <w:proofErr w:type="spellStart"/>
      <w:r w:rsidRPr="007D360B">
        <w:t>kelas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yang lain.</w:t>
      </w:r>
    </w:p>
    <w:p w14:paraId="3C06DF7A" w14:textId="77777777" w:rsidR="007D360B" w:rsidRPr="007D360B" w:rsidRDefault="007D360B" w:rsidP="007D360B">
      <w:pPr>
        <w:spacing w:line="360" w:lineRule="auto"/>
        <w:ind w:left="119" w:firstLine="590"/>
        <w:jc w:val="both"/>
      </w:pPr>
      <w:r w:rsidRPr="007D360B">
        <w:t xml:space="preserve">Adapun </w:t>
      </w:r>
      <w:proofErr w:type="spellStart"/>
      <w:r w:rsidRPr="007D360B">
        <w:t>Soekamto</w:t>
      </w:r>
      <w:proofErr w:type="spellEnd"/>
      <w:r w:rsidRPr="007D360B">
        <w:t xml:space="preserve">, </w:t>
      </w:r>
      <w:proofErr w:type="spellStart"/>
      <w:r w:rsidRPr="007D360B">
        <w:t>dkk</w:t>
      </w:r>
      <w:proofErr w:type="spellEnd"/>
      <w:r w:rsidRPr="007D360B">
        <w:t xml:space="preserve"> (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Nurulwati</w:t>
      </w:r>
      <w:proofErr w:type="spellEnd"/>
      <w:r w:rsidRPr="007D360B">
        <w:t xml:space="preserve">, 2000:10) </w:t>
      </w:r>
      <w:proofErr w:type="spellStart"/>
      <w:r w:rsidRPr="007D360B">
        <w:t>mengemukakan</w:t>
      </w:r>
      <w:proofErr w:type="spellEnd"/>
      <w:r w:rsidRPr="007D360B">
        <w:t xml:space="preserve"> </w:t>
      </w:r>
      <w:proofErr w:type="spellStart"/>
      <w:r w:rsidRPr="007D360B">
        <w:t>maksud</w:t>
      </w:r>
      <w:proofErr w:type="spellEnd"/>
      <w:r w:rsidRPr="007D360B">
        <w:t xml:space="preserve"> </w:t>
      </w:r>
      <w:proofErr w:type="spellStart"/>
      <w:r w:rsidRPr="007D360B">
        <w:t>dari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adalah</w:t>
      </w:r>
      <w:proofErr w:type="spellEnd"/>
      <w:r w:rsidRPr="007D360B">
        <w:t xml:space="preserve"> “</w:t>
      </w:r>
      <w:proofErr w:type="spellStart"/>
      <w:r w:rsidRPr="007D360B">
        <w:t>kerangka</w:t>
      </w:r>
      <w:proofErr w:type="spellEnd"/>
      <w:r w:rsidRPr="007D360B">
        <w:t xml:space="preserve"> </w:t>
      </w:r>
      <w:proofErr w:type="spellStart"/>
      <w:r w:rsidRPr="007D360B">
        <w:t>konseptual</w:t>
      </w:r>
      <w:proofErr w:type="spellEnd"/>
      <w:r w:rsidRPr="007D360B">
        <w:t xml:space="preserve"> yang </w:t>
      </w:r>
      <w:proofErr w:type="spellStart"/>
      <w:r w:rsidRPr="007D360B">
        <w:t>melukiskan</w:t>
      </w:r>
      <w:proofErr w:type="spellEnd"/>
      <w:r w:rsidRPr="007D360B">
        <w:t xml:space="preserve"> </w:t>
      </w:r>
      <w:proofErr w:type="spellStart"/>
      <w:r w:rsidRPr="007D360B">
        <w:t>prosedur</w:t>
      </w:r>
      <w:proofErr w:type="spellEnd"/>
      <w:r w:rsidRPr="007D360B">
        <w:t xml:space="preserve"> yang </w:t>
      </w:r>
      <w:proofErr w:type="spellStart"/>
      <w:r w:rsidRPr="007D360B">
        <w:t>sistematis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mengorganisasikan</w:t>
      </w:r>
      <w:proofErr w:type="spellEnd"/>
      <w:r w:rsidRPr="007D360B">
        <w:t xml:space="preserve"> </w:t>
      </w:r>
      <w:proofErr w:type="spellStart"/>
      <w:r w:rsidRPr="007D360B">
        <w:t>pengalaman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mencapai</w:t>
      </w:r>
      <w:proofErr w:type="spellEnd"/>
      <w:r w:rsidRPr="007D360B">
        <w:t xml:space="preserve"> </w:t>
      </w:r>
      <w:proofErr w:type="spellStart"/>
      <w:r w:rsidRPr="007D360B">
        <w:t>tujuan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tertentu</w:t>
      </w:r>
      <w:proofErr w:type="spellEnd"/>
      <w:r w:rsidRPr="007D360B">
        <w:t xml:space="preserve">, dan </w:t>
      </w:r>
      <w:proofErr w:type="spellStart"/>
      <w:r w:rsidRPr="007D360B">
        <w:t>berfungsi</w:t>
      </w:r>
      <w:proofErr w:type="spellEnd"/>
      <w:r w:rsidRPr="007D360B">
        <w:t xml:space="preserve">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r w:rsidRPr="007D360B">
        <w:t>pedoman</w:t>
      </w:r>
      <w:proofErr w:type="spellEnd"/>
      <w:r w:rsidRPr="007D360B">
        <w:t xml:space="preserve"> </w:t>
      </w:r>
      <w:proofErr w:type="spellStart"/>
      <w:r w:rsidRPr="007D360B">
        <w:t>bagi</w:t>
      </w:r>
      <w:proofErr w:type="spellEnd"/>
      <w:r w:rsidRPr="007D360B">
        <w:t xml:space="preserve"> </w:t>
      </w:r>
      <w:proofErr w:type="spellStart"/>
      <w:r w:rsidRPr="007D360B">
        <w:t>paraperancang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dan </w:t>
      </w:r>
      <w:proofErr w:type="spellStart"/>
      <w:r w:rsidRPr="007D360B">
        <w:t>parapengajar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merencanakan</w:t>
      </w:r>
      <w:proofErr w:type="spellEnd"/>
      <w:r w:rsidRPr="007D360B">
        <w:t xml:space="preserve"> </w:t>
      </w:r>
      <w:proofErr w:type="spellStart"/>
      <w:r w:rsidRPr="007D360B">
        <w:t>aktivitas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mengajar</w:t>
      </w:r>
      <w:proofErr w:type="spellEnd"/>
      <w:r w:rsidRPr="007D360B">
        <w:t xml:space="preserve">”. </w:t>
      </w:r>
    </w:p>
    <w:p w14:paraId="05082D1C" w14:textId="6EB81187" w:rsidR="00E663F3" w:rsidRDefault="007D360B" w:rsidP="007D360B">
      <w:pPr>
        <w:pStyle w:val="BodyText"/>
        <w:spacing w:before="1" w:line="360" w:lineRule="auto"/>
        <w:ind w:left="119" w:firstLine="590"/>
      </w:pPr>
      <w:proofErr w:type="spellStart"/>
      <w:r w:rsidRPr="007D360B">
        <w:t>Dengan</w:t>
      </w:r>
      <w:proofErr w:type="spellEnd"/>
      <w:r w:rsidRPr="007D360B">
        <w:t xml:space="preserve"> </w:t>
      </w:r>
      <w:proofErr w:type="spellStart"/>
      <w:r w:rsidRPr="007D360B">
        <w:t>demikian</w:t>
      </w:r>
      <w:proofErr w:type="spellEnd"/>
      <w:r w:rsidRPr="007D360B">
        <w:t xml:space="preserve">, </w:t>
      </w:r>
      <w:proofErr w:type="spellStart"/>
      <w:r w:rsidRPr="007D360B">
        <w:t>aktivitas</w:t>
      </w:r>
      <w:proofErr w:type="spellEnd"/>
      <w:r w:rsidRPr="007D360B">
        <w:t xml:space="preserve"> </w:t>
      </w:r>
      <w:proofErr w:type="spellStart"/>
      <w:r w:rsidRPr="007D360B">
        <w:t>peembelajaran</w:t>
      </w:r>
      <w:proofErr w:type="spellEnd"/>
      <w:r w:rsidRPr="007D360B">
        <w:t xml:space="preserve"> </w:t>
      </w:r>
      <w:proofErr w:type="spellStart"/>
      <w:r w:rsidRPr="007D360B">
        <w:t>benarbenar</w:t>
      </w:r>
      <w:proofErr w:type="spellEnd"/>
      <w:r w:rsidRPr="007D360B">
        <w:t xml:space="preserve"> </w:t>
      </w:r>
      <w:proofErr w:type="spellStart"/>
      <w:r w:rsidRPr="007D360B">
        <w:t>merupakan</w:t>
      </w:r>
      <w:proofErr w:type="spellEnd"/>
      <w:r w:rsidRPr="007D360B">
        <w:t xml:space="preserve"> </w:t>
      </w:r>
      <w:proofErr w:type="spellStart"/>
      <w:r w:rsidRPr="007D360B">
        <w:t>kegiatan</w:t>
      </w:r>
      <w:proofErr w:type="spellEnd"/>
      <w:r w:rsidRPr="007D360B">
        <w:t xml:space="preserve"> </w:t>
      </w:r>
      <w:proofErr w:type="spellStart"/>
      <w:r w:rsidRPr="007D360B">
        <w:t>bertujuan</w:t>
      </w:r>
      <w:proofErr w:type="spellEnd"/>
      <w:r w:rsidRPr="007D360B">
        <w:t xml:space="preserve"> yang </w:t>
      </w:r>
      <w:proofErr w:type="spellStart"/>
      <w:r w:rsidRPr="007D360B">
        <w:t>tertata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proofErr w:type="gramStart"/>
      <w:r w:rsidRPr="007D360B">
        <w:t>sistematis.Model</w:t>
      </w:r>
      <w:proofErr w:type="spellEnd"/>
      <w:proofErr w:type="gram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merupakan</w:t>
      </w:r>
      <w:proofErr w:type="spellEnd"/>
      <w:r w:rsidRPr="007D360B">
        <w:t xml:space="preserve"> </w:t>
      </w:r>
      <w:proofErr w:type="spellStart"/>
      <w:r w:rsidRPr="007D360B">
        <w:t>suatu</w:t>
      </w:r>
      <w:proofErr w:type="spellEnd"/>
      <w:r w:rsidRPr="007D360B">
        <w:t xml:space="preserve"> </w:t>
      </w:r>
      <w:proofErr w:type="spellStart"/>
      <w:r w:rsidRPr="007D360B">
        <w:t>pola</w:t>
      </w:r>
      <w:proofErr w:type="spellEnd"/>
      <w:r w:rsidRPr="007D360B">
        <w:t xml:space="preserve"> yang </w:t>
      </w:r>
      <w:proofErr w:type="spellStart"/>
      <w:r w:rsidRPr="007D360B">
        <w:t>dipakai</w:t>
      </w:r>
      <w:proofErr w:type="spellEnd"/>
      <w:r w:rsidRPr="007D360B">
        <w:t xml:space="preserve"> oleh guru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membentuk</w:t>
      </w:r>
      <w:proofErr w:type="spellEnd"/>
      <w:r w:rsidRPr="007D360B">
        <w:t xml:space="preserve"> </w:t>
      </w:r>
      <w:proofErr w:type="spellStart"/>
      <w:r w:rsidRPr="007D360B">
        <w:t>kurikulum</w:t>
      </w:r>
      <w:proofErr w:type="spellEnd"/>
      <w:r w:rsidRPr="007D360B">
        <w:t xml:space="preserve">, </w:t>
      </w:r>
      <w:proofErr w:type="spellStart"/>
      <w:r w:rsidRPr="007D360B">
        <w:t>artinya</w:t>
      </w:r>
      <w:proofErr w:type="spellEnd"/>
      <w:r w:rsidRPr="007D360B">
        <w:t xml:space="preserve"> para guru </w:t>
      </w:r>
      <w:proofErr w:type="spellStart"/>
      <w:r w:rsidRPr="007D360B">
        <w:t>boleh</w:t>
      </w:r>
      <w:proofErr w:type="spellEnd"/>
      <w:r w:rsidRPr="007D360B">
        <w:t xml:space="preserve"> </w:t>
      </w:r>
      <w:proofErr w:type="spellStart"/>
      <w:r w:rsidRPr="007D360B">
        <w:t>memilih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yang </w:t>
      </w:r>
      <w:proofErr w:type="spellStart"/>
      <w:r w:rsidRPr="007D360B">
        <w:t>sesuai</w:t>
      </w:r>
      <w:proofErr w:type="spellEnd"/>
      <w:r w:rsidRPr="007D360B">
        <w:t xml:space="preserve"> dan </w:t>
      </w:r>
      <w:proofErr w:type="spellStart"/>
      <w:r w:rsidRPr="007D360B">
        <w:t>efisien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mencapai</w:t>
      </w:r>
      <w:proofErr w:type="spellEnd"/>
      <w:r w:rsidRPr="007D360B">
        <w:t xml:space="preserve"> </w:t>
      </w:r>
      <w:proofErr w:type="spellStart"/>
      <w:r w:rsidRPr="007D360B">
        <w:t>tujuan</w:t>
      </w:r>
      <w:proofErr w:type="spellEnd"/>
      <w:r w:rsidRPr="007D360B">
        <w:t xml:space="preserve"> </w:t>
      </w:r>
      <w:proofErr w:type="spellStart"/>
      <w:proofErr w:type="gramStart"/>
      <w:r w:rsidRPr="007D360B">
        <w:t>pembelajarannya.Dengan</w:t>
      </w:r>
      <w:proofErr w:type="spellEnd"/>
      <w:proofErr w:type="gramEnd"/>
      <w:r w:rsidRPr="007D360B">
        <w:t xml:space="preserve"> </w:t>
      </w:r>
      <w:proofErr w:type="spellStart"/>
      <w:r w:rsidRPr="007D360B">
        <w:t>demikian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tersebut</w:t>
      </w:r>
      <w:proofErr w:type="spellEnd"/>
      <w:r w:rsidRPr="007D360B">
        <w:t xml:space="preserve"> </w:t>
      </w:r>
      <w:proofErr w:type="spellStart"/>
      <w:r w:rsidRPr="007D360B">
        <w:t>merupakan</w:t>
      </w:r>
      <w:proofErr w:type="spellEnd"/>
      <w:r w:rsidRPr="007D360B">
        <w:t xml:space="preserve"> </w:t>
      </w:r>
      <w:proofErr w:type="spellStart"/>
      <w:r w:rsidRPr="007D360B">
        <w:t>pola</w:t>
      </w:r>
      <w:proofErr w:type="spellEnd"/>
      <w:r w:rsidRPr="007D360B">
        <w:t xml:space="preserve"> </w:t>
      </w:r>
      <w:proofErr w:type="spellStart"/>
      <w:r w:rsidRPr="007D360B">
        <w:t>umum</w:t>
      </w:r>
      <w:proofErr w:type="spellEnd"/>
      <w:r w:rsidRPr="007D360B">
        <w:t xml:space="preserve"> </w:t>
      </w:r>
      <w:proofErr w:type="spellStart"/>
      <w:r w:rsidRPr="007D360B">
        <w:t>perilaku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mencapai</w:t>
      </w:r>
      <w:proofErr w:type="spellEnd"/>
      <w:r w:rsidRPr="007D360B">
        <w:t xml:space="preserve"> </w:t>
      </w:r>
      <w:proofErr w:type="spellStart"/>
      <w:r w:rsidRPr="007D360B">
        <w:t>tujuan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.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akanlebih</w:t>
      </w:r>
      <w:proofErr w:type="spellEnd"/>
      <w:r w:rsidRPr="007D360B">
        <w:t xml:space="preserve"> </w:t>
      </w:r>
      <w:proofErr w:type="spellStart"/>
      <w:r w:rsidRPr="007D360B">
        <w:t>mudah</w:t>
      </w:r>
      <w:proofErr w:type="spellEnd"/>
      <w:r w:rsidRPr="007D360B">
        <w:t xml:space="preserve"> </w:t>
      </w:r>
      <w:proofErr w:type="spellStart"/>
      <w:r w:rsidRPr="007D360B">
        <w:t>mendapatkan</w:t>
      </w:r>
      <w:proofErr w:type="spellEnd"/>
      <w:r w:rsidRPr="007D360B">
        <w:t xml:space="preserve"> </w:t>
      </w:r>
      <w:proofErr w:type="spellStart"/>
      <w:r w:rsidRPr="007D360B">
        <w:t>informasi</w:t>
      </w:r>
      <w:proofErr w:type="spellEnd"/>
      <w:r w:rsidRPr="007D360B">
        <w:t xml:space="preserve">, ide, </w:t>
      </w:r>
      <w:proofErr w:type="spellStart"/>
      <w:r w:rsidRPr="007D360B">
        <w:t>keterampilan</w:t>
      </w:r>
      <w:proofErr w:type="spellEnd"/>
      <w:r w:rsidRPr="007D360B">
        <w:t xml:space="preserve">, </w:t>
      </w:r>
      <w:proofErr w:type="spellStart"/>
      <w:r w:rsidRPr="007D360B">
        <w:t>cara</w:t>
      </w:r>
      <w:proofErr w:type="spellEnd"/>
      <w:r w:rsidRPr="007D360B">
        <w:t xml:space="preserve"> </w:t>
      </w:r>
      <w:proofErr w:type="spellStart"/>
      <w:r w:rsidRPr="007D360B">
        <w:t>berpikir</w:t>
      </w:r>
      <w:proofErr w:type="spellEnd"/>
      <w:r w:rsidRPr="007D360B">
        <w:t xml:space="preserve">, dan </w:t>
      </w:r>
      <w:proofErr w:type="spellStart"/>
      <w:r w:rsidRPr="007D360B">
        <w:t>mengekspresikan</w:t>
      </w:r>
      <w:proofErr w:type="spellEnd"/>
      <w:r w:rsidRPr="007D360B">
        <w:t xml:space="preserve"> ide </w:t>
      </w:r>
      <w:proofErr w:type="spellStart"/>
      <w:r w:rsidRPr="007D360B">
        <w:t>melalui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yang </w:t>
      </w:r>
      <w:proofErr w:type="spellStart"/>
      <w:r w:rsidRPr="007D360B">
        <w:t>digunakan</w:t>
      </w:r>
      <w:proofErr w:type="spellEnd"/>
      <w:r w:rsidRPr="007D360B">
        <w:t xml:space="preserve"> oleh guru.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digunakan</w:t>
      </w:r>
      <w:proofErr w:type="spellEnd"/>
      <w:r w:rsidRPr="007D360B">
        <w:t xml:space="preserve"> guru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r w:rsidRPr="007D360B">
        <w:t>pedoman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merencanakan</w:t>
      </w:r>
      <w:proofErr w:type="spellEnd"/>
      <w:r w:rsidRPr="007D360B">
        <w:t xml:space="preserve"> proses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mengajar</w:t>
      </w:r>
      <w:proofErr w:type="spellEnd"/>
      <w:r w:rsidRPr="007D360B">
        <w:t>.</w:t>
      </w:r>
    </w:p>
    <w:p w14:paraId="543AEB43" w14:textId="4BE50E8C" w:rsidR="007D360B" w:rsidRPr="00A65A75" w:rsidRDefault="007D360B" w:rsidP="007D360B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r>
        <w:rPr>
          <w:spacing w:val="-10"/>
        </w:rPr>
        <w:lastRenderedPageBreak/>
        <w:t xml:space="preserve">Faktor yang </w:t>
      </w:r>
      <w:proofErr w:type="spellStart"/>
      <w:r>
        <w:rPr>
          <w:spacing w:val="-10"/>
        </w:rPr>
        <w:t>Mempengaruhi</w:t>
      </w:r>
      <w:proofErr w:type="spellEnd"/>
      <w:r>
        <w:rPr>
          <w:spacing w:val="-10"/>
        </w:rPr>
        <w:t xml:space="preserve"> </w:t>
      </w:r>
      <w:r>
        <w:rPr>
          <w:spacing w:val="-10"/>
        </w:rPr>
        <w:t xml:space="preserve">Model </w:t>
      </w:r>
      <w:proofErr w:type="spellStart"/>
      <w:r>
        <w:rPr>
          <w:spacing w:val="-10"/>
        </w:rPr>
        <w:t>Pembelajaran</w:t>
      </w:r>
      <w:proofErr w:type="spellEnd"/>
    </w:p>
    <w:p w14:paraId="73B28941" w14:textId="77777777" w:rsidR="007D360B" w:rsidRPr="007D360B" w:rsidRDefault="007D360B" w:rsidP="007D360B">
      <w:pPr>
        <w:spacing w:line="360" w:lineRule="auto"/>
        <w:ind w:firstLine="656"/>
        <w:jc w:val="both"/>
      </w:pPr>
      <w:r w:rsidRPr="007D360B">
        <w:t>Faktor-</w:t>
      </w:r>
      <w:proofErr w:type="spellStart"/>
      <w:r w:rsidRPr="007D360B">
        <w:t>faktor</w:t>
      </w:r>
      <w:proofErr w:type="spellEnd"/>
      <w:r w:rsidRPr="007D360B">
        <w:t xml:space="preserve"> yang </w:t>
      </w:r>
      <w:proofErr w:type="spellStart"/>
      <w:r w:rsidRPr="007D360B">
        <w:t>mempengaruhi</w:t>
      </w:r>
      <w:proofErr w:type="spellEnd"/>
      <w:r w:rsidRPr="007D360B">
        <w:t xml:space="preserve"> </w:t>
      </w:r>
      <w:proofErr w:type="spellStart"/>
      <w:r w:rsidRPr="007D360B">
        <w:t>pemilihan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,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r w:rsidRPr="007D360B">
        <w:t>berikut</w:t>
      </w:r>
      <w:proofErr w:type="spellEnd"/>
      <w:r w:rsidRPr="007D360B">
        <w:t xml:space="preserve">: </w:t>
      </w:r>
    </w:p>
    <w:p w14:paraId="5E97ECA0" w14:textId="77777777" w:rsidR="007D360B" w:rsidRPr="007D360B" w:rsidRDefault="007D360B" w:rsidP="007D360B">
      <w:pPr>
        <w:pStyle w:val="ListParagraph"/>
        <w:numPr>
          <w:ilvl w:val="0"/>
          <w:numId w:val="11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7D360B">
        <w:rPr>
          <w:rFonts w:ascii="Times New Roman" w:hAnsi="Times New Roman" w:cs="Times New Roman"/>
        </w:rPr>
        <w:t xml:space="preserve">Tujuan yang </w:t>
      </w:r>
      <w:proofErr w:type="spellStart"/>
      <w:r w:rsidRPr="007D360B">
        <w:rPr>
          <w:rFonts w:ascii="Times New Roman" w:hAnsi="Times New Roman" w:cs="Times New Roman"/>
        </w:rPr>
        <w:t>hendak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dicapai</w:t>
      </w:r>
      <w:proofErr w:type="spellEnd"/>
      <w:r w:rsidRPr="007D360B">
        <w:rPr>
          <w:rFonts w:ascii="Times New Roman" w:hAnsi="Times New Roman" w:cs="Times New Roman"/>
        </w:rPr>
        <w:t xml:space="preserve">: </w:t>
      </w:r>
      <w:r w:rsidRPr="007D360B">
        <w:rPr>
          <w:rFonts w:ascii="Times New Roman" w:hAnsi="Times New Roman" w:cs="Times New Roman"/>
        </w:rPr>
        <w:t xml:space="preserve">Tujuan </w:t>
      </w:r>
      <w:proofErr w:type="spellStart"/>
      <w:r w:rsidRPr="007D360B">
        <w:rPr>
          <w:rFonts w:ascii="Times New Roman" w:hAnsi="Times New Roman" w:cs="Times New Roman"/>
        </w:rPr>
        <w:t>adalah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sasaran</w:t>
      </w:r>
      <w:proofErr w:type="spellEnd"/>
      <w:r w:rsidRPr="007D360B">
        <w:rPr>
          <w:rFonts w:ascii="Times New Roman" w:hAnsi="Times New Roman" w:cs="Times New Roman"/>
        </w:rPr>
        <w:t xml:space="preserve"> yang </w:t>
      </w:r>
      <w:proofErr w:type="spellStart"/>
      <w:r w:rsidRPr="007D360B">
        <w:rPr>
          <w:rFonts w:ascii="Times New Roman" w:hAnsi="Times New Roman" w:cs="Times New Roman"/>
        </w:rPr>
        <w:t>dituju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dari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setiap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kegiatan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belajar-mengajar</w:t>
      </w:r>
      <w:proofErr w:type="spellEnd"/>
      <w:r w:rsidRPr="007D360B">
        <w:rPr>
          <w:rFonts w:ascii="Times New Roman" w:hAnsi="Times New Roman" w:cs="Times New Roman"/>
        </w:rPr>
        <w:t xml:space="preserve">. </w:t>
      </w:r>
      <w:proofErr w:type="spellStart"/>
      <w:r w:rsidRPr="007D360B">
        <w:rPr>
          <w:rFonts w:ascii="Times New Roman" w:hAnsi="Times New Roman" w:cs="Times New Roman"/>
        </w:rPr>
        <w:t>Karakteristik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tujuan</w:t>
      </w:r>
      <w:proofErr w:type="spellEnd"/>
      <w:r w:rsidRPr="007D360B">
        <w:rPr>
          <w:rFonts w:ascii="Times New Roman" w:hAnsi="Times New Roman" w:cs="Times New Roman"/>
        </w:rPr>
        <w:t xml:space="preserve"> yang </w:t>
      </w:r>
      <w:proofErr w:type="spellStart"/>
      <w:r w:rsidRPr="007D360B">
        <w:rPr>
          <w:rFonts w:ascii="Times New Roman" w:hAnsi="Times New Roman" w:cs="Times New Roman"/>
        </w:rPr>
        <w:t>akan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dicapai</w:t>
      </w:r>
      <w:proofErr w:type="spellEnd"/>
      <w:r w:rsidRPr="007D360B">
        <w:rPr>
          <w:rFonts w:ascii="Times New Roman" w:hAnsi="Times New Roman" w:cs="Times New Roman"/>
        </w:rPr>
        <w:t xml:space="preserve"> sangat </w:t>
      </w:r>
      <w:proofErr w:type="spellStart"/>
      <w:r w:rsidRPr="007D360B">
        <w:rPr>
          <w:rFonts w:ascii="Times New Roman" w:hAnsi="Times New Roman" w:cs="Times New Roman"/>
        </w:rPr>
        <w:t>mempengaruhi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penentuan</w:t>
      </w:r>
      <w:proofErr w:type="spellEnd"/>
      <w:r w:rsidRPr="007D360B">
        <w:rPr>
          <w:rFonts w:ascii="Times New Roman" w:hAnsi="Times New Roman" w:cs="Times New Roman"/>
        </w:rPr>
        <w:t xml:space="preserve"> model.</w:t>
      </w:r>
    </w:p>
    <w:p w14:paraId="13FD5A70" w14:textId="77777777" w:rsidR="007D360B" w:rsidRPr="007D360B" w:rsidRDefault="007D360B" w:rsidP="007D360B">
      <w:pPr>
        <w:pStyle w:val="ListParagraph"/>
        <w:numPr>
          <w:ilvl w:val="0"/>
          <w:numId w:val="11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7D360B">
        <w:rPr>
          <w:rFonts w:ascii="Times New Roman" w:hAnsi="Times New Roman" w:cs="Times New Roman"/>
        </w:rPr>
        <w:t xml:space="preserve">Materi </w:t>
      </w:r>
      <w:r w:rsidRPr="007D360B">
        <w:rPr>
          <w:rFonts w:ascii="Times New Roman" w:hAnsi="Times New Roman" w:cs="Times New Roman"/>
        </w:rPr>
        <w:t xml:space="preserve">Pelajaran: </w:t>
      </w:r>
      <w:r w:rsidRPr="007D360B">
        <w:rPr>
          <w:rFonts w:ascii="Times New Roman" w:hAnsi="Times New Roman" w:cs="Times New Roman"/>
        </w:rPr>
        <w:t xml:space="preserve">Materi </w:t>
      </w:r>
      <w:proofErr w:type="spellStart"/>
      <w:r w:rsidRPr="007D360B">
        <w:rPr>
          <w:rFonts w:ascii="Times New Roman" w:hAnsi="Times New Roman" w:cs="Times New Roman"/>
        </w:rPr>
        <w:t>pelajaran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ialah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sejumlah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materi</w:t>
      </w:r>
      <w:proofErr w:type="spellEnd"/>
      <w:r w:rsidRPr="007D360B">
        <w:rPr>
          <w:rFonts w:ascii="Times New Roman" w:hAnsi="Times New Roman" w:cs="Times New Roman"/>
        </w:rPr>
        <w:t xml:space="preserve"> yang </w:t>
      </w:r>
      <w:proofErr w:type="spellStart"/>
      <w:r w:rsidRPr="007D360B">
        <w:rPr>
          <w:rFonts w:ascii="Times New Roman" w:hAnsi="Times New Roman" w:cs="Times New Roman"/>
        </w:rPr>
        <w:t>hendak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disampaikan</w:t>
      </w:r>
      <w:proofErr w:type="spellEnd"/>
      <w:r w:rsidRPr="007D360B">
        <w:rPr>
          <w:rFonts w:ascii="Times New Roman" w:hAnsi="Times New Roman" w:cs="Times New Roman"/>
        </w:rPr>
        <w:t xml:space="preserve"> oleh guru </w:t>
      </w:r>
      <w:proofErr w:type="spellStart"/>
      <w:r w:rsidRPr="007D360B">
        <w:rPr>
          <w:rFonts w:ascii="Times New Roman" w:hAnsi="Times New Roman" w:cs="Times New Roman"/>
        </w:rPr>
        <w:t>untuk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bisa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dipelajari</w:t>
      </w:r>
      <w:proofErr w:type="spellEnd"/>
      <w:r w:rsidRPr="007D360B">
        <w:rPr>
          <w:rFonts w:ascii="Times New Roman" w:hAnsi="Times New Roman" w:cs="Times New Roman"/>
        </w:rPr>
        <w:t xml:space="preserve"> dan </w:t>
      </w:r>
      <w:proofErr w:type="spellStart"/>
      <w:r w:rsidRPr="007D360B">
        <w:rPr>
          <w:rFonts w:ascii="Times New Roman" w:hAnsi="Times New Roman" w:cs="Times New Roman"/>
        </w:rPr>
        <w:t>dikuasai</w:t>
      </w:r>
      <w:proofErr w:type="spellEnd"/>
      <w:r w:rsidRPr="007D360B">
        <w:rPr>
          <w:rFonts w:ascii="Times New Roman" w:hAnsi="Times New Roman" w:cs="Times New Roman"/>
        </w:rPr>
        <w:t xml:space="preserve"> oleh </w:t>
      </w:r>
      <w:proofErr w:type="spellStart"/>
      <w:r w:rsidRPr="007D360B">
        <w:rPr>
          <w:rFonts w:ascii="Times New Roman" w:hAnsi="Times New Roman" w:cs="Times New Roman"/>
        </w:rPr>
        <w:t>peserta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didik</w:t>
      </w:r>
      <w:proofErr w:type="spellEnd"/>
      <w:r w:rsidRPr="007D360B">
        <w:rPr>
          <w:rFonts w:ascii="Times New Roman" w:hAnsi="Times New Roman" w:cs="Times New Roman"/>
        </w:rPr>
        <w:t>.</w:t>
      </w:r>
    </w:p>
    <w:p w14:paraId="4F8CEAF5" w14:textId="77777777" w:rsidR="007D360B" w:rsidRPr="007D360B" w:rsidRDefault="007D360B" w:rsidP="007D360B">
      <w:pPr>
        <w:pStyle w:val="ListParagraph"/>
        <w:numPr>
          <w:ilvl w:val="0"/>
          <w:numId w:val="11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proofErr w:type="spellStart"/>
      <w:r w:rsidRPr="007D360B">
        <w:rPr>
          <w:rFonts w:ascii="Times New Roman" w:hAnsi="Times New Roman" w:cs="Times New Roman"/>
        </w:rPr>
        <w:t>Peserta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didik</w:t>
      </w:r>
      <w:proofErr w:type="spellEnd"/>
      <w:r w:rsidRPr="007D360B">
        <w:rPr>
          <w:rFonts w:ascii="Times New Roman" w:hAnsi="Times New Roman" w:cs="Times New Roman"/>
        </w:rPr>
        <w:t xml:space="preserve">: </w:t>
      </w:r>
      <w:proofErr w:type="spellStart"/>
      <w:r w:rsidRPr="007D360B">
        <w:rPr>
          <w:rFonts w:ascii="Times New Roman" w:hAnsi="Times New Roman" w:cs="Times New Roman"/>
        </w:rPr>
        <w:t>Peserta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didik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sebagai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subjek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belajar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memiliki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karakteristik</w:t>
      </w:r>
      <w:proofErr w:type="spellEnd"/>
      <w:r w:rsidRPr="007D360B">
        <w:rPr>
          <w:rFonts w:ascii="Times New Roman" w:hAnsi="Times New Roman" w:cs="Times New Roman"/>
        </w:rPr>
        <w:t xml:space="preserve"> yang </w:t>
      </w:r>
      <w:proofErr w:type="spellStart"/>
      <w:r w:rsidRPr="007D360B">
        <w:rPr>
          <w:rFonts w:ascii="Times New Roman" w:hAnsi="Times New Roman" w:cs="Times New Roman"/>
        </w:rPr>
        <w:t>berbedabeda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baik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minat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bakat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kebiasaan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motivasi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situasi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sosial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lingkungan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keluarga</w:t>
      </w:r>
      <w:proofErr w:type="spellEnd"/>
      <w:r w:rsidRPr="007D360B">
        <w:rPr>
          <w:rFonts w:ascii="Times New Roman" w:hAnsi="Times New Roman" w:cs="Times New Roman"/>
        </w:rPr>
        <w:t xml:space="preserve"> dan </w:t>
      </w:r>
      <w:proofErr w:type="spellStart"/>
      <w:r w:rsidRPr="007D360B">
        <w:rPr>
          <w:rFonts w:ascii="Times New Roman" w:hAnsi="Times New Roman" w:cs="Times New Roman"/>
        </w:rPr>
        <w:t>harapan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terhadap</w:t>
      </w:r>
      <w:proofErr w:type="spellEnd"/>
      <w:r w:rsidRPr="007D360B">
        <w:rPr>
          <w:rFonts w:ascii="Times New Roman" w:hAnsi="Times New Roman" w:cs="Times New Roman"/>
        </w:rPr>
        <w:t xml:space="preserve"> masa </w:t>
      </w:r>
      <w:proofErr w:type="spellStart"/>
      <w:r w:rsidRPr="007D360B">
        <w:rPr>
          <w:rFonts w:ascii="Times New Roman" w:hAnsi="Times New Roman" w:cs="Times New Roman"/>
        </w:rPr>
        <w:t>depannya</w:t>
      </w:r>
      <w:proofErr w:type="spellEnd"/>
      <w:r w:rsidRPr="007D360B">
        <w:rPr>
          <w:rFonts w:ascii="Times New Roman" w:hAnsi="Times New Roman" w:cs="Times New Roman"/>
        </w:rPr>
        <w:t xml:space="preserve">. </w:t>
      </w:r>
      <w:proofErr w:type="spellStart"/>
      <w:r w:rsidRPr="007D360B">
        <w:rPr>
          <w:rFonts w:ascii="Times New Roman" w:hAnsi="Times New Roman" w:cs="Times New Roman"/>
        </w:rPr>
        <w:t>Semua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perbedaan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itu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akan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berpengaruh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terhadap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penentuan</w:t>
      </w:r>
      <w:proofErr w:type="spellEnd"/>
      <w:r w:rsidRPr="007D360B">
        <w:rPr>
          <w:rFonts w:ascii="Times New Roman" w:hAnsi="Times New Roman" w:cs="Times New Roman"/>
        </w:rPr>
        <w:t xml:space="preserve"> model </w:t>
      </w:r>
      <w:proofErr w:type="spellStart"/>
      <w:r w:rsidRPr="007D360B">
        <w:rPr>
          <w:rFonts w:ascii="Times New Roman" w:hAnsi="Times New Roman" w:cs="Times New Roman"/>
        </w:rPr>
        <w:t>pembelajaran</w:t>
      </w:r>
      <w:proofErr w:type="spellEnd"/>
      <w:r w:rsidRPr="007D360B">
        <w:rPr>
          <w:rFonts w:ascii="Times New Roman" w:hAnsi="Times New Roman" w:cs="Times New Roman"/>
        </w:rPr>
        <w:t>.</w:t>
      </w:r>
    </w:p>
    <w:p w14:paraId="46BD5E9D" w14:textId="77777777" w:rsidR="007D360B" w:rsidRPr="007D360B" w:rsidRDefault="007D360B" w:rsidP="007D360B">
      <w:pPr>
        <w:pStyle w:val="ListParagraph"/>
        <w:numPr>
          <w:ilvl w:val="0"/>
          <w:numId w:val="11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proofErr w:type="spellStart"/>
      <w:r w:rsidRPr="007D360B">
        <w:rPr>
          <w:rFonts w:ascii="Times New Roman" w:hAnsi="Times New Roman" w:cs="Times New Roman"/>
        </w:rPr>
        <w:t>Fasilitas</w:t>
      </w:r>
      <w:proofErr w:type="spellEnd"/>
      <w:r w:rsidRPr="007D360B">
        <w:rPr>
          <w:rFonts w:ascii="Times New Roman" w:hAnsi="Times New Roman" w:cs="Times New Roman"/>
        </w:rPr>
        <w:t xml:space="preserve">: </w:t>
      </w:r>
      <w:proofErr w:type="spellStart"/>
      <w:r w:rsidRPr="007D360B">
        <w:rPr>
          <w:rFonts w:ascii="Times New Roman" w:hAnsi="Times New Roman" w:cs="Times New Roman"/>
        </w:rPr>
        <w:t>Fasilitas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dapat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mempengaruhi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pemilihan</w:t>
      </w:r>
      <w:proofErr w:type="spellEnd"/>
      <w:r w:rsidRPr="007D360B">
        <w:rPr>
          <w:rFonts w:ascii="Times New Roman" w:hAnsi="Times New Roman" w:cs="Times New Roman"/>
        </w:rPr>
        <w:t xml:space="preserve"> dan </w:t>
      </w:r>
      <w:proofErr w:type="spellStart"/>
      <w:r w:rsidRPr="007D360B">
        <w:rPr>
          <w:rFonts w:ascii="Times New Roman" w:hAnsi="Times New Roman" w:cs="Times New Roman"/>
        </w:rPr>
        <w:t>penentuan</w:t>
      </w:r>
      <w:proofErr w:type="spellEnd"/>
      <w:r w:rsidRPr="007D360B">
        <w:rPr>
          <w:rFonts w:ascii="Times New Roman" w:hAnsi="Times New Roman" w:cs="Times New Roman"/>
        </w:rPr>
        <w:t xml:space="preserve"> model </w:t>
      </w:r>
      <w:proofErr w:type="spellStart"/>
      <w:r w:rsidRPr="007D360B">
        <w:rPr>
          <w:rFonts w:ascii="Times New Roman" w:hAnsi="Times New Roman" w:cs="Times New Roman"/>
        </w:rPr>
        <w:t>pembelajaran</w:t>
      </w:r>
      <w:proofErr w:type="spellEnd"/>
      <w:r w:rsidRPr="007D360B">
        <w:rPr>
          <w:rFonts w:ascii="Times New Roman" w:hAnsi="Times New Roman" w:cs="Times New Roman"/>
        </w:rPr>
        <w:t xml:space="preserve">. </w:t>
      </w:r>
      <w:proofErr w:type="spellStart"/>
      <w:r w:rsidRPr="007D360B">
        <w:rPr>
          <w:rFonts w:ascii="Times New Roman" w:hAnsi="Times New Roman" w:cs="Times New Roman"/>
        </w:rPr>
        <w:t>Ketiadaan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fasilitas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akan</w:t>
      </w:r>
      <w:proofErr w:type="spellEnd"/>
      <w:r w:rsidRPr="007D360B">
        <w:rPr>
          <w:rFonts w:ascii="Times New Roman" w:hAnsi="Times New Roman" w:cs="Times New Roman"/>
        </w:rPr>
        <w:t xml:space="preserve"> sangat </w:t>
      </w:r>
      <w:proofErr w:type="spellStart"/>
      <w:r w:rsidRPr="007D360B">
        <w:rPr>
          <w:rFonts w:ascii="Times New Roman" w:hAnsi="Times New Roman" w:cs="Times New Roman"/>
        </w:rPr>
        <w:t>mengganggu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pemilihan</w:t>
      </w:r>
      <w:proofErr w:type="spellEnd"/>
      <w:r w:rsidRPr="007D360B">
        <w:rPr>
          <w:rFonts w:ascii="Times New Roman" w:hAnsi="Times New Roman" w:cs="Times New Roman"/>
        </w:rPr>
        <w:t xml:space="preserve"> model yang </w:t>
      </w:r>
      <w:proofErr w:type="spellStart"/>
      <w:r w:rsidRPr="007D360B">
        <w:rPr>
          <w:rFonts w:ascii="Times New Roman" w:hAnsi="Times New Roman" w:cs="Times New Roman"/>
        </w:rPr>
        <w:t>tepat</w:t>
      </w:r>
      <w:proofErr w:type="spellEnd"/>
      <w:r w:rsidRPr="007D360B">
        <w:rPr>
          <w:rFonts w:ascii="Times New Roman" w:hAnsi="Times New Roman" w:cs="Times New Roman"/>
        </w:rPr>
        <w:t>.</w:t>
      </w:r>
    </w:p>
    <w:p w14:paraId="495B447E" w14:textId="77777777" w:rsidR="007D360B" w:rsidRPr="007D360B" w:rsidRDefault="007D360B" w:rsidP="007D360B">
      <w:pPr>
        <w:pStyle w:val="ListParagraph"/>
        <w:numPr>
          <w:ilvl w:val="0"/>
          <w:numId w:val="11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proofErr w:type="spellStart"/>
      <w:r w:rsidRPr="007D360B">
        <w:rPr>
          <w:rFonts w:ascii="Times New Roman" w:hAnsi="Times New Roman" w:cs="Times New Roman"/>
        </w:rPr>
        <w:t>Situasi</w:t>
      </w:r>
      <w:proofErr w:type="spellEnd"/>
      <w:r w:rsidRPr="007D360B">
        <w:rPr>
          <w:rFonts w:ascii="Times New Roman" w:hAnsi="Times New Roman" w:cs="Times New Roman"/>
        </w:rPr>
        <w:t xml:space="preserve">: </w:t>
      </w:r>
      <w:proofErr w:type="spellStart"/>
      <w:r w:rsidRPr="007D360B">
        <w:rPr>
          <w:rFonts w:ascii="Times New Roman" w:hAnsi="Times New Roman" w:cs="Times New Roman"/>
        </w:rPr>
        <w:t>Situasi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kegiatan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belajar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merupakan</w:t>
      </w:r>
      <w:proofErr w:type="spellEnd"/>
      <w:r w:rsidRPr="007D360B">
        <w:rPr>
          <w:rFonts w:ascii="Times New Roman" w:hAnsi="Times New Roman" w:cs="Times New Roman"/>
        </w:rPr>
        <w:t xml:space="preserve"> setting </w:t>
      </w:r>
      <w:proofErr w:type="spellStart"/>
      <w:r w:rsidRPr="007D360B">
        <w:rPr>
          <w:rFonts w:ascii="Times New Roman" w:hAnsi="Times New Roman" w:cs="Times New Roman"/>
        </w:rPr>
        <w:t>lingkungan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pembelajaran</w:t>
      </w:r>
      <w:proofErr w:type="spellEnd"/>
      <w:r w:rsidRPr="007D360B">
        <w:rPr>
          <w:rFonts w:ascii="Times New Roman" w:hAnsi="Times New Roman" w:cs="Times New Roman"/>
        </w:rPr>
        <w:t xml:space="preserve"> yang </w:t>
      </w:r>
      <w:proofErr w:type="spellStart"/>
      <w:r w:rsidRPr="007D360B">
        <w:rPr>
          <w:rFonts w:ascii="Times New Roman" w:hAnsi="Times New Roman" w:cs="Times New Roman"/>
        </w:rPr>
        <w:t>dinamis</w:t>
      </w:r>
      <w:proofErr w:type="spellEnd"/>
      <w:r w:rsidRPr="007D360B">
        <w:rPr>
          <w:rFonts w:ascii="Times New Roman" w:hAnsi="Times New Roman" w:cs="Times New Roman"/>
        </w:rPr>
        <w:t xml:space="preserve">. Guru </w:t>
      </w:r>
      <w:proofErr w:type="spellStart"/>
      <w:r w:rsidRPr="007D360B">
        <w:rPr>
          <w:rFonts w:ascii="Times New Roman" w:hAnsi="Times New Roman" w:cs="Times New Roman"/>
        </w:rPr>
        <w:t>harus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teliti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dalam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melihat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situasi</w:t>
      </w:r>
      <w:proofErr w:type="spellEnd"/>
      <w:r w:rsidRPr="007D360B">
        <w:rPr>
          <w:rFonts w:ascii="Times New Roman" w:hAnsi="Times New Roman" w:cs="Times New Roman"/>
        </w:rPr>
        <w:t xml:space="preserve">. </w:t>
      </w:r>
    </w:p>
    <w:p w14:paraId="006C425F" w14:textId="2269C359" w:rsidR="007D360B" w:rsidRPr="007D360B" w:rsidRDefault="007D360B" w:rsidP="007D360B">
      <w:pPr>
        <w:pStyle w:val="ListParagraph"/>
        <w:numPr>
          <w:ilvl w:val="0"/>
          <w:numId w:val="11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7D360B">
        <w:rPr>
          <w:rFonts w:ascii="Times New Roman" w:hAnsi="Times New Roman" w:cs="Times New Roman"/>
        </w:rPr>
        <w:t>Guru</w:t>
      </w:r>
      <w:r w:rsidRPr="007D360B">
        <w:rPr>
          <w:rFonts w:ascii="Times New Roman" w:hAnsi="Times New Roman" w:cs="Times New Roman"/>
        </w:rPr>
        <w:t xml:space="preserve">: </w:t>
      </w:r>
      <w:proofErr w:type="spellStart"/>
      <w:r w:rsidRPr="007D360B">
        <w:rPr>
          <w:rFonts w:ascii="Times New Roman" w:hAnsi="Times New Roman" w:cs="Times New Roman"/>
        </w:rPr>
        <w:t>Setiap</w:t>
      </w:r>
      <w:proofErr w:type="spellEnd"/>
      <w:r w:rsidRPr="007D360B">
        <w:rPr>
          <w:rFonts w:ascii="Times New Roman" w:hAnsi="Times New Roman" w:cs="Times New Roman"/>
        </w:rPr>
        <w:t xml:space="preserve"> orang </w:t>
      </w:r>
      <w:proofErr w:type="spellStart"/>
      <w:r w:rsidRPr="007D360B">
        <w:rPr>
          <w:rFonts w:ascii="Times New Roman" w:hAnsi="Times New Roman" w:cs="Times New Roman"/>
        </w:rPr>
        <w:t>memiliki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kepribadian</w:t>
      </w:r>
      <w:proofErr w:type="spellEnd"/>
      <w:r w:rsidRPr="007D360B">
        <w:rPr>
          <w:rFonts w:ascii="Times New Roman" w:hAnsi="Times New Roman" w:cs="Times New Roman"/>
        </w:rPr>
        <w:t xml:space="preserve">, </w:t>
      </w:r>
      <w:proofErr w:type="spellStart"/>
      <w:r w:rsidRPr="007D360B">
        <w:rPr>
          <w:rFonts w:ascii="Times New Roman" w:hAnsi="Times New Roman" w:cs="Times New Roman"/>
        </w:rPr>
        <w:t>perfomance</w:t>
      </w:r>
      <w:proofErr w:type="spellEnd"/>
      <w:r w:rsidRPr="007D360B">
        <w:rPr>
          <w:rFonts w:ascii="Times New Roman" w:hAnsi="Times New Roman" w:cs="Times New Roman"/>
        </w:rPr>
        <w:t xml:space="preserve"> style, </w:t>
      </w:r>
      <w:proofErr w:type="spellStart"/>
      <w:r w:rsidRPr="007D360B">
        <w:rPr>
          <w:rFonts w:ascii="Times New Roman" w:hAnsi="Times New Roman" w:cs="Times New Roman"/>
        </w:rPr>
        <w:t>kebiasaan</w:t>
      </w:r>
      <w:proofErr w:type="spellEnd"/>
      <w:r w:rsidRPr="007D360B">
        <w:rPr>
          <w:rFonts w:ascii="Times New Roman" w:hAnsi="Times New Roman" w:cs="Times New Roman"/>
        </w:rPr>
        <w:t xml:space="preserve"> dan </w:t>
      </w:r>
      <w:proofErr w:type="spellStart"/>
      <w:r w:rsidRPr="007D360B">
        <w:rPr>
          <w:rFonts w:ascii="Times New Roman" w:hAnsi="Times New Roman" w:cs="Times New Roman"/>
        </w:rPr>
        <w:t>pengalaman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mengajar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berbeda-</w:t>
      </w:r>
      <w:proofErr w:type="gramStart"/>
      <w:r w:rsidRPr="007D360B">
        <w:rPr>
          <w:rFonts w:ascii="Times New Roman" w:hAnsi="Times New Roman" w:cs="Times New Roman"/>
        </w:rPr>
        <w:t>beda.Kompetensi</w:t>
      </w:r>
      <w:proofErr w:type="spellEnd"/>
      <w:proofErr w:type="gram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mengajar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biasanya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dipengaruhi</w:t>
      </w:r>
      <w:proofErr w:type="spellEnd"/>
      <w:r w:rsidRPr="007D360B">
        <w:rPr>
          <w:rFonts w:ascii="Times New Roman" w:hAnsi="Times New Roman" w:cs="Times New Roman"/>
        </w:rPr>
        <w:t xml:space="preserve"> oleh </w:t>
      </w:r>
      <w:proofErr w:type="spellStart"/>
      <w:r w:rsidRPr="007D360B">
        <w:rPr>
          <w:rFonts w:ascii="Times New Roman" w:hAnsi="Times New Roman" w:cs="Times New Roman"/>
        </w:rPr>
        <w:t>latar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belakang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pendidikan</w:t>
      </w:r>
      <w:proofErr w:type="spellEnd"/>
      <w:r w:rsidRPr="007D360B">
        <w:rPr>
          <w:rFonts w:ascii="Times New Roman" w:hAnsi="Times New Roman" w:cs="Times New Roman"/>
        </w:rPr>
        <w:t xml:space="preserve">. Guru yang </w:t>
      </w:r>
      <w:proofErr w:type="spellStart"/>
      <w:r w:rsidRPr="007D360B">
        <w:rPr>
          <w:rFonts w:ascii="Times New Roman" w:hAnsi="Times New Roman" w:cs="Times New Roman"/>
        </w:rPr>
        <w:t>latar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belakang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pendidikan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keguruan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biasanya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lebih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terampil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dalam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memilih</w:t>
      </w:r>
      <w:proofErr w:type="spellEnd"/>
      <w:r w:rsidRPr="007D360B">
        <w:rPr>
          <w:rFonts w:ascii="Times New Roman" w:hAnsi="Times New Roman" w:cs="Times New Roman"/>
        </w:rPr>
        <w:t xml:space="preserve"> model dan </w:t>
      </w:r>
      <w:proofErr w:type="spellStart"/>
      <w:r w:rsidRPr="007D360B">
        <w:rPr>
          <w:rFonts w:ascii="Times New Roman" w:hAnsi="Times New Roman" w:cs="Times New Roman"/>
        </w:rPr>
        <w:t>tepat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dalam</w:t>
      </w:r>
      <w:proofErr w:type="spellEnd"/>
      <w:r w:rsidRPr="007D360B">
        <w:rPr>
          <w:rFonts w:ascii="Times New Roman" w:hAnsi="Times New Roman" w:cs="Times New Roman"/>
        </w:rPr>
        <w:t xml:space="preserve"> </w:t>
      </w:r>
      <w:proofErr w:type="spellStart"/>
      <w:r w:rsidRPr="007D360B">
        <w:rPr>
          <w:rFonts w:ascii="Times New Roman" w:hAnsi="Times New Roman" w:cs="Times New Roman"/>
        </w:rPr>
        <w:t>menerapkannya</w:t>
      </w:r>
      <w:proofErr w:type="spellEnd"/>
    </w:p>
    <w:p w14:paraId="1109E931" w14:textId="7E5569A7" w:rsidR="007D360B" w:rsidRPr="00A65A75" w:rsidRDefault="007D360B" w:rsidP="007D360B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r>
        <w:rPr>
          <w:spacing w:val="-10"/>
        </w:rPr>
        <w:t xml:space="preserve">Model </w:t>
      </w:r>
      <w:proofErr w:type="spellStart"/>
      <w:r>
        <w:rPr>
          <w:spacing w:val="-10"/>
        </w:rPr>
        <w:t>Pembelajaran</w:t>
      </w:r>
      <w:proofErr w:type="spellEnd"/>
      <w:r>
        <w:rPr>
          <w:spacing w:val="-10"/>
        </w:rPr>
        <w:t xml:space="preserve"> Student Facilitator and Explaining</w:t>
      </w:r>
    </w:p>
    <w:p w14:paraId="01E9E9F7" w14:textId="77777777" w:rsidR="007D360B" w:rsidRPr="007D360B" w:rsidRDefault="007D360B" w:rsidP="007D360B">
      <w:pPr>
        <w:spacing w:line="360" w:lineRule="auto"/>
        <w:ind w:left="119" w:firstLine="590"/>
        <w:jc w:val="both"/>
      </w:pPr>
      <w:r w:rsidRPr="007D360B">
        <w:t xml:space="preserve">Model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merupakan</w:t>
      </w:r>
      <w:proofErr w:type="spellEnd"/>
      <w:r w:rsidRPr="007D360B">
        <w:t xml:space="preserve"> salah </w:t>
      </w:r>
      <w:proofErr w:type="spellStart"/>
      <w:r w:rsidRPr="007D360B">
        <w:t>satu</w:t>
      </w:r>
      <w:proofErr w:type="spellEnd"/>
      <w:r w:rsidRPr="007D360B">
        <w:t xml:space="preserve"> </w:t>
      </w:r>
      <w:proofErr w:type="spellStart"/>
      <w:r w:rsidRPr="007D360B">
        <w:t>dari</w:t>
      </w:r>
      <w:proofErr w:type="spellEnd"/>
      <w:r w:rsidRPr="007D360B">
        <w:t xml:space="preserve"> </w:t>
      </w:r>
      <w:proofErr w:type="spellStart"/>
      <w:r w:rsidRPr="007D360B">
        <w:t>tipe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kooperatif</w:t>
      </w:r>
      <w:proofErr w:type="spellEnd"/>
      <w:r w:rsidRPr="007D360B">
        <w:t xml:space="preserve">. Di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kelas</w:t>
      </w:r>
      <w:proofErr w:type="spellEnd"/>
      <w:r w:rsidRPr="007D360B">
        <w:t xml:space="preserve"> </w:t>
      </w:r>
      <w:proofErr w:type="spellStart"/>
      <w:r w:rsidRPr="007D360B">
        <w:t>kooperatif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bersama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kelompok-kelompok</w:t>
      </w:r>
      <w:proofErr w:type="spellEnd"/>
      <w:r w:rsidRPr="007D360B">
        <w:t xml:space="preserve"> </w:t>
      </w:r>
      <w:proofErr w:type="spellStart"/>
      <w:r w:rsidRPr="007D360B">
        <w:t>kecil</w:t>
      </w:r>
      <w:proofErr w:type="spellEnd"/>
      <w:r w:rsidRPr="007D360B">
        <w:t xml:space="preserve"> yang </w:t>
      </w:r>
      <w:proofErr w:type="spellStart"/>
      <w:r w:rsidRPr="007D360B">
        <w:t>terdiri</w:t>
      </w:r>
      <w:proofErr w:type="spellEnd"/>
      <w:r w:rsidRPr="007D360B">
        <w:t xml:space="preserve"> </w:t>
      </w:r>
      <w:proofErr w:type="spellStart"/>
      <w:r w:rsidRPr="007D360B">
        <w:t>dari</w:t>
      </w:r>
      <w:proofErr w:type="spellEnd"/>
      <w:r w:rsidRPr="007D360B">
        <w:t xml:space="preserve"> 4-6 orang </w:t>
      </w:r>
      <w:proofErr w:type="spellStart"/>
      <w:r w:rsidRPr="007D360B">
        <w:t>siswa</w:t>
      </w:r>
      <w:proofErr w:type="spellEnd"/>
      <w:r w:rsidRPr="007D360B">
        <w:t xml:space="preserve"> yang </w:t>
      </w:r>
      <w:proofErr w:type="spellStart"/>
      <w:r w:rsidRPr="007D360B">
        <w:t>sederajat</w:t>
      </w:r>
      <w:proofErr w:type="spellEnd"/>
      <w:r w:rsidRPr="007D360B">
        <w:t xml:space="preserve"> </w:t>
      </w:r>
      <w:proofErr w:type="spellStart"/>
      <w:r w:rsidRPr="007D360B">
        <w:t>tetapi</w:t>
      </w:r>
      <w:proofErr w:type="spellEnd"/>
      <w:r w:rsidRPr="007D360B">
        <w:t xml:space="preserve"> </w:t>
      </w:r>
      <w:proofErr w:type="spellStart"/>
      <w:r w:rsidRPr="007D360B">
        <w:t>heterogen</w:t>
      </w:r>
      <w:proofErr w:type="spellEnd"/>
      <w:r w:rsidRPr="007D360B">
        <w:t xml:space="preserve">, </w:t>
      </w:r>
      <w:proofErr w:type="spellStart"/>
      <w:r w:rsidRPr="007D360B">
        <w:t>kemampuan</w:t>
      </w:r>
      <w:proofErr w:type="spellEnd"/>
      <w:r w:rsidRPr="007D360B">
        <w:t xml:space="preserve">, </w:t>
      </w:r>
      <w:proofErr w:type="spellStart"/>
      <w:r w:rsidRPr="007D360B">
        <w:t>jenis</w:t>
      </w:r>
      <w:proofErr w:type="spellEnd"/>
      <w:r w:rsidRPr="007D360B">
        <w:t xml:space="preserve"> </w:t>
      </w:r>
      <w:proofErr w:type="spellStart"/>
      <w:r w:rsidRPr="007D360B">
        <w:t>kelamin</w:t>
      </w:r>
      <w:proofErr w:type="spellEnd"/>
      <w:r w:rsidRPr="007D360B">
        <w:t xml:space="preserve">, </w:t>
      </w:r>
      <w:proofErr w:type="spellStart"/>
      <w:r w:rsidRPr="007D360B">
        <w:t>suku</w:t>
      </w:r>
      <w:proofErr w:type="spellEnd"/>
      <w:r w:rsidRPr="007D360B">
        <w:t>/</w:t>
      </w:r>
      <w:proofErr w:type="spellStart"/>
      <w:r w:rsidRPr="007D360B">
        <w:t>ras</w:t>
      </w:r>
      <w:proofErr w:type="spellEnd"/>
      <w:r w:rsidRPr="007D360B">
        <w:t xml:space="preserve">, dan </w:t>
      </w:r>
      <w:proofErr w:type="spellStart"/>
      <w:r w:rsidRPr="007D360B">
        <w:t>satu</w:t>
      </w:r>
      <w:proofErr w:type="spellEnd"/>
      <w:r w:rsidRPr="007D360B">
        <w:t xml:space="preserve"> </w:t>
      </w:r>
      <w:proofErr w:type="spellStart"/>
      <w:r w:rsidRPr="007D360B">
        <w:t>sama</w:t>
      </w:r>
      <w:proofErr w:type="spellEnd"/>
      <w:r w:rsidRPr="007D360B">
        <w:t xml:space="preserve"> lain </w:t>
      </w:r>
      <w:proofErr w:type="spellStart"/>
      <w:r w:rsidRPr="007D360B">
        <w:t>saling</w:t>
      </w:r>
      <w:proofErr w:type="spellEnd"/>
      <w:r w:rsidRPr="007D360B">
        <w:t xml:space="preserve"> </w:t>
      </w:r>
      <w:proofErr w:type="spellStart"/>
      <w:r w:rsidRPr="007D360B">
        <w:t>membantu</w:t>
      </w:r>
      <w:proofErr w:type="spellEnd"/>
      <w:r w:rsidRPr="007D360B">
        <w:t xml:space="preserve">. Tujuan </w:t>
      </w:r>
      <w:proofErr w:type="spellStart"/>
      <w:r w:rsidRPr="007D360B">
        <w:t>dibentuknya</w:t>
      </w:r>
      <w:proofErr w:type="spellEnd"/>
      <w:r w:rsidRPr="007D360B">
        <w:t xml:space="preserve"> </w:t>
      </w:r>
      <w:proofErr w:type="spellStart"/>
      <w:r w:rsidRPr="007D360B">
        <w:t>kelompok</w:t>
      </w:r>
      <w:proofErr w:type="spellEnd"/>
      <w:r w:rsidRPr="007D360B">
        <w:t xml:space="preserve"> </w:t>
      </w:r>
      <w:proofErr w:type="spellStart"/>
      <w:r w:rsidRPr="007D360B">
        <w:t>tersebut</w:t>
      </w:r>
      <w:proofErr w:type="spellEnd"/>
      <w:r w:rsidRPr="007D360B">
        <w:t xml:space="preserve"> </w:t>
      </w:r>
      <w:proofErr w:type="spellStart"/>
      <w:r w:rsidRPr="007D360B">
        <w:t>adalah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memberikan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semua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terlibat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aktif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proses </w:t>
      </w:r>
      <w:proofErr w:type="spellStart"/>
      <w:r w:rsidRPr="007D360B">
        <w:t>berpikir</w:t>
      </w:r>
      <w:proofErr w:type="spellEnd"/>
      <w:r w:rsidRPr="007D360B">
        <w:t xml:space="preserve"> dan </w:t>
      </w:r>
      <w:proofErr w:type="spellStart"/>
      <w:r w:rsidRPr="007D360B">
        <w:t>kegiatan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mengajar</w:t>
      </w:r>
      <w:proofErr w:type="spellEnd"/>
      <w:r w:rsidRPr="007D360B">
        <w:t xml:space="preserve"> (</w:t>
      </w:r>
      <w:proofErr w:type="spellStart"/>
      <w:r w:rsidRPr="007D360B">
        <w:t>Trianto</w:t>
      </w:r>
      <w:proofErr w:type="spellEnd"/>
      <w:r w:rsidRPr="007D360B">
        <w:t xml:space="preserve">, 2007:41). </w:t>
      </w:r>
    </w:p>
    <w:p w14:paraId="05C161FB" w14:textId="77777777" w:rsidR="007D360B" w:rsidRPr="007D360B" w:rsidRDefault="007D360B" w:rsidP="007D360B">
      <w:pPr>
        <w:spacing w:line="360" w:lineRule="auto"/>
        <w:ind w:left="119" w:firstLine="590"/>
        <w:jc w:val="both"/>
      </w:pPr>
      <w:r w:rsidRPr="007D360B">
        <w:t xml:space="preserve">Devira (2012) Model Student Facilitator and Explaining </w:t>
      </w:r>
      <w:proofErr w:type="spellStart"/>
      <w:r w:rsidRPr="007D360B">
        <w:t>merupakan</w:t>
      </w:r>
      <w:proofErr w:type="spellEnd"/>
      <w:r w:rsidRPr="007D360B">
        <w:t xml:space="preserve"> </w:t>
      </w:r>
      <w:proofErr w:type="spellStart"/>
      <w:r w:rsidRPr="007D360B">
        <w:t>suatu</w:t>
      </w:r>
      <w:proofErr w:type="spellEnd"/>
      <w:r w:rsidRPr="007D360B">
        <w:t xml:space="preserve"> model yang </w:t>
      </w:r>
      <w:proofErr w:type="spellStart"/>
      <w:r w:rsidRPr="007D360B">
        <w:t>memberikan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mempresentasikan</w:t>
      </w:r>
      <w:proofErr w:type="spellEnd"/>
      <w:r w:rsidRPr="007D360B">
        <w:t xml:space="preserve"> ide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pendapat</w:t>
      </w:r>
      <w:proofErr w:type="spellEnd"/>
      <w:r w:rsidRPr="007D360B">
        <w:t xml:space="preserve"> pada </w:t>
      </w:r>
      <w:proofErr w:type="spellStart"/>
      <w:r w:rsidRPr="007D360B">
        <w:t>rekan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lainnya</w:t>
      </w:r>
      <w:proofErr w:type="spellEnd"/>
      <w:r w:rsidRPr="007D360B">
        <w:t xml:space="preserve">. Model Student Facilitator and Explaining </w:t>
      </w:r>
      <w:proofErr w:type="spellStart"/>
      <w:r w:rsidRPr="007D360B">
        <w:t>mempunyai</w:t>
      </w:r>
      <w:proofErr w:type="spellEnd"/>
      <w:r w:rsidRPr="007D360B">
        <w:t xml:space="preserve"> </w:t>
      </w:r>
      <w:proofErr w:type="spellStart"/>
      <w:r w:rsidRPr="007D360B">
        <w:t>kelebihan</w:t>
      </w:r>
      <w:proofErr w:type="spellEnd"/>
      <w:r w:rsidRPr="007D360B">
        <w:t xml:space="preserve"> </w:t>
      </w:r>
      <w:proofErr w:type="spellStart"/>
      <w:r w:rsidRPr="007D360B">
        <w:t>yaitu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diajak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menjelaskan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lain</w:t>
      </w:r>
      <w:proofErr w:type="spellEnd"/>
      <w:r w:rsidRPr="007D360B">
        <w:t xml:space="preserve">,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mengeluarkan</w:t>
      </w:r>
      <w:proofErr w:type="spellEnd"/>
      <w:r w:rsidRPr="007D360B">
        <w:t xml:space="preserve"> ide-ide yang </w:t>
      </w:r>
      <w:proofErr w:type="spellStart"/>
      <w:r w:rsidRPr="007D360B">
        <w:t>ada</w:t>
      </w:r>
      <w:proofErr w:type="spellEnd"/>
      <w:r w:rsidRPr="007D360B">
        <w:t xml:space="preserve"> </w:t>
      </w:r>
      <w:proofErr w:type="spellStart"/>
      <w:r w:rsidRPr="007D360B">
        <w:t>dipikirannya</w:t>
      </w:r>
      <w:proofErr w:type="spellEnd"/>
      <w:r w:rsidRPr="007D360B">
        <w:t xml:space="preserve"> </w:t>
      </w:r>
      <w:proofErr w:type="spellStart"/>
      <w:r w:rsidRPr="007D360B">
        <w:t>sehingga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lebih</w:t>
      </w:r>
      <w:proofErr w:type="spellEnd"/>
      <w:r w:rsidRPr="007D360B">
        <w:t xml:space="preserve"> </w:t>
      </w:r>
      <w:proofErr w:type="spellStart"/>
      <w:r w:rsidRPr="007D360B">
        <w:t>memahami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</w:t>
      </w:r>
      <w:proofErr w:type="spellStart"/>
      <w:r w:rsidRPr="007D360B">
        <w:t>tersebut</w:t>
      </w:r>
      <w:proofErr w:type="spellEnd"/>
      <w:r w:rsidRPr="007D360B">
        <w:t xml:space="preserve">. Model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adalah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yang </w:t>
      </w:r>
      <w:proofErr w:type="spellStart"/>
      <w:r w:rsidRPr="007D360B">
        <w:t>digunakan</w:t>
      </w:r>
      <w:proofErr w:type="spellEnd"/>
      <w:r w:rsidRPr="007D360B">
        <w:t xml:space="preserve"> oleh </w:t>
      </w:r>
      <w:proofErr w:type="spellStart"/>
      <w:r w:rsidRPr="007D360B">
        <w:t>pendidik</w:t>
      </w:r>
      <w:proofErr w:type="spellEnd"/>
      <w:r w:rsidRPr="007D360B">
        <w:t xml:space="preserve"> </w:t>
      </w:r>
      <w:proofErr w:type="spellStart"/>
      <w:r w:rsidRPr="007D360B">
        <w:t>dengan</w:t>
      </w:r>
      <w:proofErr w:type="spellEnd"/>
      <w:r w:rsidRPr="007D360B">
        <w:t xml:space="preserve"> </w:t>
      </w:r>
      <w:proofErr w:type="spellStart"/>
      <w:r w:rsidRPr="007D360B">
        <w:t>maksud</w:t>
      </w:r>
      <w:proofErr w:type="spellEnd"/>
      <w:r w:rsidRPr="007D360B">
        <w:t xml:space="preserve"> </w:t>
      </w:r>
      <w:proofErr w:type="spellStart"/>
      <w:r w:rsidRPr="007D360B">
        <w:t>meminta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berperan</w:t>
      </w:r>
      <w:proofErr w:type="spellEnd"/>
      <w:r w:rsidRPr="007D360B">
        <w:t xml:space="preserve"> </w:t>
      </w:r>
      <w:proofErr w:type="spellStart"/>
      <w:r w:rsidRPr="007D360B">
        <w:t>menjadi</w:t>
      </w:r>
      <w:proofErr w:type="spellEnd"/>
      <w:r w:rsidRPr="007D360B">
        <w:t xml:space="preserve"> </w:t>
      </w:r>
      <w:proofErr w:type="spellStart"/>
      <w:r w:rsidRPr="007D360B">
        <w:t>narasumber</w:t>
      </w:r>
      <w:proofErr w:type="spellEnd"/>
      <w:r w:rsidRPr="007D360B">
        <w:t xml:space="preserve"> </w:t>
      </w:r>
      <w:proofErr w:type="spellStart"/>
      <w:r w:rsidRPr="007D360B">
        <w:t>terhadap</w:t>
      </w:r>
      <w:proofErr w:type="spellEnd"/>
      <w:r w:rsidRPr="007D360B">
        <w:t xml:space="preserve"> </w:t>
      </w:r>
      <w:proofErr w:type="spellStart"/>
      <w:r w:rsidRPr="007D360B">
        <w:t>temannya</w:t>
      </w:r>
      <w:proofErr w:type="spellEnd"/>
      <w:r w:rsidRPr="007D360B">
        <w:t xml:space="preserve"> di </w:t>
      </w:r>
      <w:proofErr w:type="spellStart"/>
      <w:r w:rsidRPr="007D360B">
        <w:t>kelas</w:t>
      </w:r>
      <w:proofErr w:type="spellEnd"/>
      <w:r w:rsidRPr="007D360B">
        <w:t>.</w:t>
      </w:r>
    </w:p>
    <w:p w14:paraId="66D884F8" w14:textId="77777777" w:rsidR="007D360B" w:rsidRPr="007D360B" w:rsidRDefault="007D360B" w:rsidP="007D360B">
      <w:pPr>
        <w:spacing w:line="360" w:lineRule="auto"/>
        <w:ind w:left="119" w:firstLine="590"/>
        <w:jc w:val="both"/>
      </w:pPr>
      <w:proofErr w:type="spellStart"/>
      <w:r w:rsidRPr="007D360B">
        <w:t>Rachmad</w:t>
      </w:r>
      <w:proofErr w:type="spellEnd"/>
      <w:r w:rsidRPr="007D360B">
        <w:t xml:space="preserve"> Widodo (2009) model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merupakan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dimana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>/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mempresentasikan</w:t>
      </w:r>
      <w:proofErr w:type="spellEnd"/>
      <w:r w:rsidRPr="007D360B">
        <w:t xml:space="preserve"> ide/</w:t>
      </w:r>
      <w:proofErr w:type="spellStart"/>
      <w:r w:rsidRPr="007D360B">
        <w:t>pendapat</w:t>
      </w:r>
      <w:proofErr w:type="spellEnd"/>
      <w:r w:rsidRPr="007D360B">
        <w:t xml:space="preserve"> pada </w:t>
      </w:r>
      <w:proofErr w:type="spellStart"/>
      <w:r w:rsidRPr="007D360B">
        <w:t>rekan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lainnya</w:t>
      </w:r>
      <w:proofErr w:type="spellEnd"/>
      <w:r w:rsidRPr="007D360B">
        <w:t xml:space="preserve">.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efektif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melatih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berbicara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menyampaikan</w:t>
      </w:r>
      <w:proofErr w:type="spellEnd"/>
      <w:r w:rsidRPr="007D360B">
        <w:t xml:space="preserve"> ide/</w:t>
      </w:r>
      <w:proofErr w:type="spellStart"/>
      <w:r w:rsidRPr="007D360B">
        <w:t>gagasan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pendapatnya</w:t>
      </w:r>
      <w:proofErr w:type="spellEnd"/>
      <w:r w:rsidRPr="007D360B">
        <w:t xml:space="preserve"> </w:t>
      </w:r>
      <w:proofErr w:type="spellStart"/>
      <w:proofErr w:type="gramStart"/>
      <w:r w:rsidRPr="007D360B">
        <w:t>sendiri.Model</w:t>
      </w:r>
      <w:proofErr w:type="spellEnd"/>
      <w:proofErr w:type="gramEnd"/>
      <w:r w:rsidRPr="007D360B">
        <w:t xml:space="preserve">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merupakan</w:t>
      </w:r>
      <w:proofErr w:type="spellEnd"/>
      <w:r w:rsidRPr="007D360B">
        <w:t xml:space="preserve"> model yang </w:t>
      </w:r>
      <w:proofErr w:type="spellStart"/>
      <w:r w:rsidRPr="007D360B">
        <w:t>mudah</w:t>
      </w:r>
      <w:proofErr w:type="spellEnd"/>
      <w:r w:rsidRPr="007D360B">
        <w:t xml:space="preserve">, </w:t>
      </w:r>
      <w:proofErr w:type="spellStart"/>
      <w:r w:rsidRPr="007D360B">
        <w:t>guna</w:t>
      </w:r>
      <w:proofErr w:type="spellEnd"/>
      <w:r w:rsidRPr="007D360B">
        <w:t xml:space="preserve"> </w:t>
      </w:r>
      <w:proofErr w:type="spellStart"/>
      <w:r w:rsidRPr="007D360B">
        <w:t>memperoleh</w:t>
      </w:r>
      <w:proofErr w:type="spellEnd"/>
      <w:r w:rsidRPr="007D360B">
        <w:t xml:space="preserve"> </w:t>
      </w:r>
      <w:proofErr w:type="spellStart"/>
      <w:r w:rsidRPr="007D360B">
        <w:t>keaktifan</w:t>
      </w:r>
      <w:proofErr w:type="spellEnd"/>
      <w:r w:rsidRPr="007D360B">
        <w:t xml:space="preserve"> </w:t>
      </w:r>
      <w:proofErr w:type="spellStart"/>
      <w:r w:rsidRPr="007D360B">
        <w:t>kelas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keseluruhan</w:t>
      </w:r>
      <w:proofErr w:type="spellEnd"/>
      <w:r w:rsidRPr="007D360B">
        <w:t xml:space="preserve"> dan </w:t>
      </w:r>
      <w:proofErr w:type="spellStart"/>
      <w:r w:rsidRPr="007D360B">
        <w:t>tanggungjawab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individu</w:t>
      </w:r>
      <w:proofErr w:type="spellEnd"/>
      <w:r w:rsidRPr="007D360B">
        <w:t xml:space="preserve">. </w:t>
      </w:r>
      <w:proofErr w:type="spellStart"/>
      <w:r w:rsidRPr="007D360B">
        <w:t>Gagasan</w:t>
      </w:r>
      <w:proofErr w:type="spellEnd"/>
      <w:r w:rsidRPr="007D360B">
        <w:t xml:space="preserve"> </w:t>
      </w:r>
      <w:proofErr w:type="spellStart"/>
      <w:r w:rsidRPr="007D360B">
        <w:t>dasar</w:t>
      </w:r>
      <w:proofErr w:type="spellEnd"/>
      <w:r w:rsidRPr="007D360B">
        <w:t xml:space="preserve"> </w:t>
      </w:r>
      <w:proofErr w:type="spellStart"/>
      <w:r w:rsidRPr="007D360B">
        <w:t>dari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adalah</w:t>
      </w:r>
      <w:proofErr w:type="spellEnd"/>
      <w:r w:rsidRPr="007D360B">
        <w:t xml:space="preserve"> </w:t>
      </w:r>
      <w:proofErr w:type="spellStart"/>
      <w:r w:rsidRPr="007D360B">
        <w:t>bagaimana</w:t>
      </w:r>
      <w:proofErr w:type="spellEnd"/>
      <w:r w:rsidRPr="007D360B">
        <w:t xml:space="preserve"> guru </w:t>
      </w:r>
      <w:proofErr w:type="spellStart"/>
      <w:r w:rsidRPr="007D360B">
        <w:t>mampu</w:t>
      </w:r>
      <w:proofErr w:type="spellEnd"/>
      <w:r w:rsidRPr="007D360B">
        <w:t xml:space="preserve"> </w:t>
      </w:r>
      <w:proofErr w:type="spellStart"/>
      <w:r w:rsidRPr="007D360B">
        <w:t>menyajikan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mendemonstrasikan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di </w:t>
      </w:r>
      <w:proofErr w:type="spellStart"/>
      <w:r w:rsidRPr="007D360B">
        <w:t>depan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lalu</w:t>
      </w:r>
      <w:proofErr w:type="spellEnd"/>
      <w:r w:rsidRPr="007D360B">
        <w:t xml:space="preserve"> </w:t>
      </w:r>
      <w:proofErr w:type="spellStart"/>
      <w:r w:rsidRPr="007D360B">
        <w:t>memberikan</w:t>
      </w:r>
      <w:proofErr w:type="spellEnd"/>
      <w:r w:rsidRPr="007D360B">
        <w:t xml:space="preserve"> </w:t>
      </w:r>
      <w:proofErr w:type="spellStart"/>
      <w:r w:rsidRPr="007D360B">
        <w:t>mereka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menjelaskan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teman-temannya</w:t>
      </w:r>
      <w:proofErr w:type="spellEnd"/>
      <w:r w:rsidRPr="007D360B">
        <w:t xml:space="preserve">. Jadi, model student facilitator and explaining </w:t>
      </w:r>
      <w:proofErr w:type="spellStart"/>
      <w:r w:rsidRPr="007D360B">
        <w:t>merupakan</w:t>
      </w:r>
      <w:proofErr w:type="spellEnd"/>
      <w:r w:rsidRPr="007D360B">
        <w:t xml:space="preserve"> </w:t>
      </w:r>
      <w:proofErr w:type="spellStart"/>
      <w:r w:rsidRPr="007D360B">
        <w:t>rangkaian</w:t>
      </w:r>
      <w:proofErr w:type="spellEnd"/>
      <w:r w:rsidRPr="007D360B">
        <w:t xml:space="preserve"> </w:t>
      </w:r>
      <w:proofErr w:type="spellStart"/>
      <w:r w:rsidRPr="007D360B">
        <w:t>penyajian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ajar yang </w:t>
      </w:r>
      <w:proofErr w:type="spellStart"/>
      <w:r w:rsidRPr="007D360B">
        <w:t>diawali</w:t>
      </w:r>
      <w:proofErr w:type="spellEnd"/>
      <w:r w:rsidRPr="007D360B">
        <w:t xml:space="preserve"> </w:t>
      </w:r>
      <w:proofErr w:type="spellStart"/>
      <w:r w:rsidRPr="007D360B">
        <w:t>dengan</w:t>
      </w:r>
      <w:proofErr w:type="spellEnd"/>
      <w:r w:rsidRPr="007D360B">
        <w:t xml:space="preserve"> </w:t>
      </w:r>
      <w:proofErr w:type="spellStart"/>
      <w:r w:rsidRPr="007D360B">
        <w:lastRenderedPageBreak/>
        <w:t>penjelasan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terbuka</w:t>
      </w:r>
      <w:proofErr w:type="spellEnd"/>
      <w:r w:rsidRPr="007D360B">
        <w:t xml:space="preserve"> oleh </w:t>
      </w:r>
      <w:proofErr w:type="spellStart"/>
      <w:proofErr w:type="gramStart"/>
      <w:r w:rsidRPr="007D360B">
        <w:t>guru,kemudian</w:t>
      </w:r>
      <w:proofErr w:type="spellEnd"/>
      <w:proofErr w:type="gramEnd"/>
      <w:r w:rsidRPr="007D360B">
        <w:t xml:space="preserve"> </w:t>
      </w:r>
      <w:proofErr w:type="spellStart"/>
      <w:r w:rsidRPr="007D360B">
        <w:t>memberi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menjelaskan</w:t>
      </w:r>
      <w:proofErr w:type="spellEnd"/>
      <w:r w:rsidRPr="007D360B">
        <w:t xml:space="preserve"> </w:t>
      </w:r>
      <w:proofErr w:type="spellStart"/>
      <w:r w:rsidRPr="007D360B">
        <w:t>kembali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rekan-rekannya</w:t>
      </w:r>
      <w:proofErr w:type="spellEnd"/>
      <w:r w:rsidRPr="007D360B">
        <w:t xml:space="preserve">, dan </w:t>
      </w:r>
      <w:proofErr w:type="spellStart"/>
      <w:r w:rsidRPr="007D360B">
        <w:t>diakhiri</w:t>
      </w:r>
      <w:proofErr w:type="spellEnd"/>
      <w:r w:rsidRPr="007D360B">
        <w:t xml:space="preserve"> </w:t>
      </w:r>
      <w:proofErr w:type="spellStart"/>
      <w:r w:rsidRPr="007D360B">
        <w:t>dengan</w:t>
      </w:r>
      <w:proofErr w:type="spellEnd"/>
      <w:r w:rsidRPr="007D360B">
        <w:t xml:space="preserve"> </w:t>
      </w:r>
      <w:proofErr w:type="spellStart"/>
      <w:r w:rsidRPr="007D360B">
        <w:t>penyampaian</w:t>
      </w:r>
      <w:proofErr w:type="spellEnd"/>
      <w:r w:rsidRPr="007D360B">
        <w:t xml:space="preserve"> </w:t>
      </w:r>
      <w:proofErr w:type="spellStart"/>
      <w:r w:rsidRPr="007D360B">
        <w:t>semua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oleh guru (Huda, 2014: 228).</w:t>
      </w:r>
    </w:p>
    <w:p w14:paraId="1B720412" w14:textId="77777777" w:rsidR="007D360B" w:rsidRPr="007D360B" w:rsidRDefault="007D360B" w:rsidP="007D360B">
      <w:pPr>
        <w:spacing w:line="360" w:lineRule="auto"/>
        <w:ind w:left="119" w:firstLine="590"/>
        <w:jc w:val="both"/>
      </w:pPr>
      <w:r w:rsidRPr="007D360B">
        <w:t xml:space="preserve">Dari </w:t>
      </w:r>
      <w:proofErr w:type="spellStart"/>
      <w:r w:rsidRPr="007D360B">
        <w:t>kutipan</w:t>
      </w:r>
      <w:proofErr w:type="spellEnd"/>
      <w:r w:rsidRPr="007D360B">
        <w:t xml:space="preserve"> di </w:t>
      </w:r>
      <w:proofErr w:type="spellStart"/>
      <w:r w:rsidRPr="007D360B">
        <w:t>atas</w:t>
      </w:r>
      <w:proofErr w:type="spellEnd"/>
      <w:r w:rsidRPr="007D360B">
        <w:t xml:space="preserve"> model student facilitator and explaining </w:t>
      </w:r>
      <w:proofErr w:type="spellStart"/>
      <w:r w:rsidRPr="007D360B">
        <w:t>adalah</w:t>
      </w:r>
      <w:proofErr w:type="spellEnd"/>
      <w:r w:rsidRPr="007D360B">
        <w:t xml:space="preserve"> </w:t>
      </w:r>
      <w:proofErr w:type="spellStart"/>
      <w:r w:rsidRPr="007D360B">
        <w:t>suatu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yang </w:t>
      </w:r>
      <w:proofErr w:type="spellStart"/>
      <w:r w:rsidRPr="007D360B">
        <w:t>penyampaian</w:t>
      </w:r>
      <w:proofErr w:type="spellEnd"/>
      <w:r w:rsidRPr="007D360B">
        <w:t xml:space="preserve"> </w:t>
      </w:r>
      <w:proofErr w:type="spellStart"/>
      <w:r w:rsidRPr="007D360B">
        <w:t>materinya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demonstrasi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, </w:t>
      </w:r>
      <w:proofErr w:type="spellStart"/>
      <w:r w:rsidRPr="007D360B">
        <w:t>kemudian</w:t>
      </w:r>
      <w:proofErr w:type="spellEnd"/>
      <w:r w:rsidRPr="007D360B">
        <w:t xml:space="preserve"> </w:t>
      </w:r>
      <w:proofErr w:type="spellStart"/>
      <w:r w:rsidRPr="007D360B">
        <w:t>memberikan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menjelaskan</w:t>
      </w:r>
      <w:proofErr w:type="spellEnd"/>
      <w:r w:rsidRPr="007D360B">
        <w:t xml:space="preserve"> </w:t>
      </w:r>
      <w:proofErr w:type="spellStart"/>
      <w:r w:rsidRPr="007D360B">
        <w:t>kembali</w:t>
      </w:r>
      <w:proofErr w:type="spellEnd"/>
      <w:r w:rsidRPr="007D360B">
        <w:t xml:space="preserve"> </w:t>
      </w:r>
      <w:proofErr w:type="spellStart"/>
      <w:r w:rsidRPr="007D360B">
        <w:t>tentang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yang </w:t>
      </w:r>
      <w:proofErr w:type="spellStart"/>
      <w:r w:rsidRPr="007D360B">
        <w:t>telahdisampaikan</w:t>
      </w:r>
      <w:proofErr w:type="spellEnd"/>
      <w:r w:rsidRPr="007D360B">
        <w:t xml:space="preserve"> guru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teman-teman</w:t>
      </w:r>
      <w:proofErr w:type="spellEnd"/>
      <w:r w:rsidRPr="007D360B">
        <w:t xml:space="preserve">. </w:t>
      </w:r>
      <w:proofErr w:type="spellStart"/>
      <w:r w:rsidRPr="007D360B">
        <w:t>Kemudian</w:t>
      </w:r>
      <w:proofErr w:type="spellEnd"/>
      <w:r w:rsidRPr="007D360B">
        <w:t xml:space="preserve"> </w:t>
      </w:r>
      <w:proofErr w:type="spellStart"/>
      <w:r w:rsidRPr="007D360B">
        <w:t>dilanjutkan</w:t>
      </w:r>
      <w:proofErr w:type="spellEnd"/>
      <w:r w:rsidRPr="007D360B">
        <w:t xml:space="preserve"> </w:t>
      </w:r>
      <w:proofErr w:type="spellStart"/>
      <w:r w:rsidRPr="007D360B">
        <w:t>dengan</w:t>
      </w:r>
      <w:proofErr w:type="spellEnd"/>
      <w:r w:rsidRPr="007D360B">
        <w:t xml:space="preserve"> </w:t>
      </w:r>
      <w:proofErr w:type="spellStart"/>
      <w:r w:rsidRPr="007D360B">
        <w:t>penyampaian</w:t>
      </w:r>
      <w:proofErr w:type="spellEnd"/>
      <w:r w:rsidRPr="007D360B">
        <w:t xml:space="preserve"> </w:t>
      </w:r>
      <w:proofErr w:type="spellStart"/>
      <w:r w:rsidRPr="007D360B">
        <w:t>semua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>.</w:t>
      </w:r>
    </w:p>
    <w:p w14:paraId="0012DA8B" w14:textId="77777777" w:rsidR="007D360B" w:rsidRPr="007D360B" w:rsidRDefault="007D360B" w:rsidP="007D360B">
      <w:pPr>
        <w:spacing w:line="360" w:lineRule="auto"/>
        <w:ind w:left="119" w:firstLine="590"/>
        <w:jc w:val="both"/>
      </w:pPr>
      <w:r w:rsidRPr="007D360B">
        <w:t xml:space="preserve">Model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merupakan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dimana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mempresentasikan</w:t>
      </w:r>
      <w:proofErr w:type="spellEnd"/>
      <w:r w:rsidRPr="007D360B">
        <w:t xml:space="preserve"> ide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pendapat</w:t>
      </w:r>
      <w:proofErr w:type="spellEnd"/>
      <w:r w:rsidRPr="007D360B">
        <w:t xml:space="preserve"> pada </w:t>
      </w:r>
      <w:proofErr w:type="spellStart"/>
      <w:r w:rsidRPr="007D360B">
        <w:t>rekan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lainnya</w:t>
      </w:r>
      <w:proofErr w:type="spellEnd"/>
      <w:r w:rsidRPr="007D360B">
        <w:t xml:space="preserve">. Model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efektif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melatih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berbicara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menyampaikan</w:t>
      </w:r>
      <w:proofErr w:type="spellEnd"/>
      <w:r w:rsidRPr="007D360B">
        <w:t xml:space="preserve"> ide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gagasan</w:t>
      </w:r>
      <w:proofErr w:type="spellEnd"/>
      <w:r w:rsidRPr="007D360B">
        <w:t xml:space="preserve"> </w:t>
      </w:r>
      <w:proofErr w:type="spellStart"/>
      <w:r w:rsidRPr="007D360B">
        <w:t>ataupun</w:t>
      </w:r>
      <w:proofErr w:type="spellEnd"/>
      <w:r w:rsidRPr="007D360B">
        <w:t xml:space="preserve"> </w:t>
      </w:r>
      <w:proofErr w:type="spellStart"/>
      <w:r w:rsidRPr="007D360B">
        <w:t>pendapatnya</w:t>
      </w:r>
      <w:proofErr w:type="spellEnd"/>
      <w:r w:rsidRPr="007D360B">
        <w:t xml:space="preserve"> </w:t>
      </w:r>
      <w:proofErr w:type="spellStart"/>
      <w:proofErr w:type="gramStart"/>
      <w:r w:rsidRPr="007D360B">
        <w:t>sendiri.Model</w:t>
      </w:r>
      <w:proofErr w:type="spellEnd"/>
      <w:proofErr w:type="gramEnd"/>
      <w:r w:rsidRPr="007D360B">
        <w:t xml:space="preserve">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merupakan</w:t>
      </w:r>
      <w:proofErr w:type="spellEnd"/>
      <w:r w:rsidRPr="007D360B">
        <w:t xml:space="preserve"> model yang </w:t>
      </w:r>
      <w:proofErr w:type="spellStart"/>
      <w:r w:rsidRPr="007D360B">
        <w:t>mudah</w:t>
      </w:r>
      <w:proofErr w:type="spellEnd"/>
      <w:r w:rsidRPr="007D360B">
        <w:t xml:space="preserve">,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memperoleh</w:t>
      </w:r>
      <w:proofErr w:type="spellEnd"/>
      <w:r w:rsidRPr="007D360B">
        <w:t xml:space="preserve"> </w:t>
      </w:r>
      <w:proofErr w:type="spellStart"/>
      <w:r w:rsidRPr="007D360B">
        <w:t>keaktifan</w:t>
      </w:r>
      <w:proofErr w:type="spellEnd"/>
      <w:r w:rsidRPr="007D360B">
        <w:t xml:space="preserve"> di </w:t>
      </w:r>
      <w:proofErr w:type="spellStart"/>
      <w:r w:rsidRPr="007D360B">
        <w:t>kelas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keseluruhan</w:t>
      </w:r>
      <w:proofErr w:type="spellEnd"/>
      <w:r w:rsidRPr="007D360B">
        <w:t xml:space="preserve"> dan </w:t>
      </w:r>
      <w:proofErr w:type="spellStart"/>
      <w:r w:rsidRPr="007D360B">
        <w:t>tanggung</w:t>
      </w:r>
      <w:proofErr w:type="spellEnd"/>
      <w:r w:rsidRPr="007D360B">
        <w:t xml:space="preserve"> </w:t>
      </w:r>
      <w:proofErr w:type="spellStart"/>
      <w:r w:rsidRPr="007D360B">
        <w:t>jawab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individu</w:t>
      </w:r>
      <w:proofErr w:type="spellEnd"/>
      <w:r w:rsidRPr="007D360B">
        <w:t xml:space="preserve">. Model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memberikan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setiap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bertindak</w:t>
      </w:r>
      <w:proofErr w:type="spellEnd"/>
      <w:r w:rsidRPr="007D360B">
        <w:t xml:space="preserve">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r w:rsidRPr="007D360B">
        <w:t>seorang</w:t>
      </w:r>
      <w:proofErr w:type="spellEnd"/>
      <w:r w:rsidRPr="007D360B">
        <w:t xml:space="preserve"> </w:t>
      </w:r>
      <w:proofErr w:type="spellStart"/>
      <w:r w:rsidRPr="007D360B">
        <w:t>pengajar</w:t>
      </w:r>
      <w:proofErr w:type="spellEnd"/>
      <w:r w:rsidRPr="007D360B">
        <w:t xml:space="preserve">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penjelas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dan </w:t>
      </w:r>
      <w:proofErr w:type="spellStart"/>
      <w:r w:rsidRPr="007D360B">
        <w:t>seorang</w:t>
      </w:r>
      <w:proofErr w:type="spellEnd"/>
      <w:r w:rsidRPr="007D360B">
        <w:t xml:space="preserve"> yang </w:t>
      </w:r>
      <w:proofErr w:type="spellStart"/>
      <w:r w:rsidRPr="007D360B">
        <w:t>memfasilitasi</w:t>
      </w:r>
      <w:proofErr w:type="spellEnd"/>
      <w:r w:rsidRPr="007D360B">
        <w:t xml:space="preserve"> proses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terhadap</w:t>
      </w:r>
      <w:proofErr w:type="spellEnd"/>
      <w:r w:rsidRPr="007D360B">
        <w:t xml:space="preserve">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lain. </w:t>
      </w:r>
      <w:proofErr w:type="spellStart"/>
      <w:r w:rsidRPr="007D360B">
        <w:t>Dengan</w:t>
      </w:r>
      <w:proofErr w:type="spellEnd"/>
      <w:r w:rsidRPr="007D360B">
        <w:t xml:space="preserve"> model </w:t>
      </w:r>
      <w:proofErr w:type="spellStart"/>
      <w:r w:rsidRPr="007D360B">
        <w:t>ini</w:t>
      </w:r>
      <w:proofErr w:type="spellEnd"/>
      <w:r w:rsidRPr="007D360B">
        <w:t xml:space="preserve">, </w:t>
      </w:r>
      <w:proofErr w:type="spellStart"/>
      <w:r w:rsidRPr="007D360B">
        <w:t>peserta</w:t>
      </w:r>
      <w:proofErr w:type="spellEnd"/>
      <w:r w:rsidRPr="007D360B">
        <w:t xml:space="preserve"> </w:t>
      </w:r>
      <w:proofErr w:type="spellStart"/>
      <w:r w:rsidRPr="007D360B">
        <w:t>didik</w:t>
      </w:r>
      <w:proofErr w:type="spellEnd"/>
      <w:r w:rsidRPr="007D360B">
        <w:t xml:space="preserve"> yang </w:t>
      </w:r>
      <w:proofErr w:type="spellStart"/>
      <w:r w:rsidRPr="007D360B">
        <w:t>selama</w:t>
      </w:r>
      <w:proofErr w:type="spellEnd"/>
      <w:r w:rsidRPr="007D360B">
        <w:t xml:space="preserve">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tidak</w:t>
      </w:r>
      <w:proofErr w:type="spellEnd"/>
      <w:r w:rsidRPr="007D360B">
        <w:t xml:space="preserve"> </w:t>
      </w:r>
      <w:proofErr w:type="spellStart"/>
      <w:r w:rsidRPr="007D360B">
        <w:t>mau</w:t>
      </w:r>
      <w:proofErr w:type="spellEnd"/>
      <w:r w:rsidRPr="007D360B">
        <w:t xml:space="preserve"> </w:t>
      </w:r>
      <w:proofErr w:type="spellStart"/>
      <w:r w:rsidRPr="007D360B">
        <w:t>terlibat</w:t>
      </w:r>
      <w:proofErr w:type="spellEnd"/>
      <w:r w:rsidRPr="007D360B">
        <w:t xml:space="preserve"> </w:t>
      </w:r>
      <w:proofErr w:type="spellStart"/>
      <w:r w:rsidRPr="007D360B">
        <w:t>akan</w:t>
      </w:r>
      <w:proofErr w:type="spellEnd"/>
      <w:r w:rsidRPr="007D360B">
        <w:t xml:space="preserve"> </w:t>
      </w:r>
      <w:proofErr w:type="spellStart"/>
      <w:r w:rsidRPr="007D360B">
        <w:t>ikut</w:t>
      </w:r>
      <w:proofErr w:type="spellEnd"/>
      <w:r w:rsidRPr="007D360B">
        <w:t xml:space="preserve"> </w:t>
      </w:r>
      <w:proofErr w:type="spellStart"/>
      <w:r w:rsidRPr="007D360B">
        <w:t>serta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aktif</w:t>
      </w:r>
      <w:proofErr w:type="spellEnd"/>
      <w:r w:rsidRPr="007D360B">
        <w:t xml:space="preserve">. </w:t>
      </w:r>
    </w:p>
    <w:p w14:paraId="6E56BC38" w14:textId="77777777" w:rsidR="007D360B" w:rsidRPr="007D360B" w:rsidRDefault="007D360B" w:rsidP="007D360B">
      <w:pPr>
        <w:spacing w:line="360" w:lineRule="auto"/>
        <w:ind w:left="119" w:firstLine="590"/>
        <w:jc w:val="both"/>
      </w:pPr>
      <w:proofErr w:type="spellStart"/>
      <w:r w:rsidRPr="007D360B">
        <w:t>Berdasarkan</w:t>
      </w:r>
      <w:proofErr w:type="spellEnd"/>
      <w:r w:rsidRPr="007D360B">
        <w:t xml:space="preserve"> </w:t>
      </w:r>
      <w:proofErr w:type="spellStart"/>
      <w:r w:rsidRPr="007D360B">
        <w:t>pendapat-pendapat</w:t>
      </w:r>
      <w:proofErr w:type="spellEnd"/>
      <w:r w:rsidRPr="007D360B">
        <w:t xml:space="preserve"> yang </w:t>
      </w:r>
      <w:proofErr w:type="spellStart"/>
      <w:r w:rsidRPr="007D360B">
        <w:t>telah</w:t>
      </w:r>
      <w:proofErr w:type="spellEnd"/>
      <w:r w:rsidRPr="007D360B">
        <w:t xml:space="preserve"> </w:t>
      </w:r>
      <w:proofErr w:type="spellStart"/>
      <w:r w:rsidRPr="007D360B">
        <w:t>dipaparkan</w:t>
      </w:r>
      <w:proofErr w:type="spellEnd"/>
      <w:r w:rsidRPr="007D360B">
        <w:t xml:space="preserve"> di </w:t>
      </w:r>
      <w:proofErr w:type="spellStart"/>
      <w:r w:rsidRPr="007D360B">
        <w:t>atas</w:t>
      </w:r>
      <w:proofErr w:type="spellEnd"/>
      <w:r w:rsidRPr="007D360B">
        <w:t xml:space="preserve"> </w:t>
      </w:r>
      <w:proofErr w:type="spellStart"/>
      <w:r w:rsidRPr="007D360B">
        <w:t>maka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disimpulkan</w:t>
      </w:r>
      <w:proofErr w:type="spellEnd"/>
      <w:r w:rsidRPr="007D360B">
        <w:t xml:space="preserve"> </w:t>
      </w:r>
      <w:proofErr w:type="spellStart"/>
      <w:r w:rsidRPr="007D360B">
        <w:t>bahwa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merupakan</w:t>
      </w:r>
      <w:proofErr w:type="spellEnd"/>
      <w:r w:rsidRPr="007D360B">
        <w:t xml:space="preserve"> model </w:t>
      </w:r>
      <w:proofErr w:type="spellStart"/>
      <w:r w:rsidRPr="007D360B">
        <w:t>pembelajaran</w:t>
      </w:r>
      <w:proofErr w:type="spellEnd"/>
      <w:r w:rsidRPr="007D360B">
        <w:t xml:space="preserve"> yang </w:t>
      </w:r>
      <w:proofErr w:type="spellStart"/>
      <w:r w:rsidRPr="007D360B">
        <w:t>memberikan</w:t>
      </w:r>
      <w:proofErr w:type="spellEnd"/>
      <w:r w:rsidRPr="007D360B">
        <w:t xml:space="preserve"> </w:t>
      </w:r>
      <w:proofErr w:type="spellStart"/>
      <w:r w:rsidRPr="007D360B">
        <w:t>kesempatan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mempresentasikan</w:t>
      </w:r>
      <w:proofErr w:type="spellEnd"/>
      <w:r w:rsidRPr="007D360B">
        <w:t xml:space="preserve"> ide </w:t>
      </w:r>
      <w:proofErr w:type="spellStart"/>
      <w:r w:rsidRPr="007D360B">
        <w:t>atau</w:t>
      </w:r>
      <w:proofErr w:type="spellEnd"/>
      <w:r w:rsidRPr="007D360B">
        <w:t xml:space="preserve"> </w:t>
      </w:r>
      <w:proofErr w:type="spellStart"/>
      <w:r w:rsidRPr="007D360B">
        <w:t>pendapat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lainnya</w:t>
      </w:r>
      <w:proofErr w:type="spellEnd"/>
      <w:r w:rsidRPr="007D360B">
        <w:t xml:space="preserve"> dan model </w:t>
      </w:r>
      <w:proofErr w:type="spellStart"/>
      <w:r w:rsidRPr="007D360B">
        <w:t>ini</w:t>
      </w:r>
      <w:proofErr w:type="spellEnd"/>
      <w:r w:rsidRPr="007D360B">
        <w:t xml:space="preserve"> </w:t>
      </w:r>
      <w:proofErr w:type="spellStart"/>
      <w:r w:rsidRPr="007D360B">
        <w:t>lebih</w:t>
      </w:r>
      <w:proofErr w:type="spellEnd"/>
      <w:r w:rsidRPr="007D360B">
        <w:t xml:space="preserve"> </w:t>
      </w:r>
      <w:proofErr w:type="spellStart"/>
      <w:r w:rsidRPr="007D360B">
        <w:t>efektif</w:t>
      </w:r>
      <w:proofErr w:type="spellEnd"/>
      <w:r w:rsidRPr="007D360B">
        <w:t xml:space="preserve"> </w:t>
      </w:r>
      <w:proofErr w:type="spellStart"/>
      <w:r w:rsidRPr="007D360B">
        <w:t>digunakan</w:t>
      </w:r>
      <w:proofErr w:type="spellEnd"/>
      <w:r w:rsidRPr="007D360B">
        <w:t xml:space="preserve">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dalam</w:t>
      </w:r>
      <w:proofErr w:type="spellEnd"/>
      <w:r w:rsidRPr="007D360B">
        <w:t xml:space="preserve"> proses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individu</w:t>
      </w:r>
      <w:proofErr w:type="spellEnd"/>
      <w:r w:rsidRPr="007D360B">
        <w:t xml:space="preserve">. </w:t>
      </w:r>
    </w:p>
    <w:p w14:paraId="609D63C8" w14:textId="107F9341" w:rsidR="007D360B" w:rsidRPr="007D360B" w:rsidRDefault="007D360B" w:rsidP="007D360B">
      <w:pPr>
        <w:pStyle w:val="BodyText"/>
        <w:spacing w:before="1" w:line="360" w:lineRule="auto"/>
        <w:ind w:left="119" w:firstLine="590"/>
      </w:pPr>
      <w:proofErr w:type="spellStart"/>
      <w:r w:rsidRPr="007D360B">
        <w:t>Karakteristik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ialah</w:t>
      </w:r>
      <w:proofErr w:type="spellEnd"/>
      <w:r w:rsidRPr="007D360B">
        <w:t xml:space="preserve"> </w:t>
      </w:r>
      <w:proofErr w:type="spellStart"/>
      <w:r w:rsidRPr="007D360B">
        <w:t>adanya</w:t>
      </w:r>
      <w:proofErr w:type="spellEnd"/>
      <w:r w:rsidRPr="007D360B">
        <w:t xml:space="preserve"> </w:t>
      </w:r>
      <w:proofErr w:type="spellStart"/>
      <w:r w:rsidRPr="007D360B">
        <w:t>informasi</w:t>
      </w:r>
      <w:proofErr w:type="spellEnd"/>
      <w:r w:rsidRPr="007D360B">
        <w:t xml:space="preserve"> </w:t>
      </w:r>
      <w:proofErr w:type="spellStart"/>
      <w:r w:rsidRPr="007D360B">
        <w:t>kompetensi</w:t>
      </w:r>
      <w:proofErr w:type="spellEnd"/>
      <w:r w:rsidRPr="007D360B">
        <w:t xml:space="preserve">, </w:t>
      </w:r>
      <w:proofErr w:type="spellStart"/>
      <w:r w:rsidRPr="007D360B">
        <w:t>adanya</w:t>
      </w:r>
      <w:proofErr w:type="spellEnd"/>
      <w:r w:rsidRPr="007D360B">
        <w:t xml:space="preserve"> </w:t>
      </w:r>
      <w:proofErr w:type="spellStart"/>
      <w:r w:rsidRPr="007D360B">
        <w:t>penyajian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dan </w:t>
      </w:r>
      <w:proofErr w:type="spellStart"/>
      <w:r w:rsidRPr="007D360B">
        <w:t>adanya</w:t>
      </w:r>
      <w:proofErr w:type="spellEnd"/>
      <w:r w:rsidRPr="007D360B">
        <w:t xml:space="preserve"> </w:t>
      </w:r>
      <w:proofErr w:type="spellStart"/>
      <w:r w:rsidRPr="007D360B">
        <w:t>aktivitas</w:t>
      </w:r>
      <w:proofErr w:type="spellEnd"/>
      <w:r w:rsidRPr="007D360B">
        <w:t xml:space="preserve"> </w:t>
      </w:r>
      <w:proofErr w:type="spellStart"/>
      <w:r w:rsidRPr="007D360B">
        <w:t>pengembangan</w:t>
      </w:r>
      <w:proofErr w:type="spellEnd"/>
      <w:r w:rsidRPr="007D360B">
        <w:t xml:space="preserve"> </w:t>
      </w:r>
      <w:proofErr w:type="spellStart"/>
      <w:r w:rsidRPr="007D360B">
        <w:t>materi</w:t>
      </w:r>
      <w:proofErr w:type="spellEnd"/>
      <w:r w:rsidRPr="007D360B">
        <w:t xml:space="preserve"> ajar oleh </w:t>
      </w:r>
      <w:proofErr w:type="spellStart"/>
      <w:r w:rsidRPr="007D360B">
        <w:t>siswa</w:t>
      </w:r>
      <w:proofErr w:type="spellEnd"/>
      <w:r w:rsidRPr="007D360B">
        <w:t xml:space="preserve"> </w:t>
      </w:r>
      <w:proofErr w:type="spellStart"/>
      <w:r w:rsidRPr="007D360B">
        <w:t>itu</w:t>
      </w:r>
      <w:proofErr w:type="spellEnd"/>
      <w:r w:rsidRPr="007D360B">
        <w:t xml:space="preserve"> </w:t>
      </w:r>
      <w:proofErr w:type="spellStart"/>
      <w:r w:rsidRPr="007D360B">
        <w:t>sendiri</w:t>
      </w:r>
      <w:proofErr w:type="spellEnd"/>
      <w:r w:rsidRPr="007D360B">
        <w:t xml:space="preserve">, </w:t>
      </w:r>
      <w:proofErr w:type="spellStart"/>
      <w:r w:rsidRPr="007D360B">
        <w:t>serta</w:t>
      </w:r>
      <w:proofErr w:type="spellEnd"/>
      <w:r w:rsidRPr="007D360B">
        <w:t xml:space="preserve"> </w:t>
      </w:r>
      <w:proofErr w:type="spellStart"/>
      <w:r w:rsidRPr="007D360B">
        <w:t>menjelaskannya</w:t>
      </w:r>
      <w:proofErr w:type="spellEnd"/>
      <w:r w:rsidRPr="007D360B">
        <w:t xml:space="preserve"> </w:t>
      </w:r>
      <w:proofErr w:type="spellStart"/>
      <w:r w:rsidRPr="007D360B">
        <w:t>kepada</w:t>
      </w:r>
      <w:proofErr w:type="spellEnd"/>
      <w:r w:rsidRPr="007D360B">
        <w:t xml:space="preserve"> </w:t>
      </w:r>
      <w:proofErr w:type="spellStart"/>
      <w:r w:rsidRPr="007D360B">
        <w:t>temannya</w:t>
      </w:r>
      <w:proofErr w:type="spellEnd"/>
      <w:r w:rsidRPr="007D360B">
        <w:t xml:space="preserve">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r w:rsidRPr="007D360B">
        <w:t>bentuk</w:t>
      </w:r>
      <w:proofErr w:type="spellEnd"/>
      <w:r w:rsidRPr="007D360B">
        <w:t xml:space="preserve"> student facilitator and </w:t>
      </w:r>
      <w:proofErr w:type="spellStart"/>
      <w:proofErr w:type="gramStart"/>
      <w:r w:rsidRPr="007D360B">
        <w:t>explaining.Jadi</w:t>
      </w:r>
      <w:proofErr w:type="spellEnd"/>
      <w:proofErr w:type="gramEnd"/>
      <w:r w:rsidRPr="007D360B">
        <w:t xml:space="preserve">, </w:t>
      </w:r>
      <w:proofErr w:type="spellStart"/>
      <w:r w:rsidRPr="007D360B">
        <w:t>teman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sendiri</w:t>
      </w:r>
      <w:proofErr w:type="spellEnd"/>
      <w:r w:rsidRPr="007D360B">
        <w:t xml:space="preserve"> </w:t>
      </w:r>
      <w:proofErr w:type="spellStart"/>
      <w:r w:rsidRPr="007D360B">
        <w:t>bagian</w:t>
      </w:r>
      <w:proofErr w:type="spellEnd"/>
      <w:r w:rsidRPr="007D360B">
        <w:t xml:space="preserve"> </w:t>
      </w:r>
      <w:proofErr w:type="spellStart"/>
      <w:r w:rsidRPr="007D360B">
        <w:t>dari</w:t>
      </w:r>
      <w:proofErr w:type="spellEnd"/>
      <w:r w:rsidRPr="007D360B">
        <w:t xml:space="preserve"> facilitator </w:t>
      </w:r>
      <w:proofErr w:type="spellStart"/>
      <w:r w:rsidRPr="007D360B">
        <w:t>dari</w:t>
      </w:r>
      <w:proofErr w:type="spellEnd"/>
      <w:r w:rsidRPr="007D360B">
        <w:t xml:space="preserve"> </w:t>
      </w:r>
      <w:proofErr w:type="spellStart"/>
      <w:r w:rsidRPr="007D360B">
        <w:t>teman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lainnya</w:t>
      </w:r>
      <w:proofErr w:type="spellEnd"/>
      <w:r w:rsidRPr="007D360B">
        <w:t xml:space="preserve">. </w:t>
      </w:r>
      <w:proofErr w:type="spellStart"/>
      <w:r w:rsidRPr="007D360B">
        <w:t>Dengan</w:t>
      </w:r>
      <w:proofErr w:type="spellEnd"/>
      <w:r w:rsidRPr="007D360B">
        <w:t xml:space="preserve"> kata lain </w:t>
      </w:r>
      <w:proofErr w:type="spellStart"/>
      <w:r w:rsidRPr="007D360B">
        <w:t>teman</w:t>
      </w:r>
      <w:proofErr w:type="spellEnd"/>
      <w:r w:rsidRPr="007D360B">
        <w:t xml:space="preserve"> </w:t>
      </w:r>
      <w:proofErr w:type="spellStart"/>
      <w:r w:rsidRPr="007D360B">
        <w:t>belajar</w:t>
      </w:r>
      <w:proofErr w:type="spellEnd"/>
      <w:r w:rsidRPr="007D360B">
        <w:t xml:space="preserve"> </w:t>
      </w:r>
      <w:proofErr w:type="spellStart"/>
      <w:r w:rsidRPr="007D360B">
        <w:t>kita</w:t>
      </w:r>
      <w:proofErr w:type="spellEnd"/>
      <w:r w:rsidRPr="007D360B">
        <w:t xml:space="preserve">, </w:t>
      </w:r>
      <w:proofErr w:type="spellStart"/>
      <w:r w:rsidRPr="007D360B">
        <w:t>adalah</w:t>
      </w:r>
      <w:proofErr w:type="spellEnd"/>
      <w:r w:rsidRPr="007D360B">
        <w:t xml:space="preserve"> guru </w:t>
      </w:r>
      <w:proofErr w:type="spellStart"/>
      <w:r w:rsidRPr="007D360B">
        <w:t>kita</w:t>
      </w:r>
      <w:proofErr w:type="spellEnd"/>
      <w:r w:rsidRPr="007D360B">
        <w:t xml:space="preserve"> </w:t>
      </w:r>
      <w:proofErr w:type="spellStart"/>
      <w:r w:rsidRPr="007D360B">
        <w:t>sendiri</w:t>
      </w:r>
      <w:proofErr w:type="spellEnd"/>
      <w:r w:rsidRPr="007D360B">
        <w:t xml:space="preserve">, dan </w:t>
      </w:r>
      <w:proofErr w:type="spellStart"/>
      <w:r w:rsidRPr="007D360B">
        <w:t>kita</w:t>
      </w:r>
      <w:proofErr w:type="spellEnd"/>
      <w:r w:rsidRPr="007D360B">
        <w:t xml:space="preserve"> </w:t>
      </w:r>
      <w:proofErr w:type="spellStart"/>
      <w:r w:rsidRPr="007D360B">
        <w:t>sendiri</w:t>
      </w:r>
      <w:proofErr w:type="spellEnd"/>
      <w:r w:rsidRPr="007D360B">
        <w:t xml:space="preserve"> </w:t>
      </w:r>
      <w:proofErr w:type="spellStart"/>
      <w:r w:rsidRPr="007D360B">
        <w:t>adalah</w:t>
      </w:r>
      <w:proofErr w:type="spellEnd"/>
      <w:r w:rsidRPr="007D360B">
        <w:t xml:space="preserve"> guru </w:t>
      </w:r>
      <w:proofErr w:type="spellStart"/>
      <w:r w:rsidRPr="007D360B">
        <w:t>bagi</w:t>
      </w:r>
      <w:proofErr w:type="spellEnd"/>
      <w:r w:rsidRPr="007D360B">
        <w:t xml:space="preserve"> </w:t>
      </w:r>
      <w:proofErr w:type="spellStart"/>
      <w:r w:rsidRPr="007D360B">
        <w:t>teman</w:t>
      </w:r>
      <w:proofErr w:type="spellEnd"/>
      <w:r w:rsidRPr="007D360B">
        <w:t xml:space="preserve"> </w:t>
      </w:r>
      <w:proofErr w:type="spellStart"/>
      <w:r w:rsidRPr="007D360B">
        <w:t>kita</w:t>
      </w:r>
      <w:proofErr w:type="spellEnd"/>
      <w:r w:rsidRPr="007D360B">
        <w:t xml:space="preserve"> yang </w:t>
      </w:r>
      <w:proofErr w:type="spellStart"/>
      <w:r w:rsidRPr="007D360B">
        <w:t>lainnya</w:t>
      </w:r>
      <w:proofErr w:type="spellEnd"/>
      <w:r w:rsidRPr="007D360B">
        <w:t xml:space="preserve"> (</w:t>
      </w:r>
      <w:proofErr w:type="spellStart"/>
      <w:r w:rsidRPr="007D360B">
        <w:t>Istarani</w:t>
      </w:r>
      <w:proofErr w:type="spellEnd"/>
      <w:r w:rsidRPr="007D360B">
        <w:t xml:space="preserve"> dan Ridwan, 2014).</w:t>
      </w:r>
    </w:p>
    <w:p w14:paraId="0A794023" w14:textId="08348D82" w:rsidR="007D360B" w:rsidRPr="00A65A75" w:rsidRDefault="007D360B" w:rsidP="007D360B">
      <w:pPr>
        <w:pStyle w:val="Heading2"/>
        <w:numPr>
          <w:ilvl w:val="1"/>
          <w:numId w:val="1"/>
        </w:numPr>
        <w:tabs>
          <w:tab w:val="left" w:pos="656"/>
        </w:tabs>
        <w:spacing w:line="360" w:lineRule="auto"/>
        <w:ind w:left="656" w:hanging="537"/>
      </w:pPr>
      <w:r>
        <w:rPr>
          <w:spacing w:val="-10"/>
        </w:rPr>
        <w:t>Langkah-Langkah Model Student Facilitator and Explaining</w:t>
      </w:r>
    </w:p>
    <w:p w14:paraId="6373613F" w14:textId="77777777" w:rsidR="007D360B" w:rsidRPr="007D360B" w:rsidRDefault="007D360B" w:rsidP="007D360B">
      <w:pPr>
        <w:spacing w:line="360" w:lineRule="auto"/>
        <w:ind w:left="119" w:firstLine="537"/>
        <w:jc w:val="both"/>
      </w:pPr>
      <w:proofErr w:type="spellStart"/>
      <w:r w:rsidRPr="007D360B">
        <w:t>Menurut</w:t>
      </w:r>
      <w:proofErr w:type="spellEnd"/>
      <w:r w:rsidRPr="007D360B">
        <w:t xml:space="preserve"> </w:t>
      </w:r>
      <w:proofErr w:type="spellStart"/>
      <w:r w:rsidRPr="007D360B">
        <w:t>Istarani</w:t>
      </w:r>
      <w:proofErr w:type="spellEnd"/>
      <w:r w:rsidRPr="007D360B">
        <w:t xml:space="preserve"> (2012:58) </w:t>
      </w:r>
      <w:proofErr w:type="spellStart"/>
      <w:r w:rsidRPr="007D360B">
        <w:t>Perlu</w:t>
      </w:r>
      <w:proofErr w:type="spellEnd"/>
      <w:r w:rsidRPr="007D360B">
        <w:t xml:space="preserve"> </w:t>
      </w:r>
      <w:proofErr w:type="spellStart"/>
      <w:r w:rsidRPr="007D360B">
        <w:t>adanya</w:t>
      </w:r>
      <w:proofErr w:type="spellEnd"/>
      <w:r w:rsidRPr="007D360B">
        <w:t xml:space="preserve"> </w:t>
      </w:r>
      <w:proofErr w:type="spellStart"/>
      <w:r w:rsidRPr="007D360B">
        <w:t>langkah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sistematis</w:t>
      </w:r>
      <w:proofErr w:type="spellEnd"/>
      <w:r w:rsidRPr="007D360B">
        <w:t xml:space="preserve"> </w:t>
      </w:r>
      <w:proofErr w:type="spellStart"/>
      <w:r w:rsidRPr="007D360B">
        <w:t>sehingga</w:t>
      </w:r>
      <w:proofErr w:type="spellEnd"/>
      <w:r w:rsidRPr="007D360B">
        <w:t xml:space="preserve"> </w:t>
      </w:r>
      <w:proofErr w:type="spellStart"/>
      <w:r w:rsidRPr="007D360B">
        <w:t>dapat</w:t>
      </w:r>
      <w:proofErr w:type="spellEnd"/>
      <w:r w:rsidRPr="007D360B">
        <w:t xml:space="preserve"> </w:t>
      </w:r>
      <w:proofErr w:type="spellStart"/>
      <w:r w:rsidRPr="007D360B">
        <w:t>berjalan</w:t>
      </w:r>
      <w:proofErr w:type="spellEnd"/>
      <w:r w:rsidRPr="007D360B">
        <w:t xml:space="preserve"> </w:t>
      </w:r>
      <w:proofErr w:type="spellStart"/>
      <w:r w:rsidRPr="007D360B">
        <w:t>secara</w:t>
      </w:r>
      <w:proofErr w:type="spellEnd"/>
      <w:r w:rsidRPr="007D360B">
        <w:t xml:space="preserve"> </w:t>
      </w:r>
      <w:proofErr w:type="spellStart"/>
      <w:r w:rsidRPr="007D360B">
        <w:t>efektif</w:t>
      </w:r>
      <w:proofErr w:type="spellEnd"/>
      <w:r w:rsidRPr="007D360B">
        <w:t xml:space="preserve"> dan </w:t>
      </w:r>
      <w:proofErr w:type="spellStart"/>
      <w:r w:rsidRPr="007D360B">
        <w:t>efesien</w:t>
      </w:r>
      <w:proofErr w:type="spellEnd"/>
      <w:r w:rsidRPr="007D360B">
        <w:t xml:space="preserve">. </w:t>
      </w:r>
      <w:proofErr w:type="spellStart"/>
      <w:r w:rsidRPr="007D360B">
        <w:t>Untuk</w:t>
      </w:r>
      <w:proofErr w:type="spellEnd"/>
      <w:r w:rsidRPr="007D360B">
        <w:t xml:space="preserve"> </w:t>
      </w:r>
      <w:proofErr w:type="spellStart"/>
      <w:r w:rsidRPr="007D360B">
        <w:t>itu</w:t>
      </w:r>
      <w:proofErr w:type="spellEnd"/>
      <w:r w:rsidRPr="007D360B">
        <w:t xml:space="preserve">, </w:t>
      </w:r>
      <w:proofErr w:type="spellStart"/>
      <w:r w:rsidRPr="007D360B">
        <w:t>adapun</w:t>
      </w:r>
      <w:proofErr w:type="spellEnd"/>
      <w:r w:rsidRPr="007D360B">
        <w:t xml:space="preserve"> </w:t>
      </w:r>
      <w:proofErr w:type="spellStart"/>
      <w:r w:rsidRPr="007D360B">
        <w:t>langkah</w:t>
      </w:r>
      <w:proofErr w:type="spellEnd"/>
      <w:r w:rsidRPr="007D360B">
        <w:t xml:space="preserve">- </w:t>
      </w:r>
      <w:proofErr w:type="spellStart"/>
      <w:r w:rsidRPr="007D360B">
        <w:t>langkah</w:t>
      </w:r>
      <w:proofErr w:type="spellEnd"/>
      <w:r w:rsidRPr="007D360B">
        <w:t xml:space="preserve"> </w:t>
      </w:r>
      <w:proofErr w:type="spellStart"/>
      <w:r w:rsidRPr="007D360B">
        <w:t>tipe</w:t>
      </w:r>
      <w:proofErr w:type="spellEnd"/>
      <w:r w:rsidRPr="007D360B">
        <w:t xml:space="preserve"> </w:t>
      </w:r>
      <w:proofErr w:type="spellStart"/>
      <w:r w:rsidRPr="007D360B">
        <w:t>pembelajaran</w:t>
      </w:r>
      <w:proofErr w:type="spellEnd"/>
      <w:r w:rsidRPr="007D360B">
        <w:t xml:space="preserve"> Student Facilitator and Explaining </w:t>
      </w:r>
      <w:proofErr w:type="spellStart"/>
      <w:r w:rsidRPr="007D360B">
        <w:t>adalah</w:t>
      </w:r>
      <w:proofErr w:type="spellEnd"/>
      <w:r w:rsidRPr="007D360B">
        <w:t xml:space="preserve"> </w:t>
      </w:r>
      <w:proofErr w:type="spellStart"/>
      <w:r w:rsidRPr="007D360B">
        <w:t>sebagai</w:t>
      </w:r>
      <w:proofErr w:type="spellEnd"/>
      <w:r w:rsidRPr="007D360B">
        <w:t xml:space="preserve"> </w:t>
      </w:r>
      <w:proofErr w:type="spellStart"/>
      <w:proofErr w:type="gramStart"/>
      <w:r w:rsidRPr="007D360B">
        <w:t>berikut</w:t>
      </w:r>
      <w:proofErr w:type="spellEnd"/>
      <w:r w:rsidRPr="007D360B">
        <w:t xml:space="preserve"> :</w:t>
      </w:r>
      <w:proofErr w:type="gramEnd"/>
    </w:p>
    <w:p w14:paraId="5C669AC2" w14:textId="3846AE7C" w:rsidR="007D360B" w:rsidRPr="007D360B" w:rsidRDefault="007D360B" w:rsidP="007D360B">
      <w:pPr>
        <w:spacing w:line="360" w:lineRule="auto"/>
        <w:ind w:left="119"/>
        <w:jc w:val="both"/>
      </w:pPr>
      <w:r w:rsidRPr="007D360B">
        <w:rPr>
          <w:b/>
          <w:bCs/>
        </w:rPr>
        <w:t xml:space="preserve">Tabel </w:t>
      </w:r>
      <w:r w:rsidRPr="007D360B">
        <w:rPr>
          <w:b/>
          <w:bCs/>
        </w:rPr>
        <w:t>1</w:t>
      </w:r>
      <w:r w:rsidRPr="007D360B">
        <w:rPr>
          <w:b/>
          <w:bCs/>
        </w:rPr>
        <w:t>:</w:t>
      </w:r>
      <w:r w:rsidRPr="007D360B">
        <w:t xml:space="preserve"> Langkah- </w:t>
      </w:r>
      <w:proofErr w:type="spellStart"/>
      <w:r w:rsidRPr="007D360B">
        <w:t>langkah</w:t>
      </w:r>
      <w:proofErr w:type="spellEnd"/>
      <w:r w:rsidRPr="007D360B">
        <w:t xml:space="preserve"> Model Student Facilitator and Explaining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00"/>
        <w:gridCol w:w="3135"/>
        <w:gridCol w:w="5337"/>
      </w:tblGrid>
      <w:tr w:rsidR="007D360B" w:rsidRPr="007D360B" w14:paraId="287AA347" w14:textId="77777777" w:rsidTr="007D3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674BDB64" w14:textId="77777777" w:rsidR="007D360B" w:rsidRPr="007D360B" w:rsidRDefault="007D360B" w:rsidP="007D360B">
            <w:pPr>
              <w:spacing w:line="360" w:lineRule="auto"/>
              <w:jc w:val="both"/>
            </w:pPr>
            <w:r w:rsidRPr="007D360B">
              <w:t>No</w:t>
            </w:r>
          </w:p>
        </w:tc>
        <w:tc>
          <w:tcPr>
            <w:tcW w:w="3135" w:type="dxa"/>
          </w:tcPr>
          <w:p w14:paraId="642C8024" w14:textId="77777777" w:rsidR="007D360B" w:rsidRPr="007D360B" w:rsidRDefault="007D360B" w:rsidP="007D360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360B">
              <w:t>Tahap-tahap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Kegiatan</w:t>
            </w:r>
            <w:proofErr w:type="spellEnd"/>
          </w:p>
        </w:tc>
        <w:tc>
          <w:tcPr>
            <w:tcW w:w="5337" w:type="dxa"/>
          </w:tcPr>
          <w:p w14:paraId="1A3CC5BD" w14:textId="77777777" w:rsidR="007D360B" w:rsidRPr="007D360B" w:rsidRDefault="007D360B" w:rsidP="007D360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360B">
              <w:t>Penjelasan</w:t>
            </w:r>
            <w:proofErr w:type="spellEnd"/>
          </w:p>
        </w:tc>
      </w:tr>
      <w:tr w:rsidR="007D360B" w:rsidRPr="007D360B" w14:paraId="108F4DC9" w14:textId="77777777" w:rsidTr="007D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03D69671" w14:textId="77777777" w:rsidR="007D360B" w:rsidRPr="007D360B" w:rsidRDefault="007D360B" w:rsidP="007D360B">
            <w:pPr>
              <w:spacing w:line="360" w:lineRule="auto"/>
              <w:jc w:val="center"/>
            </w:pPr>
            <w:r w:rsidRPr="007D360B">
              <w:t>1</w:t>
            </w:r>
          </w:p>
        </w:tc>
        <w:tc>
          <w:tcPr>
            <w:tcW w:w="3135" w:type="dxa"/>
          </w:tcPr>
          <w:p w14:paraId="5A5610A4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menyampaikan</w:t>
            </w:r>
            <w:proofErr w:type="spellEnd"/>
            <w:r w:rsidRPr="007D360B">
              <w:t xml:space="preserve"> </w:t>
            </w:r>
          </w:p>
          <w:p w14:paraId="32C94822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kompetensi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ingin</w:t>
            </w:r>
            <w:proofErr w:type="spellEnd"/>
            <w:r w:rsidRPr="007D360B">
              <w:t xml:space="preserve"> </w:t>
            </w:r>
          </w:p>
          <w:p w14:paraId="6EE1110C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dicapai</w:t>
            </w:r>
            <w:proofErr w:type="spellEnd"/>
          </w:p>
        </w:tc>
        <w:tc>
          <w:tcPr>
            <w:tcW w:w="5337" w:type="dxa"/>
          </w:tcPr>
          <w:p w14:paraId="059DC4B0" w14:textId="6219BBA8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tujuan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belajarnya</w:t>
            </w:r>
            <w:proofErr w:type="spellEnd"/>
            <w:r w:rsidRPr="007D360B">
              <w:t>,</w:t>
            </w:r>
            <w:r>
              <w:t xml:space="preserve"> </w:t>
            </w:r>
            <w:proofErr w:type="spellStart"/>
            <w:r w:rsidRPr="007D360B">
              <w:t>menyampaikan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ringkasan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dari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isi</w:t>
            </w:r>
            <w:proofErr w:type="spellEnd"/>
            <w:r w:rsidRPr="007D360B">
              <w:t xml:space="preserve"> dan</w:t>
            </w:r>
            <w:r>
              <w:t xml:space="preserve"> </w:t>
            </w:r>
            <w:proofErr w:type="spellStart"/>
            <w:r w:rsidRPr="007D360B">
              <w:t>mengaitkan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dengan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gambaran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lebih</w:t>
            </w:r>
            <w:proofErr w:type="spellEnd"/>
            <w:r>
              <w:t xml:space="preserve"> </w:t>
            </w:r>
            <w:proofErr w:type="spellStart"/>
            <w:r w:rsidRPr="007D360B">
              <w:t>besar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mengenai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silabus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atau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skema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kerja</w:t>
            </w:r>
            <w:proofErr w:type="spellEnd"/>
            <w:r w:rsidRPr="007D360B">
              <w:t>.</w:t>
            </w:r>
          </w:p>
        </w:tc>
      </w:tr>
      <w:tr w:rsidR="007D360B" w:rsidRPr="007D360B" w14:paraId="610B3A1B" w14:textId="77777777" w:rsidTr="007D3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64A7D42F" w14:textId="77777777" w:rsidR="007D360B" w:rsidRPr="007D360B" w:rsidRDefault="007D360B" w:rsidP="007D360B">
            <w:pPr>
              <w:spacing w:line="360" w:lineRule="auto"/>
              <w:jc w:val="center"/>
            </w:pPr>
            <w:r w:rsidRPr="007D360B">
              <w:t>2</w:t>
            </w:r>
          </w:p>
        </w:tc>
        <w:tc>
          <w:tcPr>
            <w:tcW w:w="3135" w:type="dxa"/>
          </w:tcPr>
          <w:p w14:paraId="158409CF" w14:textId="77777777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mendemonstrasikan</w:t>
            </w:r>
            <w:proofErr w:type="spellEnd"/>
            <w:r w:rsidRPr="007D360B">
              <w:t xml:space="preserve"> </w:t>
            </w:r>
          </w:p>
          <w:p w14:paraId="057911E9" w14:textId="77777777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360B">
              <w:t>atau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menyajikan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materi</w:t>
            </w:r>
            <w:proofErr w:type="spellEnd"/>
            <w:r w:rsidRPr="007D360B">
              <w:t xml:space="preserve"> </w:t>
            </w:r>
          </w:p>
          <w:p w14:paraId="10B0C49B" w14:textId="77777777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360B">
              <w:t>secara</w:t>
            </w:r>
            <w:proofErr w:type="spellEnd"/>
            <w:r w:rsidRPr="007D360B">
              <w:t xml:space="preserve"> garis </w:t>
            </w:r>
            <w:proofErr w:type="spellStart"/>
            <w:r w:rsidRPr="007D360B">
              <w:t>besarnya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saja</w:t>
            </w:r>
            <w:proofErr w:type="spellEnd"/>
          </w:p>
        </w:tc>
        <w:tc>
          <w:tcPr>
            <w:tcW w:w="5337" w:type="dxa"/>
          </w:tcPr>
          <w:p w14:paraId="593F00B6" w14:textId="0391DBA1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menyajikan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materi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dipelajari</w:t>
            </w:r>
            <w:proofErr w:type="spellEnd"/>
            <w:r>
              <w:t xml:space="preserve"> </w:t>
            </w:r>
            <w:r w:rsidRPr="007D360B">
              <w:t xml:space="preserve">pada </w:t>
            </w:r>
            <w:proofErr w:type="spellStart"/>
            <w:r w:rsidRPr="007D360B">
              <w:t>saat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itu</w:t>
            </w:r>
            <w:proofErr w:type="spellEnd"/>
            <w:r w:rsidRPr="007D360B">
              <w:t xml:space="preserve"> dan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memperhatikan</w:t>
            </w:r>
            <w:proofErr w:type="spellEnd"/>
            <w:r w:rsidRPr="007D360B">
              <w:t>.</w:t>
            </w:r>
            <w:r>
              <w:t xml:space="preserve"> </w:t>
            </w:r>
            <w:proofErr w:type="spellStart"/>
            <w:r w:rsidRPr="007D360B">
              <w:t>Setelah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selesai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guru </w:t>
            </w:r>
            <w:proofErr w:type="spellStart"/>
            <w:r w:rsidRPr="007D360B">
              <w:t>membagi</w:t>
            </w:r>
            <w:proofErr w:type="spellEnd"/>
            <w:r>
              <w:t xml:space="preserve">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menjadi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berkelompok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secara</w:t>
            </w:r>
            <w:proofErr w:type="spellEnd"/>
            <w:r>
              <w:t xml:space="preserve"> </w:t>
            </w:r>
            <w:proofErr w:type="spellStart"/>
            <w:r w:rsidRPr="007D360B">
              <w:t>heterogen</w:t>
            </w:r>
            <w:proofErr w:type="spellEnd"/>
            <w:r w:rsidRPr="007D360B">
              <w:t>.</w:t>
            </w:r>
            <w:r>
              <w:t xml:space="preserve"> </w:t>
            </w:r>
            <w:r w:rsidRPr="007D360B">
              <w:t xml:space="preserve">Guru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dan</w:t>
            </w:r>
            <w:r>
              <w:t xml:space="preserve"> </w:t>
            </w:r>
            <w:proofErr w:type="spellStart"/>
            <w:r w:rsidRPr="007D360B">
              <w:t>mencontohkan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kepada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siswa</w:t>
            </w:r>
            <w:proofErr w:type="spellEnd"/>
            <w:r>
              <w:t xml:space="preserve"> </w:t>
            </w:r>
            <w:proofErr w:type="spellStart"/>
            <w:r w:rsidRPr="007D360B">
              <w:t>bagaimana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membuat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bagan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atau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peta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konsep</w:t>
            </w:r>
            <w:proofErr w:type="spellEnd"/>
            <w:r w:rsidRPr="007D360B">
              <w:t>.</w:t>
            </w:r>
            <w:r>
              <w:t xml:space="preserve"> </w:t>
            </w:r>
            <w:proofErr w:type="spellStart"/>
            <w:r w:rsidRPr="007D360B">
              <w:t>Kemudian</w:t>
            </w:r>
            <w:proofErr w:type="spellEnd"/>
            <w:r w:rsidRPr="007D360B">
              <w:t xml:space="preserve"> guru </w:t>
            </w:r>
            <w:proofErr w:type="spellStart"/>
            <w:r w:rsidRPr="007D360B">
              <w:t>bisa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meminta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untuk</w:t>
            </w:r>
            <w:proofErr w:type="spellEnd"/>
            <w:r>
              <w:t xml:space="preserve"> </w:t>
            </w:r>
            <w:proofErr w:type="spellStart"/>
            <w:r w:rsidRPr="007D360B">
              <w:t>mencatat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apa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telah</w:t>
            </w:r>
            <w:proofErr w:type="spellEnd"/>
            <w:r w:rsidRPr="007D360B">
              <w:t xml:space="preserve"> </w:t>
            </w:r>
            <w:proofErr w:type="spellStart"/>
            <w:r w:rsidRPr="007D360B">
              <w:lastRenderedPageBreak/>
              <w:t>mereka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ketahui</w:t>
            </w:r>
            <w:proofErr w:type="spellEnd"/>
            <w:r>
              <w:t xml:space="preserve"> </w:t>
            </w:r>
            <w:proofErr w:type="spellStart"/>
            <w:r w:rsidRPr="007D360B">
              <w:t>atau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bisa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dilakukan</w:t>
            </w:r>
            <w:proofErr w:type="spellEnd"/>
            <w:r w:rsidRPr="007D360B">
              <w:t xml:space="preserve">, </w:t>
            </w:r>
            <w:proofErr w:type="spellStart"/>
            <w:r w:rsidRPr="007D360B">
              <w:t>berkaitan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dengan</w:t>
            </w:r>
            <w:proofErr w:type="spellEnd"/>
            <w:r>
              <w:t xml:space="preserve"> </w:t>
            </w:r>
            <w:proofErr w:type="spellStart"/>
            <w:r w:rsidRPr="007D360B">
              <w:t>aspek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apapun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berhubungan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dengan</w:t>
            </w:r>
            <w:proofErr w:type="spellEnd"/>
            <w:r>
              <w:t xml:space="preserve"> </w:t>
            </w:r>
            <w:proofErr w:type="spellStart"/>
            <w:r w:rsidRPr="007D360B">
              <w:t>materi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tersebut</w:t>
            </w:r>
            <w:proofErr w:type="spellEnd"/>
            <w:r w:rsidRPr="007D360B">
              <w:t>.</w:t>
            </w:r>
            <w:r>
              <w:t xml:space="preserve"> </w:t>
            </w:r>
            <w:r w:rsidRPr="007D360B">
              <w:t xml:space="preserve">Guru juga </w:t>
            </w:r>
            <w:proofErr w:type="spellStart"/>
            <w:r w:rsidRPr="007D360B">
              <w:t>bisa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meminta</w:t>
            </w:r>
            <w:proofErr w:type="spellEnd"/>
            <w:r>
              <w:t xml:space="preserve">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saling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bertukar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pikiran</w:t>
            </w:r>
            <w:proofErr w:type="spellEnd"/>
            <w:r>
              <w:t xml:space="preserve"> </w:t>
            </w:r>
            <w:proofErr w:type="spellStart"/>
            <w:r w:rsidRPr="007D360B">
              <w:t>sehingga</w:t>
            </w:r>
            <w:proofErr w:type="spellEnd"/>
            <w:r>
              <w:t xml:space="preserve"> </w:t>
            </w:r>
            <w:proofErr w:type="spellStart"/>
            <w:r w:rsidRPr="007D360B">
              <w:t>mereka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lebih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percaya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diri</w:t>
            </w:r>
            <w:proofErr w:type="spellEnd"/>
            <w:r w:rsidRPr="007D360B">
              <w:t>.</w:t>
            </w:r>
          </w:p>
        </w:tc>
      </w:tr>
      <w:tr w:rsidR="007D360B" w:rsidRPr="007D360B" w14:paraId="1D92B6C9" w14:textId="77777777" w:rsidTr="007D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06C0FE8B" w14:textId="77777777" w:rsidR="007D360B" w:rsidRPr="007D360B" w:rsidRDefault="007D360B" w:rsidP="007D360B">
            <w:pPr>
              <w:spacing w:line="360" w:lineRule="auto"/>
              <w:jc w:val="center"/>
            </w:pPr>
            <w:r w:rsidRPr="007D360B">
              <w:lastRenderedPageBreak/>
              <w:t>3</w:t>
            </w:r>
          </w:p>
        </w:tc>
        <w:tc>
          <w:tcPr>
            <w:tcW w:w="3135" w:type="dxa"/>
          </w:tcPr>
          <w:p w14:paraId="34F1E114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Memberikan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kesempatan</w:t>
            </w:r>
            <w:proofErr w:type="spellEnd"/>
            <w:r w:rsidRPr="007D360B">
              <w:t xml:space="preserve"> </w:t>
            </w:r>
          </w:p>
          <w:p w14:paraId="3E549A27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kepada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peserta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didik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untuk</w:t>
            </w:r>
            <w:proofErr w:type="spellEnd"/>
            <w:r w:rsidRPr="007D360B">
              <w:t xml:space="preserve"> </w:t>
            </w:r>
          </w:p>
          <w:p w14:paraId="4EAA947F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menjelaskan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kepada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peserta</w:t>
            </w:r>
            <w:proofErr w:type="spellEnd"/>
            <w:r w:rsidRPr="007D360B">
              <w:t xml:space="preserve"> </w:t>
            </w:r>
          </w:p>
          <w:p w14:paraId="010FAD2C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didik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lainnya</w:t>
            </w:r>
            <w:proofErr w:type="spellEnd"/>
          </w:p>
        </w:tc>
        <w:tc>
          <w:tcPr>
            <w:tcW w:w="5337" w:type="dxa"/>
          </w:tcPr>
          <w:p w14:paraId="0485D6EB" w14:textId="213D6A6D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60B">
              <w:t xml:space="preserve">Dalam </w:t>
            </w:r>
            <w:proofErr w:type="spellStart"/>
            <w:r w:rsidRPr="007D360B">
              <w:t>tahap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ini</w:t>
            </w:r>
            <w:proofErr w:type="spellEnd"/>
            <w:r w:rsidRPr="007D360B">
              <w:t xml:space="preserve"> guru </w:t>
            </w:r>
            <w:proofErr w:type="spellStart"/>
            <w:r w:rsidRPr="007D360B">
              <w:t>memberikan</w:t>
            </w:r>
            <w:proofErr w:type="spellEnd"/>
            <w:r w:rsidR="00BE67CA">
              <w:t xml:space="preserve"> </w:t>
            </w:r>
            <w:proofErr w:type="spellStart"/>
            <w:r w:rsidRPr="007D360B">
              <w:t>kesempatan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kepada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untuk</w:t>
            </w:r>
            <w:proofErr w:type="spellEnd"/>
            <w:r w:rsidR="00BE67CA">
              <w:t xml:space="preserve">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kepada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lainnya</w:t>
            </w:r>
            <w:proofErr w:type="spellEnd"/>
            <w:r w:rsidR="00BE67CA">
              <w:t xml:space="preserve"> </w:t>
            </w:r>
            <w:proofErr w:type="spellStart"/>
            <w:r w:rsidRPr="007D360B">
              <w:t>misalnya</w:t>
            </w:r>
            <w:proofErr w:type="spellEnd"/>
            <w:r w:rsidR="00BE67CA">
              <w:t xml:space="preserve"> </w:t>
            </w:r>
            <w:proofErr w:type="spellStart"/>
            <w:r w:rsidRPr="007D360B">
              <w:t>melalui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bagan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atau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peta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konsep</w:t>
            </w:r>
            <w:proofErr w:type="spellEnd"/>
            <w:r w:rsidRPr="007D360B">
              <w:t>.</w:t>
            </w:r>
            <w:r w:rsidR="00BE67CA">
              <w:t xml:space="preserve"> </w:t>
            </w:r>
            <w:proofErr w:type="spellStart"/>
            <w:r w:rsidRPr="007D360B">
              <w:t>Meminta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seorang</w:t>
            </w:r>
            <w:proofErr w:type="spellEnd"/>
            <w:r w:rsidR="00BE67CA">
              <w:t xml:space="preserve"> </w:t>
            </w:r>
            <w:proofErr w:type="spellStart"/>
            <w:r w:rsidRPr="007D360B">
              <w:t>sukarelawan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untuk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maju</w:t>
            </w:r>
            <w:proofErr w:type="spellEnd"/>
            <w:r w:rsidR="00BE67CA">
              <w:t xml:space="preserve"> </w:t>
            </w:r>
            <w:r w:rsidRPr="007D360B">
              <w:t xml:space="preserve">dan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di </w:t>
            </w:r>
            <w:proofErr w:type="spellStart"/>
            <w:r w:rsidRPr="007D360B">
              <w:t>depan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kelas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apa</w:t>
            </w:r>
            <w:proofErr w:type="spellEnd"/>
            <w:r w:rsidRPr="007D360B">
              <w:t xml:space="preserve"> yang</w:t>
            </w:r>
            <w:r w:rsidR="00BE67CA">
              <w:t xml:space="preserve"> </w:t>
            </w:r>
            <w:proofErr w:type="spellStart"/>
            <w:r w:rsidRPr="007D360B">
              <w:t>dia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ketahui</w:t>
            </w:r>
            <w:proofErr w:type="spellEnd"/>
            <w:r w:rsidRPr="007D360B">
              <w:t xml:space="preserve">.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lain </w:t>
            </w:r>
            <w:proofErr w:type="spellStart"/>
            <w:r w:rsidRPr="007D360B">
              <w:t>boleh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bertanya</w:t>
            </w:r>
            <w:proofErr w:type="spellEnd"/>
            <w:r w:rsidRPr="007D360B">
              <w:t>, dan sang</w:t>
            </w:r>
            <w:r w:rsidR="00BE67CA">
              <w:t xml:space="preserve"> </w:t>
            </w:r>
            <w:proofErr w:type="spellStart"/>
            <w:r w:rsidRPr="007D360B">
              <w:t>sukarelawan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berhak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berkata</w:t>
            </w:r>
            <w:proofErr w:type="spellEnd"/>
            <w:r w:rsidRPr="007D360B">
              <w:t xml:space="preserve"> “</w:t>
            </w:r>
            <w:proofErr w:type="spellStart"/>
            <w:r w:rsidRPr="007D360B">
              <w:t>lewat</w:t>
            </w:r>
            <w:proofErr w:type="spellEnd"/>
            <w:r w:rsidRPr="007D360B">
              <w:t>”</w:t>
            </w:r>
            <w:r w:rsidR="00BE67CA">
              <w:t xml:space="preserve"> </w:t>
            </w:r>
            <w:proofErr w:type="spellStart"/>
            <w:r w:rsidRPr="007D360B">
              <w:t>jika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tidak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yakin</w:t>
            </w:r>
            <w:proofErr w:type="spellEnd"/>
            <w:r w:rsidR="00BE67CA">
              <w:t xml:space="preserve"> </w:t>
            </w:r>
            <w:proofErr w:type="spellStart"/>
            <w:r w:rsidRPr="007D360B">
              <w:t>dengan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jawabannya</w:t>
            </w:r>
            <w:proofErr w:type="spellEnd"/>
            <w:r w:rsidRPr="007D360B">
              <w:t xml:space="preserve"> dan</w:t>
            </w:r>
            <w:r w:rsidR="00BE67CA">
              <w:t xml:space="preserve"> </w:t>
            </w:r>
            <w:r w:rsidRPr="007D360B">
              <w:t xml:space="preserve">guru </w:t>
            </w:r>
            <w:proofErr w:type="spellStart"/>
            <w:r w:rsidRPr="007D360B">
              <w:t>dapat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menambahkan</w:t>
            </w:r>
            <w:proofErr w:type="spellEnd"/>
            <w:r w:rsidR="00BE67CA">
              <w:t xml:space="preserve"> </w:t>
            </w:r>
            <w:proofErr w:type="spellStart"/>
            <w:r w:rsidRPr="007D360B">
              <w:t>komentar</w:t>
            </w:r>
            <w:proofErr w:type="spellEnd"/>
            <w:r w:rsidRPr="007D360B">
              <w:t xml:space="preserve"> pada</w:t>
            </w:r>
            <w:r w:rsidR="00BE67CA">
              <w:t xml:space="preserve"> </w:t>
            </w:r>
            <w:proofErr w:type="spellStart"/>
            <w:r w:rsidRPr="007D360B">
              <w:t>tahap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berikutnya</w:t>
            </w:r>
            <w:proofErr w:type="spellEnd"/>
            <w:r w:rsidRPr="007D360B">
              <w:t>.</w:t>
            </w:r>
          </w:p>
        </w:tc>
      </w:tr>
      <w:tr w:rsidR="007D360B" w:rsidRPr="007D360B" w14:paraId="587D7D5B" w14:textId="77777777" w:rsidTr="007D3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207B0674" w14:textId="77777777" w:rsidR="007D360B" w:rsidRPr="007D360B" w:rsidRDefault="007D360B" w:rsidP="007D360B">
            <w:pPr>
              <w:spacing w:line="360" w:lineRule="auto"/>
              <w:jc w:val="center"/>
            </w:pPr>
            <w:r w:rsidRPr="007D360B">
              <w:t>4</w:t>
            </w:r>
          </w:p>
        </w:tc>
        <w:tc>
          <w:tcPr>
            <w:tcW w:w="3135" w:type="dxa"/>
          </w:tcPr>
          <w:p w14:paraId="2AB343EB" w14:textId="77777777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menyimpulkan</w:t>
            </w:r>
            <w:proofErr w:type="spellEnd"/>
            <w:r w:rsidRPr="007D360B">
              <w:t xml:space="preserve"> ide </w:t>
            </w:r>
          </w:p>
          <w:p w14:paraId="3A41558E" w14:textId="77777777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360B">
              <w:t>atau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pendapat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dari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peserta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didik</w:t>
            </w:r>
            <w:proofErr w:type="spellEnd"/>
          </w:p>
        </w:tc>
        <w:tc>
          <w:tcPr>
            <w:tcW w:w="5337" w:type="dxa"/>
          </w:tcPr>
          <w:p w14:paraId="1EC72259" w14:textId="4EED9553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60B">
              <w:t xml:space="preserve">Ketika sang </w:t>
            </w:r>
            <w:proofErr w:type="spellStart"/>
            <w:r w:rsidRPr="007D360B">
              <w:t>sukarelawan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apa</w:t>
            </w:r>
            <w:proofErr w:type="spellEnd"/>
            <w:r w:rsidR="00BE67CA">
              <w:t xml:space="preserve"> </w:t>
            </w:r>
            <w:r w:rsidRPr="007D360B">
              <w:t xml:space="preserve">yang </w:t>
            </w:r>
            <w:proofErr w:type="spellStart"/>
            <w:r w:rsidRPr="007D360B">
              <w:t>mereka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ketahui</w:t>
            </w:r>
            <w:proofErr w:type="spellEnd"/>
            <w:r w:rsidRPr="007D360B">
              <w:t xml:space="preserve"> di </w:t>
            </w:r>
            <w:proofErr w:type="spellStart"/>
            <w:r w:rsidRPr="007D360B">
              <w:t>depan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kelas</w:t>
            </w:r>
            <w:proofErr w:type="spellEnd"/>
            <w:r w:rsidRPr="007D360B">
              <w:t xml:space="preserve">, </w:t>
            </w:r>
            <w:proofErr w:type="spellStart"/>
            <w:r w:rsidRPr="007D360B">
              <w:t>gurumencatat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poin-poin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penting</w:t>
            </w:r>
            <w:proofErr w:type="spellEnd"/>
            <w:r w:rsidR="00BE67CA">
              <w:t xml:space="preserve"> </w:t>
            </w:r>
            <w:proofErr w:type="spellStart"/>
            <w:r w:rsidRPr="007D360B">
              <w:t>untuk</w:t>
            </w:r>
            <w:proofErr w:type="spellEnd"/>
            <w:r w:rsidR="00BE67CA">
              <w:t xml:space="preserve"> </w:t>
            </w:r>
            <w:proofErr w:type="spellStart"/>
            <w:r w:rsidRPr="007D360B">
              <w:t>dijelaskan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kembali</w:t>
            </w:r>
            <w:proofErr w:type="spellEnd"/>
            <w:r w:rsidRPr="007D360B">
              <w:t xml:space="preserve">. </w:t>
            </w:r>
            <w:proofErr w:type="spellStart"/>
            <w:r w:rsidRPr="007D360B">
              <w:t>Informasi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tidak</w:t>
            </w:r>
            <w:proofErr w:type="spellEnd"/>
            <w:r w:rsidR="00BE67CA">
              <w:t xml:space="preserve"> </w:t>
            </w:r>
            <w:proofErr w:type="spellStart"/>
            <w:r w:rsidRPr="007D360B">
              <w:t>akurat</w:t>
            </w:r>
            <w:proofErr w:type="spellEnd"/>
            <w:r w:rsidRPr="007D360B">
              <w:t xml:space="preserve">, ide yang </w:t>
            </w:r>
            <w:proofErr w:type="spellStart"/>
            <w:r w:rsidRPr="007D360B">
              <w:t>kurang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tepat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atau</w:t>
            </w:r>
            <w:proofErr w:type="spellEnd"/>
            <w:r w:rsidRPr="007D360B">
              <w:t xml:space="preserve"> yang</w:t>
            </w:r>
            <w:r w:rsidR="00BE67CA">
              <w:t xml:space="preserve"> </w:t>
            </w:r>
            <w:proofErr w:type="spellStart"/>
            <w:r w:rsidRPr="007D360B">
              <w:t>hanya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separuh</w:t>
            </w:r>
            <w:proofErr w:type="spellEnd"/>
            <w:r w:rsidRPr="007D360B">
              <w:t xml:space="preserve">, </w:t>
            </w:r>
            <w:proofErr w:type="spellStart"/>
            <w:r w:rsidRPr="007D360B">
              <w:t>hal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ini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bisa</w:t>
            </w:r>
            <w:proofErr w:type="spellEnd"/>
            <w:r w:rsidR="00BE67CA">
              <w:t xml:space="preserve"> </w:t>
            </w:r>
            <w:proofErr w:type="spellStart"/>
            <w:r w:rsidRPr="007D360B">
              <w:t>ditangani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langsung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sehingga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tidak</w:t>
            </w:r>
            <w:proofErr w:type="spellEnd"/>
            <w:r w:rsidR="00BE67CA">
              <w:t xml:space="preserve"> </w:t>
            </w:r>
            <w:proofErr w:type="spellStart"/>
            <w:r w:rsidRPr="007D360B">
              <w:t>membentuk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kesan</w:t>
            </w:r>
            <w:proofErr w:type="spellEnd"/>
            <w:r w:rsidRPr="007D360B">
              <w:t xml:space="preserve"> yang salah, </w:t>
            </w:r>
            <w:proofErr w:type="spellStart"/>
            <w:r w:rsidRPr="007D360B">
              <w:t>atau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mereka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dapat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membuat</w:t>
            </w:r>
            <w:proofErr w:type="spellEnd"/>
            <w:r w:rsidR="00BE67CA">
              <w:t xml:space="preserve"> </w:t>
            </w:r>
            <w:proofErr w:type="spellStart"/>
            <w:r w:rsidRPr="007D360B">
              <w:t>dasar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dari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rencana</w:t>
            </w:r>
            <w:proofErr w:type="spellEnd"/>
            <w:r w:rsidR="00BE67CA">
              <w:t xml:space="preserve"> </w:t>
            </w:r>
            <w:proofErr w:type="spellStart"/>
            <w:r w:rsidRPr="007D360B">
              <w:t>pembelajaran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telah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diperbaiki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untuk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beberapa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pelajaran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berikutnya</w:t>
            </w:r>
            <w:proofErr w:type="spellEnd"/>
            <w:r w:rsidRPr="007D360B">
              <w:t>.</w:t>
            </w:r>
          </w:p>
        </w:tc>
      </w:tr>
      <w:tr w:rsidR="007D360B" w:rsidRPr="007D360B" w14:paraId="0718B490" w14:textId="77777777" w:rsidTr="007D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613F01C5" w14:textId="77777777" w:rsidR="007D360B" w:rsidRPr="007D360B" w:rsidRDefault="007D360B" w:rsidP="007D360B">
            <w:pPr>
              <w:spacing w:line="360" w:lineRule="auto"/>
              <w:jc w:val="center"/>
            </w:pPr>
            <w:r w:rsidRPr="007D360B">
              <w:t>5</w:t>
            </w:r>
          </w:p>
        </w:tc>
        <w:tc>
          <w:tcPr>
            <w:tcW w:w="3135" w:type="dxa"/>
          </w:tcPr>
          <w:p w14:paraId="4933CA1E" w14:textId="77777777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menerangkan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semua</w:t>
            </w:r>
            <w:proofErr w:type="spellEnd"/>
            <w:r w:rsidRPr="007D360B">
              <w:t xml:space="preserve"> </w:t>
            </w:r>
          </w:p>
          <w:p w14:paraId="6F79F485" w14:textId="1B7460B9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360B">
              <w:t>materi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disajikan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saat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itu</w:t>
            </w:r>
            <w:proofErr w:type="spellEnd"/>
          </w:p>
        </w:tc>
        <w:tc>
          <w:tcPr>
            <w:tcW w:w="5337" w:type="dxa"/>
          </w:tcPr>
          <w:p w14:paraId="586A7509" w14:textId="6995308C" w:rsidR="007D360B" w:rsidRPr="007D360B" w:rsidRDefault="007D360B" w:rsidP="007D360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menjelaskan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keseluruhan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dari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materi</w:t>
            </w:r>
            <w:proofErr w:type="spellEnd"/>
            <w:r w:rsidR="00BE67CA">
              <w:t xml:space="preserve"> </w:t>
            </w:r>
            <w:r w:rsidRPr="007D360B">
              <w:t xml:space="preserve">agar </w:t>
            </w:r>
            <w:proofErr w:type="spellStart"/>
            <w:r w:rsidRPr="007D360B">
              <w:t>siswa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lebih</w:t>
            </w:r>
            <w:proofErr w:type="spellEnd"/>
            <w:r w:rsidR="00BE67CA">
              <w:t xml:space="preserve"> </w:t>
            </w:r>
            <w:proofErr w:type="spellStart"/>
            <w:r w:rsidRPr="007D360B">
              <w:t>memahami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materi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sudah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dibahas</w:t>
            </w:r>
            <w:proofErr w:type="spellEnd"/>
            <w:r w:rsidRPr="007D360B">
              <w:t xml:space="preserve"> pada </w:t>
            </w:r>
            <w:proofErr w:type="spellStart"/>
            <w:r w:rsidRPr="007D360B">
              <w:t>saat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itu</w:t>
            </w:r>
            <w:proofErr w:type="spellEnd"/>
            <w:r w:rsidRPr="007D360B">
              <w:t>.</w:t>
            </w:r>
          </w:p>
        </w:tc>
      </w:tr>
      <w:tr w:rsidR="007D360B" w:rsidRPr="007D360B" w14:paraId="4CECD45D" w14:textId="77777777" w:rsidTr="007D3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59D3A711" w14:textId="77777777" w:rsidR="007D360B" w:rsidRPr="007D360B" w:rsidRDefault="007D360B" w:rsidP="007D360B">
            <w:pPr>
              <w:spacing w:line="360" w:lineRule="auto"/>
              <w:jc w:val="center"/>
            </w:pPr>
            <w:r w:rsidRPr="007D360B">
              <w:t>6</w:t>
            </w:r>
          </w:p>
        </w:tc>
        <w:tc>
          <w:tcPr>
            <w:tcW w:w="3135" w:type="dxa"/>
          </w:tcPr>
          <w:p w14:paraId="27BD1E34" w14:textId="77777777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360B">
              <w:t>Penutup</w:t>
            </w:r>
            <w:proofErr w:type="spellEnd"/>
          </w:p>
        </w:tc>
        <w:tc>
          <w:tcPr>
            <w:tcW w:w="5337" w:type="dxa"/>
          </w:tcPr>
          <w:p w14:paraId="353BA9C6" w14:textId="0A2496EF" w:rsidR="007D360B" w:rsidRPr="007D360B" w:rsidRDefault="007D360B" w:rsidP="007D360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60B">
              <w:t xml:space="preserve">Guru </w:t>
            </w:r>
            <w:proofErr w:type="spellStart"/>
            <w:r w:rsidRPr="007D360B">
              <w:t>mencukupkan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meteri</w:t>
            </w:r>
            <w:proofErr w:type="spellEnd"/>
            <w:r w:rsidRPr="007D360B">
              <w:t xml:space="preserve"> yang </w:t>
            </w:r>
            <w:proofErr w:type="spellStart"/>
            <w:r w:rsidRPr="007D360B">
              <w:t>dibahas</w:t>
            </w:r>
            <w:proofErr w:type="spellEnd"/>
            <w:r w:rsidR="00BE67CA">
              <w:t xml:space="preserve"> </w:t>
            </w:r>
            <w:r w:rsidRPr="007D360B">
              <w:t xml:space="preserve">pada </w:t>
            </w:r>
            <w:proofErr w:type="spellStart"/>
            <w:r w:rsidRPr="007D360B">
              <w:t>saat</w:t>
            </w:r>
            <w:proofErr w:type="spellEnd"/>
            <w:r w:rsidRPr="007D360B">
              <w:t xml:space="preserve"> </w:t>
            </w:r>
            <w:proofErr w:type="spellStart"/>
            <w:r w:rsidRPr="007D360B">
              <w:t>itu</w:t>
            </w:r>
            <w:proofErr w:type="spellEnd"/>
            <w:r w:rsidRPr="007D360B">
              <w:t>.</w:t>
            </w:r>
          </w:p>
        </w:tc>
      </w:tr>
    </w:tbl>
    <w:p w14:paraId="4F83B310" w14:textId="63E50165" w:rsidR="007D360B" w:rsidRPr="007D360B" w:rsidRDefault="007D360B" w:rsidP="007D360B">
      <w:pPr>
        <w:pStyle w:val="BodyText"/>
        <w:spacing w:before="1" w:line="360" w:lineRule="auto"/>
        <w:ind w:left="119" w:firstLine="590"/>
      </w:pPr>
    </w:p>
    <w:p w14:paraId="25B74DA3" w14:textId="46AEAF72" w:rsidR="00E663F3" w:rsidRDefault="00BE67CA" w:rsidP="00BE67CA">
      <w:pPr>
        <w:pStyle w:val="Heading1"/>
        <w:numPr>
          <w:ilvl w:val="0"/>
          <w:numId w:val="1"/>
        </w:numPr>
        <w:spacing w:line="360" w:lineRule="auto"/>
        <w:ind w:left="567" w:hanging="425"/>
        <w:jc w:val="both"/>
      </w:pPr>
      <w:proofErr w:type="spellStart"/>
      <w:r>
        <w:rPr>
          <w:spacing w:val="-2"/>
        </w:rPr>
        <w:t>Pembahasan</w:t>
      </w:r>
      <w:proofErr w:type="spellEnd"/>
    </w:p>
    <w:p w14:paraId="519291C1" w14:textId="77777777" w:rsidR="00BE67CA" w:rsidRDefault="00BE67CA" w:rsidP="00BE67CA">
      <w:pPr>
        <w:spacing w:line="360" w:lineRule="auto"/>
        <w:ind w:left="119" w:firstLine="448"/>
        <w:jc w:val="both"/>
      </w:pPr>
      <w:r w:rsidRPr="00BE67CA">
        <w:t xml:space="preserve">Pada </w:t>
      </w:r>
      <w:proofErr w:type="spellStart"/>
      <w:r w:rsidRPr="00BE67CA">
        <w:t>awal</w:t>
      </w:r>
      <w:proofErr w:type="spellEnd"/>
      <w:r w:rsidRPr="00BE67CA">
        <w:t xml:space="preserve"> </w:t>
      </w:r>
      <w:proofErr w:type="spellStart"/>
      <w:r w:rsidRPr="00BE67CA">
        <w:t>observasi</w:t>
      </w:r>
      <w:proofErr w:type="spellEnd"/>
      <w:r w:rsidRPr="00BE67CA">
        <w:t xml:space="preserve"> </w:t>
      </w:r>
      <w:proofErr w:type="spellStart"/>
      <w:r w:rsidRPr="00BE67CA">
        <w:t>kegiatan</w:t>
      </w:r>
      <w:proofErr w:type="spellEnd"/>
      <w:r w:rsidRPr="00BE67CA">
        <w:t xml:space="preserve"> </w:t>
      </w:r>
      <w:proofErr w:type="spellStart"/>
      <w:r w:rsidRPr="00BE67CA">
        <w:t>pembelajaran</w:t>
      </w:r>
      <w:proofErr w:type="spellEnd"/>
      <w:r w:rsidRPr="00BE67CA">
        <w:t xml:space="preserve"> </w:t>
      </w:r>
      <w:proofErr w:type="spellStart"/>
      <w:r w:rsidRPr="00BE67CA">
        <w:t>dilaksanakan</w:t>
      </w:r>
      <w:proofErr w:type="spellEnd"/>
      <w:r w:rsidRPr="00BE67CA">
        <w:t xml:space="preserve"> </w:t>
      </w:r>
      <w:proofErr w:type="spellStart"/>
      <w:r w:rsidRPr="00BE67CA">
        <w:t>menggunakan</w:t>
      </w:r>
      <w:proofErr w:type="spellEnd"/>
      <w:r w:rsidRPr="00BE67CA">
        <w:t xml:space="preserve"> model </w:t>
      </w:r>
      <w:proofErr w:type="spellStart"/>
      <w:r w:rsidRPr="00BE67CA">
        <w:t>pembelajaran</w:t>
      </w:r>
      <w:proofErr w:type="spellEnd"/>
      <w:r w:rsidRPr="00BE67CA">
        <w:t xml:space="preserve"> </w:t>
      </w:r>
      <w:proofErr w:type="spellStart"/>
      <w:r w:rsidRPr="00BE67CA">
        <w:t>konvensional</w:t>
      </w:r>
      <w:proofErr w:type="spellEnd"/>
      <w:r w:rsidRPr="00BE67CA">
        <w:t xml:space="preserve"> </w:t>
      </w:r>
      <w:proofErr w:type="spellStart"/>
      <w:r w:rsidRPr="00BE67CA">
        <w:t>setelah</w:t>
      </w:r>
      <w:proofErr w:type="spellEnd"/>
      <w:r w:rsidRPr="00BE67CA">
        <w:t xml:space="preserve"> </w:t>
      </w:r>
      <w:proofErr w:type="spellStart"/>
      <w:r w:rsidRPr="00BE67CA">
        <w:t>penulis</w:t>
      </w:r>
      <w:proofErr w:type="spellEnd"/>
      <w:r w:rsidRPr="00BE67CA">
        <w:t xml:space="preserve"> </w:t>
      </w:r>
      <w:proofErr w:type="spellStart"/>
      <w:r w:rsidRPr="00BE67CA">
        <w:t>meneumukan</w:t>
      </w:r>
      <w:proofErr w:type="spellEnd"/>
      <w:r w:rsidRPr="00BE67CA">
        <w:t xml:space="preserve"> </w:t>
      </w:r>
      <w:proofErr w:type="spellStart"/>
      <w:r w:rsidRPr="00BE67CA">
        <w:t>solusi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meningkatkan</w:t>
      </w:r>
      <w:proofErr w:type="spellEnd"/>
      <w:r w:rsidRPr="00BE67CA">
        <w:t xml:space="preserve"> </w:t>
      </w:r>
      <w:proofErr w:type="spellStart"/>
      <w:r w:rsidRPr="00BE67CA">
        <w:t>konsentrasi</w:t>
      </w:r>
      <w:proofErr w:type="spellEnd"/>
      <w:r w:rsidRPr="00BE67CA">
        <w:t xml:space="preserve"> </w:t>
      </w:r>
      <w:proofErr w:type="spellStart"/>
      <w:r w:rsidRPr="00BE67CA">
        <w:t>belajar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maka</w:t>
      </w:r>
      <w:proofErr w:type="spellEnd"/>
      <w:r w:rsidRPr="00BE67CA">
        <w:t xml:space="preserve"> </w:t>
      </w:r>
      <w:proofErr w:type="spellStart"/>
      <w:r w:rsidRPr="00BE67CA">
        <w:t>penulis</w:t>
      </w:r>
      <w:proofErr w:type="spellEnd"/>
      <w:r w:rsidRPr="00BE67CA">
        <w:t xml:space="preserve"> </w:t>
      </w:r>
      <w:proofErr w:type="spellStart"/>
      <w:r w:rsidRPr="00BE67CA">
        <w:t>menerapkan</w:t>
      </w:r>
      <w:proofErr w:type="spellEnd"/>
      <w:r w:rsidRPr="00BE67CA">
        <w:t xml:space="preserve"> model </w:t>
      </w:r>
      <w:proofErr w:type="spellStart"/>
      <w:r w:rsidRPr="00BE67CA">
        <w:t>pembelajaran</w:t>
      </w:r>
      <w:proofErr w:type="spellEnd"/>
      <w:r w:rsidRPr="00BE67CA">
        <w:t xml:space="preserve"> Student Facilitator and Explaining. </w:t>
      </w:r>
      <w:proofErr w:type="spellStart"/>
      <w:r w:rsidRPr="00BE67CA">
        <w:t>Pembelajaran</w:t>
      </w:r>
      <w:proofErr w:type="spellEnd"/>
      <w:r w:rsidRPr="00BE67CA">
        <w:t xml:space="preserve"> </w:t>
      </w:r>
      <w:proofErr w:type="spellStart"/>
      <w:r w:rsidRPr="00BE67CA">
        <w:t>dengan</w:t>
      </w:r>
      <w:proofErr w:type="spellEnd"/>
      <w:r w:rsidRPr="00BE67CA">
        <w:t xml:space="preserve"> model </w:t>
      </w:r>
      <w:proofErr w:type="spellStart"/>
      <w:r w:rsidRPr="00BE67CA">
        <w:t>pembelajaran</w:t>
      </w:r>
      <w:proofErr w:type="spellEnd"/>
      <w:r w:rsidRPr="00BE67CA">
        <w:t xml:space="preserve"> Student Facilitator and Explaining </w:t>
      </w:r>
      <w:proofErr w:type="spellStart"/>
      <w:r w:rsidRPr="00BE67CA">
        <w:t>diawali</w:t>
      </w:r>
      <w:proofErr w:type="spellEnd"/>
      <w:r w:rsidRPr="00BE67CA">
        <w:t xml:space="preserve"> </w:t>
      </w:r>
      <w:proofErr w:type="spellStart"/>
      <w:r w:rsidRPr="00BE67CA">
        <w:t>dengan</w:t>
      </w:r>
      <w:proofErr w:type="spellEnd"/>
      <w:r w:rsidRPr="00BE67CA">
        <w:t xml:space="preserve"> guru </w:t>
      </w:r>
      <w:proofErr w:type="spellStart"/>
      <w:r w:rsidRPr="00BE67CA">
        <w:t>memberikan</w:t>
      </w:r>
      <w:proofErr w:type="spellEnd"/>
      <w:r w:rsidRPr="00BE67CA">
        <w:t xml:space="preserve"> </w:t>
      </w:r>
      <w:proofErr w:type="spellStart"/>
      <w:r w:rsidRPr="00BE67CA">
        <w:t>pertanyaan</w:t>
      </w:r>
      <w:proofErr w:type="spellEnd"/>
      <w:r w:rsidRPr="00BE67CA">
        <w:t xml:space="preserve"> </w:t>
      </w:r>
      <w:proofErr w:type="spellStart"/>
      <w:r w:rsidRPr="00BE67CA">
        <w:t>apersepsi</w:t>
      </w:r>
      <w:proofErr w:type="spellEnd"/>
      <w:r w:rsidRPr="00BE67CA">
        <w:t xml:space="preserve"> dan </w:t>
      </w:r>
      <w:proofErr w:type="spellStart"/>
      <w:r w:rsidRPr="00BE67CA">
        <w:t>motivasi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. </w:t>
      </w:r>
      <w:proofErr w:type="spellStart"/>
      <w:r w:rsidRPr="00BE67CA">
        <w:t>Kemudian</w:t>
      </w:r>
      <w:proofErr w:type="spellEnd"/>
      <w:r w:rsidRPr="00BE67CA">
        <w:t xml:space="preserve"> guru </w:t>
      </w:r>
      <w:proofErr w:type="spellStart"/>
      <w:r w:rsidRPr="00BE67CA">
        <w:t>menyampaikan</w:t>
      </w:r>
      <w:proofErr w:type="spellEnd"/>
      <w:r w:rsidRPr="00BE67CA">
        <w:t xml:space="preserve"> </w:t>
      </w:r>
      <w:proofErr w:type="spellStart"/>
      <w:r w:rsidRPr="00BE67CA">
        <w:t>tujuan</w:t>
      </w:r>
      <w:proofErr w:type="spellEnd"/>
      <w:r w:rsidRPr="00BE67CA">
        <w:t xml:space="preserve"> </w:t>
      </w:r>
      <w:proofErr w:type="spellStart"/>
      <w:r w:rsidRPr="00BE67CA">
        <w:t>dari</w:t>
      </w:r>
      <w:proofErr w:type="spellEnd"/>
      <w:r w:rsidRPr="00BE67CA">
        <w:t xml:space="preserve"> </w:t>
      </w:r>
      <w:proofErr w:type="spellStart"/>
      <w:r w:rsidRPr="00BE67CA">
        <w:t>pembelajaran</w:t>
      </w:r>
      <w:proofErr w:type="spellEnd"/>
      <w:r w:rsidRPr="00BE67CA">
        <w:t xml:space="preserve">, agar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mengetahui</w:t>
      </w:r>
      <w:proofErr w:type="spellEnd"/>
      <w:r w:rsidRPr="00BE67CA">
        <w:t xml:space="preserve"> </w:t>
      </w:r>
      <w:proofErr w:type="spellStart"/>
      <w:r w:rsidRPr="00BE67CA">
        <w:t>sasaran</w:t>
      </w:r>
      <w:proofErr w:type="spellEnd"/>
      <w:r w:rsidRPr="00BE67CA">
        <w:t xml:space="preserve"> yang </w:t>
      </w:r>
      <w:proofErr w:type="spellStart"/>
      <w:r w:rsidRPr="00BE67CA">
        <w:t>akan</w:t>
      </w:r>
      <w:proofErr w:type="spellEnd"/>
      <w:r w:rsidRPr="00BE67CA">
        <w:t xml:space="preserve"> </w:t>
      </w:r>
      <w:proofErr w:type="spellStart"/>
      <w:r w:rsidRPr="00BE67CA">
        <w:t>dicapai</w:t>
      </w:r>
      <w:proofErr w:type="spellEnd"/>
      <w:r w:rsidRPr="00BE67CA">
        <w:t xml:space="preserve"> </w:t>
      </w:r>
      <w:proofErr w:type="spellStart"/>
      <w:r w:rsidRPr="00BE67CA">
        <w:t>dalam</w:t>
      </w:r>
      <w:proofErr w:type="spellEnd"/>
      <w:r w:rsidRPr="00BE67CA">
        <w:t xml:space="preserve"> proses </w:t>
      </w:r>
      <w:proofErr w:type="spellStart"/>
      <w:r w:rsidRPr="00BE67CA">
        <w:t>pembelajaran</w:t>
      </w:r>
      <w:proofErr w:type="spellEnd"/>
      <w:r w:rsidRPr="00BE67CA">
        <w:t xml:space="preserve">. </w:t>
      </w:r>
      <w:proofErr w:type="spellStart"/>
      <w:r w:rsidRPr="00BE67CA">
        <w:t>Sebelum</w:t>
      </w:r>
      <w:proofErr w:type="spellEnd"/>
      <w:r w:rsidRPr="00BE67CA">
        <w:t xml:space="preserve"> </w:t>
      </w:r>
      <w:proofErr w:type="spellStart"/>
      <w:r w:rsidRPr="00BE67CA">
        <w:t>melakukan</w:t>
      </w:r>
      <w:proofErr w:type="spellEnd"/>
      <w:r w:rsidRPr="00BE67CA">
        <w:t xml:space="preserve"> </w:t>
      </w:r>
      <w:proofErr w:type="spellStart"/>
      <w:r w:rsidRPr="00BE67CA">
        <w:t>diskusi</w:t>
      </w:r>
      <w:proofErr w:type="spellEnd"/>
      <w:r w:rsidRPr="00BE67CA">
        <w:t xml:space="preserve"> guru </w:t>
      </w:r>
      <w:proofErr w:type="spellStart"/>
      <w:r w:rsidRPr="00BE67CA">
        <w:t>memberikan</w:t>
      </w:r>
      <w:proofErr w:type="spellEnd"/>
      <w:r w:rsidRPr="00BE67CA">
        <w:t xml:space="preserve"> Stimulus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menarik</w:t>
      </w:r>
      <w:proofErr w:type="spellEnd"/>
      <w:r w:rsidRPr="00BE67CA">
        <w:t xml:space="preserve"> </w:t>
      </w:r>
      <w:proofErr w:type="spellStart"/>
      <w:r w:rsidRPr="00BE67CA">
        <w:t>perhatian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serta</w:t>
      </w:r>
      <w:proofErr w:type="spellEnd"/>
      <w:r w:rsidRPr="00BE67CA">
        <w:t xml:space="preserve"> </w:t>
      </w:r>
      <w:proofErr w:type="spellStart"/>
      <w:r w:rsidRPr="00BE67CA">
        <w:t>menimbulkan</w:t>
      </w:r>
      <w:proofErr w:type="spellEnd"/>
      <w:r w:rsidRPr="00BE67CA">
        <w:t xml:space="preserve"> rasa </w:t>
      </w:r>
      <w:proofErr w:type="spellStart"/>
      <w:r w:rsidRPr="00BE67CA">
        <w:t>keingintahuan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dan </w:t>
      </w:r>
      <w:proofErr w:type="spellStart"/>
      <w:r w:rsidRPr="00BE67CA">
        <w:t>menumbuhkan</w:t>
      </w:r>
      <w:proofErr w:type="spellEnd"/>
      <w:r w:rsidRPr="00BE67CA">
        <w:t xml:space="preserve"> </w:t>
      </w:r>
      <w:proofErr w:type="spellStart"/>
      <w:r w:rsidRPr="00BE67CA">
        <w:t>keaktifan</w:t>
      </w:r>
      <w:proofErr w:type="spellEnd"/>
      <w:r w:rsidRPr="00BE67CA">
        <w:t xml:space="preserve"> </w:t>
      </w:r>
      <w:proofErr w:type="spellStart"/>
      <w:r w:rsidRPr="00BE67CA">
        <w:t>belajar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. Langkah </w:t>
      </w:r>
      <w:proofErr w:type="spellStart"/>
      <w:r w:rsidRPr="00BE67CA">
        <w:t>selanjutnya</w:t>
      </w:r>
      <w:proofErr w:type="spellEnd"/>
      <w:r w:rsidRPr="00BE67CA">
        <w:t xml:space="preserve"> </w:t>
      </w:r>
      <w:proofErr w:type="spellStart"/>
      <w:r w:rsidRPr="00BE67CA">
        <w:t>adalah</w:t>
      </w:r>
      <w:proofErr w:type="spellEnd"/>
      <w:r w:rsidRPr="00BE67CA">
        <w:t xml:space="preserve"> guru </w:t>
      </w:r>
      <w:proofErr w:type="spellStart"/>
      <w:r w:rsidRPr="00BE67CA">
        <w:t>mendemonstrasikan</w:t>
      </w:r>
      <w:proofErr w:type="spellEnd"/>
      <w:r w:rsidRPr="00BE67CA">
        <w:t xml:space="preserve"> </w:t>
      </w:r>
      <w:proofErr w:type="spellStart"/>
      <w:r w:rsidRPr="00BE67CA">
        <w:t>atau</w:t>
      </w:r>
      <w:proofErr w:type="spellEnd"/>
      <w:r w:rsidRPr="00BE67CA">
        <w:t xml:space="preserve"> </w:t>
      </w:r>
      <w:proofErr w:type="spellStart"/>
      <w:r w:rsidRPr="00BE67CA">
        <w:t>menjelaskan</w:t>
      </w:r>
      <w:proofErr w:type="spellEnd"/>
      <w:r w:rsidRPr="00BE67CA">
        <w:t xml:space="preserve"> </w:t>
      </w:r>
      <w:proofErr w:type="spellStart"/>
      <w:r w:rsidRPr="00BE67CA">
        <w:t>secara</w:t>
      </w:r>
      <w:proofErr w:type="spellEnd"/>
      <w:r w:rsidRPr="00BE67CA">
        <w:t xml:space="preserve"> garis </w:t>
      </w:r>
      <w:proofErr w:type="spellStart"/>
      <w:r w:rsidRPr="00BE67CA">
        <w:t>besar</w:t>
      </w:r>
      <w:proofErr w:type="spellEnd"/>
      <w:r w:rsidRPr="00BE67CA">
        <w:t xml:space="preserve"> </w:t>
      </w:r>
      <w:proofErr w:type="spellStart"/>
      <w:r w:rsidRPr="00BE67CA">
        <w:t>materi</w:t>
      </w:r>
      <w:proofErr w:type="spellEnd"/>
      <w:r w:rsidRPr="00BE67CA">
        <w:t xml:space="preserve"> yang </w:t>
      </w:r>
      <w:proofErr w:type="spellStart"/>
      <w:r w:rsidRPr="00BE67CA">
        <w:t>akan</w:t>
      </w:r>
      <w:proofErr w:type="spellEnd"/>
      <w:r w:rsidRPr="00BE67CA">
        <w:t xml:space="preserve"> </w:t>
      </w:r>
      <w:proofErr w:type="spellStart"/>
      <w:r w:rsidRPr="00BE67CA">
        <w:t>disampaikan</w:t>
      </w:r>
      <w:proofErr w:type="spellEnd"/>
      <w:r w:rsidRPr="00BE67CA">
        <w:t xml:space="preserve">. </w:t>
      </w:r>
      <w:proofErr w:type="spellStart"/>
      <w:r w:rsidRPr="00BE67CA">
        <w:t>Kemudian</w:t>
      </w:r>
      <w:proofErr w:type="spellEnd"/>
      <w:r w:rsidRPr="00BE67CA">
        <w:t xml:space="preserve"> guru </w:t>
      </w:r>
      <w:proofErr w:type="spellStart"/>
      <w:r w:rsidRPr="00BE67CA">
        <w:t>membagi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kedalam</w:t>
      </w:r>
      <w:proofErr w:type="spellEnd"/>
      <w:r w:rsidRPr="00BE67CA">
        <w:t xml:space="preserve"> </w:t>
      </w:r>
      <w:proofErr w:type="spellStart"/>
      <w:r w:rsidRPr="00BE67CA">
        <w:t>beberapa</w:t>
      </w:r>
      <w:proofErr w:type="spellEnd"/>
      <w:r w:rsidRPr="00BE67CA">
        <w:t xml:space="preserve"> </w:t>
      </w:r>
      <w:proofErr w:type="spellStart"/>
      <w:r w:rsidRPr="00BE67CA">
        <w:t>kelompok</w:t>
      </w:r>
      <w:proofErr w:type="spellEnd"/>
      <w:r w:rsidRPr="00BE67CA">
        <w:t xml:space="preserve"> dan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melakukan</w:t>
      </w:r>
      <w:proofErr w:type="spellEnd"/>
      <w:r w:rsidRPr="00BE67CA">
        <w:t xml:space="preserve"> </w:t>
      </w:r>
      <w:proofErr w:type="spellStart"/>
      <w:r w:rsidRPr="00BE67CA">
        <w:t>diskusi</w:t>
      </w:r>
      <w:proofErr w:type="spellEnd"/>
      <w:r w:rsidRPr="00BE67CA">
        <w:t xml:space="preserve"> </w:t>
      </w:r>
      <w:proofErr w:type="spellStart"/>
      <w:r w:rsidRPr="00BE67CA">
        <w:t>kelompok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mengkaji</w:t>
      </w:r>
      <w:proofErr w:type="spellEnd"/>
      <w:r w:rsidRPr="00BE67CA">
        <w:t xml:space="preserve"> LKPD (Lembar </w:t>
      </w:r>
      <w:proofErr w:type="spellStart"/>
      <w:r w:rsidRPr="00BE67CA">
        <w:t>Kerja</w:t>
      </w:r>
      <w:proofErr w:type="spellEnd"/>
      <w:r w:rsidRPr="00BE67CA">
        <w:t xml:space="preserve"> </w:t>
      </w:r>
      <w:proofErr w:type="spellStart"/>
      <w:r w:rsidRPr="00BE67CA">
        <w:t>Peserta</w:t>
      </w:r>
      <w:proofErr w:type="spellEnd"/>
      <w:r w:rsidRPr="00BE67CA">
        <w:t xml:space="preserve"> Didik) yang </w:t>
      </w:r>
      <w:proofErr w:type="spellStart"/>
      <w:r w:rsidRPr="00BE67CA">
        <w:t>telah</w:t>
      </w:r>
      <w:proofErr w:type="spellEnd"/>
      <w:r w:rsidRPr="00BE67CA">
        <w:t xml:space="preserve"> </w:t>
      </w:r>
      <w:proofErr w:type="spellStart"/>
      <w:r w:rsidRPr="00BE67CA">
        <w:t>diberikan</w:t>
      </w:r>
      <w:proofErr w:type="spellEnd"/>
      <w:r w:rsidRPr="00BE67CA">
        <w:t xml:space="preserve"> oleh guru. </w:t>
      </w:r>
    </w:p>
    <w:p w14:paraId="368D8135" w14:textId="3D827A17" w:rsidR="00BE67CA" w:rsidRPr="00BE67CA" w:rsidRDefault="00BE67CA" w:rsidP="00BE67CA">
      <w:pPr>
        <w:spacing w:line="360" w:lineRule="auto"/>
        <w:ind w:left="119" w:firstLine="448"/>
        <w:jc w:val="both"/>
      </w:pPr>
      <w:proofErr w:type="spellStart"/>
      <w:r w:rsidRPr="00BE67CA">
        <w:t>Setelah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melakukan</w:t>
      </w:r>
      <w:proofErr w:type="spellEnd"/>
      <w:r w:rsidRPr="00BE67CA">
        <w:t xml:space="preserve"> </w:t>
      </w:r>
      <w:proofErr w:type="spellStart"/>
      <w:r w:rsidRPr="00BE67CA">
        <w:t>diskusi</w:t>
      </w:r>
      <w:proofErr w:type="spellEnd"/>
      <w:r w:rsidRPr="00BE67CA">
        <w:t xml:space="preserve"> </w:t>
      </w:r>
      <w:proofErr w:type="spellStart"/>
      <w:r w:rsidRPr="00BE67CA">
        <w:t>kelompok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mencari</w:t>
      </w:r>
      <w:proofErr w:type="spellEnd"/>
      <w:r w:rsidRPr="00BE67CA">
        <w:t xml:space="preserve"> </w:t>
      </w:r>
      <w:proofErr w:type="spellStart"/>
      <w:r w:rsidRPr="00BE67CA">
        <w:t>jawaban</w:t>
      </w:r>
      <w:proofErr w:type="spellEnd"/>
      <w:r w:rsidRPr="00BE67CA">
        <w:t xml:space="preserve"> </w:t>
      </w:r>
      <w:proofErr w:type="spellStart"/>
      <w:r w:rsidRPr="00BE67CA">
        <w:t>pertanyaan</w:t>
      </w:r>
      <w:proofErr w:type="spellEnd"/>
      <w:r w:rsidRPr="00BE67CA">
        <w:t xml:space="preserve"> dan </w:t>
      </w:r>
      <w:proofErr w:type="spellStart"/>
      <w:r w:rsidRPr="00BE67CA">
        <w:t>permasalahan</w:t>
      </w:r>
      <w:proofErr w:type="spellEnd"/>
      <w:r w:rsidRPr="00BE67CA">
        <w:t xml:space="preserve"> </w:t>
      </w:r>
      <w:proofErr w:type="spellStart"/>
      <w:r w:rsidRPr="00BE67CA">
        <w:t>berdasarkan</w:t>
      </w:r>
      <w:proofErr w:type="spellEnd"/>
      <w:r w:rsidRPr="00BE67CA">
        <w:t xml:space="preserve"> </w:t>
      </w:r>
      <w:proofErr w:type="spellStart"/>
      <w:r w:rsidRPr="00BE67CA">
        <w:t>uraian</w:t>
      </w:r>
      <w:proofErr w:type="spellEnd"/>
      <w:r w:rsidRPr="00BE67CA">
        <w:t xml:space="preserve"> yang </w:t>
      </w:r>
      <w:proofErr w:type="spellStart"/>
      <w:r w:rsidRPr="00BE67CA">
        <w:t>disampaikan</w:t>
      </w:r>
      <w:proofErr w:type="spellEnd"/>
      <w:r w:rsidRPr="00BE67CA">
        <w:t xml:space="preserve"> oleh guru dan </w:t>
      </w:r>
      <w:proofErr w:type="spellStart"/>
      <w:r w:rsidRPr="00BE67CA">
        <w:t>dari</w:t>
      </w:r>
      <w:proofErr w:type="spellEnd"/>
      <w:r w:rsidRPr="00BE67CA">
        <w:t xml:space="preserve"> </w:t>
      </w:r>
      <w:proofErr w:type="spellStart"/>
      <w:r w:rsidRPr="00BE67CA">
        <w:t>buku</w:t>
      </w:r>
      <w:proofErr w:type="spellEnd"/>
      <w:r w:rsidRPr="00BE67CA">
        <w:t xml:space="preserve"> </w:t>
      </w:r>
      <w:proofErr w:type="spellStart"/>
      <w:r w:rsidRPr="00BE67CA">
        <w:t>sumber</w:t>
      </w:r>
      <w:proofErr w:type="spellEnd"/>
      <w:r w:rsidRPr="00BE67CA">
        <w:t xml:space="preserve"> </w:t>
      </w:r>
      <w:proofErr w:type="spellStart"/>
      <w:r w:rsidRPr="00BE67CA">
        <w:t>serta</w:t>
      </w:r>
      <w:proofErr w:type="spellEnd"/>
      <w:r w:rsidRPr="00BE67CA">
        <w:t xml:space="preserve"> </w:t>
      </w:r>
      <w:proofErr w:type="spellStart"/>
      <w:r w:rsidRPr="00BE67CA">
        <w:t>informasi</w:t>
      </w:r>
      <w:proofErr w:type="spellEnd"/>
      <w:r w:rsidRPr="00BE67CA">
        <w:t xml:space="preserve"> yang </w:t>
      </w:r>
      <w:proofErr w:type="spellStart"/>
      <w:r w:rsidRPr="00BE67CA">
        <w:t>relevan</w:t>
      </w:r>
      <w:proofErr w:type="spellEnd"/>
      <w:r w:rsidRPr="00BE67CA">
        <w:t xml:space="preserve"> </w:t>
      </w:r>
      <w:proofErr w:type="spellStart"/>
      <w:r w:rsidRPr="00BE67CA">
        <w:t>lainnya</w:t>
      </w:r>
      <w:proofErr w:type="spellEnd"/>
      <w:r w:rsidRPr="00BE67CA">
        <w:t xml:space="preserve">, </w:t>
      </w:r>
      <w:proofErr w:type="spellStart"/>
      <w:r w:rsidRPr="00BE67CA">
        <w:t>selanjutnya</w:t>
      </w:r>
      <w:proofErr w:type="spellEnd"/>
      <w:r w:rsidRPr="00BE67CA">
        <w:t xml:space="preserve"> guru </w:t>
      </w:r>
      <w:proofErr w:type="spellStart"/>
      <w:r w:rsidRPr="00BE67CA">
        <w:t>memanggil</w:t>
      </w:r>
      <w:proofErr w:type="spellEnd"/>
      <w:r w:rsidRPr="00BE67CA">
        <w:t xml:space="preserve"> salah </w:t>
      </w:r>
      <w:proofErr w:type="spellStart"/>
      <w:r w:rsidRPr="00BE67CA">
        <w:t>satu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menjelaskan</w:t>
      </w:r>
      <w:proofErr w:type="spellEnd"/>
      <w:r w:rsidRPr="00BE67CA">
        <w:t xml:space="preserve"> </w:t>
      </w:r>
      <w:proofErr w:type="spellStart"/>
      <w:r w:rsidRPr="00BE67CA">
        <w:t>apa</w:t>
      </w:r>
      <w:proofErr w:type="spellEnd"/>
      <w:r w:rsidRPr="00BE67CA">
        <w:t xml:space="preserve"> </w:t>
      </w:r>
      <w:proofErr w:type="spellStart"/>
      <w:r w:rsidRPr="00BE67CA">
        <w:t>hasil</w:t>
      </w:r>
      <w:proofErr w:type="spellEnd"/>
      <w:r w:rsidRPr="00BE67CA">
        <w:t xml:space="preserve"> yang </w:t>
      </w:r>
      <w:proofErr w:type="spellStart"/>
      <w:r w:rsidRPr="00BE67CA">
        <w:t>didapatnya</w:t>
      </w:r>
      <w:proofErr w:type="spellEnd"/>
      <w:r w:rsidRPr="00BE67CA">
        <w:t xml:space="preserve"> </w:t>
      </w:r>
      <w:proofErr w:type="spellStart"/>
      <w:r w:rsidRPr="00BE67CA">
        <w:lastRenderedPageBreak/>
        <w:t>sementara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lain </w:t>
      </w:r>
      <w:proofErr w:type="spellStart"/>
      <w:r w:rsidRPr="00BE67CA">
        <w:t>diberi</w:t>
      </w:r>
      <w:proofErr w:type="spellEnd"/>
      <w:r w:rsidRPr="00BE67CA">
        <w:t xml:space="preserve"> </w:t>
      </w:r>
      <w:proofErr w:type="spellStart"/>
      <w:r w:rsidRPr="00BE67CA">
        <w:t>kesempatan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bertanya</w:t>
      </w:r>
      <w:proofErr w:type="spellEnd"/>
      <w:r w:rsidRPr="00BE67CA">
        <w:t xml:space="preserve">, guru </w:t>
      </w:r>
      <w:proofErr w:type="spellStart"/>
      <w:r w:rsidRPr="00BE67CA">
        <w:t>mencatat</w:t>
      </w:r>
      <w:proofErr w:type="spellEnd"/>
      <w:r w:rsidRPr="00BE67CA">
        <w:t xml:space="preserve"> </w:t>
      </w:r>
      <w:proofErr w:type="spellStart"/>
      <w:r w:rsidRPr="00BE67CA">
        <w:t>poinpoin</w:t>
      </w:r>
      <w:proofErr w:type="spellEnd"/>
      <w:r w:rsidRPr="00BE67CA">
        <w:t xml:space="preserve"> </w:t>
      </w:r>
      <w:proofErr w:type="spellStart"/>
      <w:r w:rsidRPr="00BE67CA">
        <w:t>penting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dijelaskan</w:t>
      </w:r>
      <w:proofErr w:type="spellEnd"/>
      <w:r w:rsidRPr="00BE67CA">
        <w:t xml:space="preserve"> </w:t>
      </w:r>
      <w:proofErr w:type="spellStart"/>
      <w:r w:rsidRPr="00BE67CA">
        <w:t>kembali</w:t>
      </w:r>
      <w:proofErr w:type="spellEnd"/>
      <w:r w:rsidRPr="00BE67CA">
        <w:t xml:space="preserve">. </w:t>
      </w:r>
      <w:proofErr w:type="spellStart"/>
      <w:r w:rsidRPr="00BE67CA">
        <w:t>Informasi</w:t>
      </w:r>
      <w:proofErr w:type="spellEnd"/>
      <w:r w:rsidRPr="00BE67CA">
        <w:t xml:space="preserve"> yang </w:t>
      </w:r>
      <w:proofErr w:type="spellStart"/>
      <w:r w:rsidRPr="00BE67CA">
        <w:t>tidak</w:t>
      </w:r>
      <w:proofErr w:type="spellEnd"/>
      <w:r w:rsidRPr="00BE67CA">
        <w:t xml:space="preserve"> </w:t>
      </w:r>
      <w:proofErr w:type="spellStart"/>
      <w:r w:rsidRPr="00BE67CA">
        <w:t>akurat</w:t>
      </w:r>
      <w:proofErr w:type="spellEnd"/>
      <w:r w:rsidRPr="00BE67CA">
        <w:t xml:space="preserve">, ide yang </w:t>
      </w:r>
      <w:proofErr w:type="spellStart"/>
      <w:r w:rsidRPr="00BE67CA">
        <w:t>kurang</w:t>
      </w:r>
      <w:proofErr w:type="spellEnd"/>
      <w:r w:rsidRPr="00BE67CA">
        <w:t xml:space="preserve"> </w:t>
      </w:r>
      <w:proofErr w:type="spellStart"/>
      <w:r w:rsidRPr="00BE67CA">
        <w:t>tepat</w:t>
      </w:r>
      <w:proofErr w:type="spellEnd"/>
      <w:r w:rsidRPr="00BE67CA">
        <w:t xml:space="preserve"> </w:t>
      </w:r>
      <w:proofErr w:type="spellStart"/>
      <w:r w:rsidRPr="00BE67CA">
        <w:t>atau</w:t>
      </w:r>
      <w:proofErr w:type="spellEnd"/>
      <w:r w:rsidRPr="00BE67CA">
        <w:t xml:space="preserve"> yang </w:t>
      </w:r>
      <w:proofErr w:type="spellStart"/>
      <w:r w:rsidRPr="00BE67CA">
        <w:t>hanya</w:t>
      </w:r>
      <w:proofErr w:type="spellEnd"/>
      <w:r w:rsidRPr="00BE67CA">
        <w:t xml:space="preserve"> </w:t>
      </w:r>
      <w:proofErr w:type="spellStart"/>
      <w:r w:rsidRPr="00BE67CA">
        <w:t>dijelaskan</w:t>
      </w:r>
      <w:proofErr w:type="spellEnd"/>
      <w:r w:rsidRPr="00BE67CA">
        <w:t xml:space="preserve"> </w:t>
      </w:r>
      <w:proofErr w:type="spellStart"/>
      <w:r w:rsidRPr="00BE67CA">
        <w:t>separuh</w:t>
      </w:r>
      <w:proofErr w:type="spellEnd"/>
      <w:r w:rsidRPr="00BE67CA">
        <w:t xml:space="preserve">, </w:t>
      </w:r>
      <w:proofErr w:type="spellStart"/>
      <w:r w:rsidRPr="00BE67CA">
        <w:t>hal</w:t>
      </w:r>
      <w:proofErr w:type="spellEnd"/>
      <w:r w:rsidRPr="00BE67CA">
        <w:t xml:space="preserve"> </w:t>
      </w:r>
      <w:proofErr w:type="spellStart"/>
      <w:r w:rsidRPr="00BE67CA">
        <w:t>ini</w:t>
      </w:r>
      <w:proofErr w:type="spellEnd"/>
      <w:r w:rsidRPr="00BE67CA">
        <w:t xml:space="preserve"> </w:t>
      </w:r>
      <w:proofErr w:type="spellStart"/>
      <w:r w:rsidRPr="00BE67CA">
        <w:t>bisa</w:t>
      </w:r>
      <w:proofErr w:type="spellEnd"/>
      <w:r w:rsidRPr="00BE67CA">
        <w:t xml:space="preserve"> </w:t>
      </w:r>
      <w:proofErr w:type="spellStart"/>
      <w:r w:rsidRPr="00BE67CA">
        <w:t>ditangani</w:t>
      </w:r>
      <w:proofErr w:type="spellEnd"/>
      <w:r w:rsidRPr="00BE67CA">
        <w:t xml:space="preserve"> </w:t>
      </w:r>
      <w:proofErr w:type="spellStart"/>
      <w:r w:rsidRPr="00BE67CA">
        <w:t>langsung</w:t>
      </w:r>
      <w:proofErr w:type="spellEnd"/>
      <w:r w:rsidRPr="00BE67CA">
        <w:t xml:space="preserve"> </w:t>
      </w:r>
      <w:proofErr w:type="spellStart"/>
      <w:r w:rsidRPr="00BE67CA">
        <w:t>sehingga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tidak</w:t>
      </w:r>
      <w:proofErr w:type="spellEnd"/>
      <w:r w:rsidRPr="00BE67CA">
        <w:t xml:space="preserve"> </w:t>
      </w:r>
      <w:proofErr w:type="spellStart"/>
      <w:r w:rsidRPr="00BE67CA">
        <w:t>membentuk</w:t>
      </w:r>
      <w:proofErr w:type="spellEnd"/>
      <w:r w:rsidRPr="00BE67CA">
        <w:t xml:space="preserve"> </w:t>
      </w:r>
      <w:proofErr w:type="spellStart"/>
      <w:r w:rsidRPr="00BE67CA">
        <w:t>kesan</w:t>
      </w:r>
      <w:proofErr w:type="spellEnd"/>
      <w:r w:rsidRPr="00BE67CA">
        <w:t xml:space="preserve"> yang salah, </w:t>
      </w:r>
      <w:proofErr w:type="spellStart"/>
      <w:r w:rsidRPr="00BE67CA">
        <w:t>atau</w:t>
      </w:r>
      <w:proofErr w:type="spellEnd"/>
      <w:r w:rsidRPr="00BE67CA">
        <w:t xml:space="preserve"> </w:t>
      </w:r>
      <w:proofErr w:type="spellStart"/>
      <w:r w:rsidRPr="00BE67CA">
        <w:t>mereka</w:t>
      </w:r>
      <w:proofErr w:type="spellEnd"/>
      <w:r w:rsidRPr="00BE67CA">
        <w:t xml:space="preserve"> </w:t>
      </w:r>
      <w:proofErr w:type="spellStart"/>
      <w:r w:rsidRPr="00BE67CA">
        <w:t>dapat</w:t>
      </w:r>
      <w:proofErr w:type="spellEnd"/>
      <w:r w:rsidRPr="00BE67CA">
        <w:t xml:space="preserve"> </w:t>
      </w:r>
      <w:proofErr w:type="spellStart"/>
      <w:r w:rsidRPr="00BE67CA">
        <w:t>membuat</w:t>
      </w:r>
      <w:proofErr w:type="spellEnd"/>
      <w:r w:rsidRPr="00BE67CA">
        <w:t xml:space="preserve"> </w:t>
      </w:r>
      <w:proofErr w:type="spellStart"/>
      <w:r w:rsidRPr="00BE67CA">
        <w:t>dasar</w:t>
      </w:r>
      <w:proofErr w:type="spellEnd"/>
      <w:r w:rsidRPr="00BE67CA">
        <w:t xml:space="preserve"> </w:t>
      </w:r>
      <w:proofErr w:type="spellStart"/>
      <w:r w:rsidRPr="00BE67CA">
        <w:t>dari</w:t>
      </w:r>
      <w:proofErr w:type="spellEnd"/>
      <w:r w:rsidRPr="00BE67CA">
        <w:t xml:space="preserve"> </w:t>
      </w:r>
      <w:proofErr w:type="spellStart"/>
      <w:r w:rsidRPr="00BE67CA">
        <w:t>rencana</w:t>
      </w:r>
      <w:proofErr w:type="spellEnd"/>
      <w:r w:rsidRPr="00BE67CA">
        <w:t xml:space="preserve"> </w:t>
      </w:r>
      <w:proofErr w:type="spellStart"/>
      <w:r w:rsidRPr="00BE67CA">
        <w:t>pembelajaran</w:t>
      </w:r>
      <w:proofErr w:type="spellEnd"/>
      <w:r w:rsidRPr="00BE67CA">
        <w:t xml:space="preserve"> yang </w:t>
      </w:r>
      <w:proofErr w:type="spellStart"/>
      <w:r w:rsidRPr="00BE67CA">
        <w:t>telah</w:t>
      </w:r>
      <w:proofErr w:type="spellEnd"/>
      <w:r w:rsidRPr="00BE67CA">
        <w:t xml:space="preserve"> </w:t>
      </w:r>
      <w:proofErr w:type="spellStart"/>
      <w:r w:rsidRPr="00BE67CA">
        <w:t>diperbaiki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beberapa</w:t>
      </w:r>
      <w:proofErr w:type="spellEnd"/>
      <w:r w:rsidRPr="00BE67CA">
        <w:t xml:space="preserve"> </w:t>
      </w:r>
      <w:proofErr w:type="spellStart"/>
      <w:r w:rsidRPr="00BE67CA">
        <w:t>pelajaran</w:t>
      </w:r>
      <w:proofErr w:type="spellEnd"/>
      <w:r w:rsidRPr="00BE67CA">
        <w:t xml:space="preserve"> </w:t>
      </w:r>
      <w:proofErr w:type="spellStart"/>
      <w:r w:rsidRPr="00BE67CA">
        <w:t>berikutnya</w:t>
      </w:r>
      <w:proofErr w:type="spellEnd"/>
      <w:r w:rsidRPr="00BE67CA">
        <w:t xml:space="preserve">. </w:t>
      </w:r>
      <w:proofErr w:type="spellStart"/>
      <w:r w:rsidRPr="00BE67CA">
        <w:t>Setelah</w:t>
      </w:r>
      <w:proofErr w:type="spellEnd"/>
      <w:r w:rsidRPr="00BE67CA">
        <w:t xml:space="preserve"> </w:t>
      </w:r>
      <w:proofErr w:type="spellStart"/>
      <w:r w:rsidRPr="00BE67CA">
        <w:t>beberapa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ditunjuk</w:t>
      </w:r>
      <w:proofErr w:type="spellEnd"/>
      <w:r w:rsidRPr="00BE67CA">
        <w:t xml:space="preserve"> </w:t>
      </w:r>
      <w:proofErr w:type="spellStart"/>
      <w:r w:rsidRPr="00BE67CA">
        <w:t>kedepan</w:t>
      </w:r>
      <w:proofErr w:type="spellEnd"/>
      <w:r w:rsidRPr="00BE67CA">
        <w:t xml:space="preserve">, guru </w:t>
      </w:r>
      <w:proofErr w:type="spellStart"/>
      <w:r w:rsidRPr="00BE67CA">
        <w:t>membimbing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menyimpulkan</w:t>
      </w:r>
      <w:proofErr w:type="spellEnd"/>
      <w:r w:rsidRPr="00BE67CA">
        <w:t xml:space="preserve"> </w:t>
      </w:r>
      <w:proofErr w:type="spellStart"/>
      <w:r w:rsidRPr="00BE67CA">
        <w:t>materi</w:t>
      </w:r>
      <w:proofErr w:type="spellEnd"/>
      <w:r w:rsidRPr="00BE67CA">
        <w:t xml:space="preserve"> dan </w:t>
      </w:r>
      <w:proofErr w:type="spellStart"/>
      <w:r w:rsidRPr="00BE67CA">
        <w:t>hasil</w:t>
      </w:r>
      <w:proofErr w:type="spellEnd"/>
      <w:r w:rsidRPr="00BE67CA">
        <w:t xml:space="preserve"> </w:t>
      </w:r>
      <w:proofErr w:type="spellStart"/>
      <w:r w:rsidRPr="00BE67CA">
        <w:t>diskusi</w:t>
      </w:r>
      <w:proofErr w:type="spellEnd"/>
      <w:r w:rsidRPr="00BE67CA">
        <w:t xml:space="preserve">. </w:t>
      </w:r>
      <w:proofErr w:type="spellStart"/>
      <w:r w:rsidRPr="00BE67CA">
        <w:t>Kemudian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bersama</w:t>
      </w:r>
      <w:proofErr w:type="spellEnd"/>
      <w:r w:rsidRPr="00BE67CA">
        <w:t xml:space="preserve"> </w:t>
      </w:r>
      <w:proofErr w:type="spellStart"/>
      <w:r w:rsidRPr="00BE67CA">
        <w:t>dengan</w:t>
      </w:r>
      <w:proofErr w:type="spellEnd"/>
      <w:r w:rsidRPr="00BE67CA">
        <w:t xml:space="preserve"> guru </w:t>
      </w:r>
      <w:proofErr w:type="spellStart"/>
      <w:r w:rsidRPr="00BE67CA">
        <w:t>menyimpulkan</w:t>
      </w:r>
      <w:proofErr w:type="spellEnd"/>
      <w:r w:rsidRPr="00BE67CA">
        <w:t xml:space="preserve"> </w:t>
      </w:r>
      <w:proofErr w:type="spellStart"/>
      <w:r w:rsidRPr="00BE67CA">
        <w:t>materi</w:t>
      </w:r>
      <w:proofErr w:type="spellEnd"/>
      <w:r w:rsidRPr="00BE67CA">
        <w:t xml:space="preserve"> yang </w:t>
      </w:r>
      <w:proofErr w:type="spellStart"/>
      <w:r w:rsidRPr="00BE67CA">
        <w:t>telah</w:t>
      </w:r>
      <w:proofErr w:type="spellEnd"/>
      <w:r w:rsidRPr="00BE67CA">
        <w:t xml:space="preserve"> </w:t>
      </w:r>
      <w:proofErr w:type="spellStart"/>
      <w:r w:rsidRPr="00BE67CA">
        <w:t>dipelajari</w:t>
      </w:r>
      <w:proofErr w:type="spellEnd"/>
      <w:r w:rsidRPr="00BE67CA">
        <w:t>.</w:t>
      </w:r>
    </w:p>
    <w:p w14:paraId="6D07D622" w14:textId="115B60FF" w:rsidR="00E663F3" w:rsidRPr="00BE67CA" w:rsidRDefault="00BE67CA" w:rsidP="00BE67CA">
      <w:pPr>
        <w:spacing w:line="360" w:lineRule="auto"/>
        <w:ind w:left="119" w:firstLine="590"/>
        <w:jc w:val="both"/>
      </w:pPr>
      <w:r w:rsidRPr="00BE67CA">
        <w:tab/>
        <w:t xml:space="preserve">Pada </w:t>
      </w:r>
      <w:proofErr w:type="spellStart"/>
      <w:r w:rsidRPr="00BE67CA">
        <w:t>akhir</w:t>
      </w:r>
      <w:proofErr w:type="spellEnd"/>
      <w:r w:rsidRPr="00BE67CA">
        <w:t xml:space="preserve"> </w:t>
      </w:r>
      <w:proofErr w:type="spellStart"/>
      <w:r w:rsidRPr="00BE67CA">
        <w:t>pertemuan</w:t>
      </w:r>
      <w:proofErr w:type="spellEnd"/>
      <w:r w:rsidRPr="00BE67CA">
        <w:t xml:space="preserve">,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diberikan</w:t>
      </w:r>
      <w:proofErr w:type="spellEnd"/>
      <w:r w:rsidRPr="00BE67CA">
        <w:t xml:space="preserve"> </w:t>
      </w:r>
      <w:proofErr w:type="spellStart"/>
      <w:r w:rsidRPr="00BE67CA">
        <w:t>tes</w:t>
      </w:r>
      <w:proofErr w:type="spellEnd"/>
      <w:r w:rsidRPr="00BE67CA">
        <w:t xml:space="preserve"> </w:t>
      </w:r>
      <w:proofErr w:type="spellStart"/>
      <w:r w:rsidRPr="00BE67CA">
        <w:t>untuk</w:t>
      </w:r>
      <w:proofErr w:type="spellEnd"/>
      <w:r w:rsidRPr="00BE67CA">
        <w:t xml:space="preserve"> </w:t>
      </w:r>
      <w:proofErr w:type="spellStart"/>
      <w:r w:rsidRPr="00BE67CA">
        <w:t>mengetahui</w:t>
      </w:r>
      <w:proofErr w:type="spellEnd"/>
      <w:r w:rsidRPr="00BE67CA">
        <w:t xml:space="preserve"> </w:t>
      </w:r>
      <w:proofErr w:type="spellStart"/>
      <w:r w:rsidRPr="00BE67CA">
        <w:t>penguasaan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terhadap</w:t>
      </w:r>
      <w:proofErr w:type="spellEnd"/>
      <w:r w:rsidRPr="00BE67CA">
        <w:t xml:space="preserve"> </w:t>
      </w:r>
      <w:proofErr w:type="spellStart"/>
      <w:r w:rsidRPr="00BE67CA">
        <w:t>materi</w:t>
      </w:r>
      <w:proofErr w:type="spellEnd"/>
      <w:r w:rsidRPr="00BE67CA">
        <w:t xml:space="preserve"> </w:t>
      </w:r>
      <w:proofErr w:type="spellStart"/>
      <w:r w:rsidRPr="00BE67CA">
        <w:t>pembelajaran</w:t>
      </w:r>
      <w:proofErr w:type="spellEnd"/>
      <w:r w:rsidRPr="00BE67CA">
        <w:t xml:space="preserve"> yang </w:t>
      </w:r>
      <w:proofErr w:type="spellStart"/>
      <w:r w:rsidRPr="00BE67CA">
        <w:t>telah</w:t>
      </w:r>
      <w:proofErr w:type="spellEnd"/>
      <w:r w:rsidRPr="00BE67CA">
        <w:t xml:space="preserve"> </w:t>
      </w:r>
      <w:proofErr w:type="spellStart"/>
      <w:r w:rsidRPr="00BE67CA">
        <w:t>disampaikan</w:t>
      </w:r>
      <w:proofErr w:type="spellEnd"/>
      <w:r w:rsidRPr="00BE67CA">
        <w:t xml:space="preserve">. </w:t>
      </w:r>
      <w:proofErr w:type="spellStart"/>
      <w:r w:rsidRPr="00BE67CA">
        <w:t>Kemudian</w:t>
      </w:r>
      <w:proofErr w:type="spellEnd"/>
      <w:r w:rsidRPr="00BE67CA">
        <w:t xml:space="preserve"> </w:t>
      </w:r>
      <w:proofErr w:type="spellStart"/>
      <w:r w:rsidRPr="00BE67CA">
        <w:t>dikuatkan</w:t>
      </w:r>
      <w:proofErr w:type="spellEnd"/>
      <w:r w:rsidRPr="00BE67CA">
        <w:t xml:space="preserve"> oleh </w:t>
      </w:r>
      <w:proofErr w:type="spellStart"/>
      <w:r w:rsidRPr="00BE67CA">
        <w:t>lembar</w:t>
      </w:r>
      <w:proofErr w:type="spellEnd"/>
      <w:r w:rsidRPr="00BE67CA">
        <w:t xml:space="preserve"> </w:t>
      </w:r>
      <w:proofErr w:type="spellStart"/>
      <w:r w:rsidRPr="00BE67CA">
        <w:t>observasi</w:t>
      </w:r>
      <w:proofErr w:type="spellEnd"/>
      <w:r w:rsidRPr="00BE67CA">
        <w:t xml:space="preserve"> guru dan </w:t>
      </w:r>
      <w:proofErr w:type="spellStart"/>
      <w:r w:rsidRPr="00BE67CA">
        <w:t>konsentrasi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dalam</w:t>
      </w:r>
      <w:proofErr w:type="spellEnd"/>
      <w:r w:rsidRPr="00BE67CA">
        <w:t xml:space="preserve"> </w:t>
      </w:r>
      <w:proofErr w:type="spellStart"/>
      <w:r w:rsidRPr="00BE67CA">
        <w:t>mengikuti</w:t>
      </w:r>
      <w:proofErr w:type="spellEnd"/>
      <w:r w:rsidRPr="00BE67CA">
        <w:t xml:space="preserve"> proses </w:t>
      </w:r>
      <w:proofErr w:type="spellStart"/>
      <w:r w:rsidRPr="00BE67CA">
        <w:t>pembelajaran</w:t>
      </w:r>
      <w:proofErr w:type="spellEnd"/>
      <w:r w:rsidRPr="00BE67CA">
        <w:t xml:space="preserve"> </w:t>
      </w:r>
      <w:proofErr w:type="spellStart"/>
      <w:r w:rsidRPr="00BE67CA">
        <w:t>menggunakan</w:t>
      </w:r>
      <w:proofErr w:type="spellEnd"/>
      <w:r w:rsidRPr="00BE67CA">
        <w:t xml:space="preserve"> model </w:t>
      </w:r>
      <w:proofErr w:type="spellStart"/>
      <w:r w:rsidRPr="00BE67CA">
        <w:t>pembelajaran</w:t>
      </w:r>
      <w:proofErr w:type="spellEnd"/>
      <w:r w:rsidRPr="00BE67CA">
        <w:t xml:space="preserve"> Inquiry.</w:t>
      </w:r>
      <w:r>
        <w:t xml:space="preserve"> </w:t>
      </w:r>
      <w:proofErr w:type="spellStart"/>
      <w:r w:rsidRPr="00BE67CA">
        <w:t>Berdasarkan</w:t>
      </w:r>
      <w:proofErr w:type="spellEnd"/>
      <w:r w:rsidRPr="00BE67CA">
        <w:t xml:space="preserve"> </w:t>
      </w:r>
      <w:proofErr w:type="spellStart"/>
      <w:r w:rsidRPr="00BE67CA">
        <w:t>hasil</w:t>
      </w:r>
      <w:proofErr w:type="spellEnd"/>
      <w:r w:rsidRPr="00BE67CA">
        <w:t xml:space="preserve"> </w:t>
      </w:r>
      <w:proofErr w:type="spellStart"/>
      <w:r w:rsidRPr="00BE67CA">
        <w:t>observasi</w:t>
      </w:r>
      <w:proofErr w:type="spellEnd"/>
      <w:r w:rsidRPr="00BE67CA">
        <w:t xml:space="preserve"> yang </w:t>
      </w:r>
      <w:proofErr w:type="spellStart"/>
      <w:r w:rsidRPr="00BE67CA">
        <w:t>merupakan</w:t>
      </w:r>
      <w:proofErr w:type="spellEnd"/>
      <w:r w:rsidRPr="00BE67CA">
        <w:t xml:space="preserve"> </w:t>
      </w:r>
      <w:proofErr w:type="spellStart"/>
      <w:r w:rsidRPr="00BE67CA">
        <w:t>gambaran</w:t>
      </w:r>
      <w:proofErr w:type="spellEnd"/>
      <w:r w:rsidRPr="00BE67CA">
        <w:t xml:space="preserve"> </w:t>
      </w:r>
      <w:proofErr w:type="spellStart"/>
      <w:r w:rsidRPr="00BE67CA">
        <w:t>terhadap</w:t>
      </w:r>
      <w:proofErr w:type="spellEnd"/>
      <w:r w:rsidRPr="00BE67CA">
        <w:t xml:space="preserve"> </w:t>
      </w:r>
      <w:proofErr w:type="spellStart"/>
      <w:r w:rsidRPr="00BE67CA">
        <w:t>konsentrasi</w:t>
      </w:r>
      <w:proofErr w:type="spellEnd"/>
      <w:r w:rsidRPr="00BE67CA">
        <w:t xml:space="preserve"> </w:t>
      </w:r>
      <w:proofErr w:type="spellStart"/>
      <w:r w:rsidRPr="00BE67CA">
        <w:t>belajar</w:t>
      </w:r>
      <w:proofErr w:type="spellEnd"/>
      <w:r w:rsidRPr="00BE67CA">
        <w:t xml:space="preserve"> </w:t>
      </w:r>
      <w:proofErr w:type="spellStart"/>
      <w:r w:rsidRPr="00BE67CA">
        <w:t>siswa</w:t>
      </w:r>
      <w:proofErr w:type="spellEnd"/>
      <w:r w:rsidRPr="00BE67CA">
        <w:t xml:space="preserve"> </w:t>
      </w:r>
      <w:proofErr w:type="spellStart"/>
      <w:r w:rsidRPr="00BE67CA">
        <w:t>selama</w:t>
      </w:r>
      <w:proofErr w:type="spellEnd"/>
      <w:r w:rsidRPr="00BE67CA">
        <w:t xml:space="preserve"> proses </w:t>
      </w:r>
      <w:proofErr w:type="spellStart"/>
      <w:r w:rsidRPr="00BE67CA">
        <w:t>belajar</w:t>
      </w:r>
      <w:proofErr w:type="spellEnd"/>
      <w:r w:rsidRPr="00BE67CA">
        <w:t xml:space="preserve"> </w:t>
      </w:r>
      <w:proofErr w:type="spellStart"/>
      <w:r w:rsidRPr="00BE67CA">
        <w:t>mengajar</w:t>
      </w:r>
      <w:proofErr w:type="spellEnd"/>
      <w:r w:rsidRPr="00BE67CA">
        <w:t xml:space="preserve"> </w:t>
      </w:r>
      <w:proofErr w:type="spellStart"/>
      <w:r w:rsidRPr="00BE67CA">
        <w:t>berlangsung</w:t>
      </w:r>
      <w:proofErr w:type="spellEnd"/>
      <w:r w:rsidRPr="00BE67CA">
        <w:t xml:space="preserve"> </w:t>
      </w:r>
      <w:proofErr w:type="spellStart"/>
      <w:r w:rsidRPr="00BE67CA">
        <w:t>menggunakan</w:t>
      </w:r>
      <w:proofErr w:type="spellEnd"/>
      <w:r w:rsidRPr="00BE67CA">
        <w:t xml:space="preserve"> model </w:t>
      </w:r>
      <w:proofErr w:type="spellStart"/>
      <w:r w:rsidRPr="00BE67CA">
        <w:t>pembelajaran</w:t>
      </w:r>
      <w:proofErr w:type="spellEnd"/>
      <w:r w:rsidRPr="00BE67CA">
        <w:t xml:space="preserve"> Student Facilitator and Explaining </w:t>
      </w:r>
      <w:proofErr w:type="spellStart"/>
      <w:r w:rsidRPr="00BE67CA">
        <w:t>mengalami</w:t>
      </w:r>
      <w:proofErr w:type="spellEnd"/>
      <w:r w:rsidRPr="00BE67CA">
        <w:t xml:space="preserve"> </w:t>
      </w:r>
      <w:proofErr w:type="spellStart"/>
      <w:r w:rsidRPr="00BE67CA">
        <w:t>peningkatan</w:t>
      </w:r>
      <w:proofErr w:type="spellEnd"/>
      <w:r w:rsidRPr="00BE67CA">
        <w:t>.</w:t>
      </w:r>
    </w:p>
    <w:p w14:paraId="60AEB8E1" w14:textId="77777777" w:rsidR="00E663F3" w:rsidRDefault="00E663F3">
      <w:pPr>
        <w:pStyle w:val="BodyText"/>
        <w:spacing w:before="6"/>
        <w:ind w:left="0"/>
        <w:jc w:val="left"/>
      </w:pPr>
    </w:p>
    <w:p w14:paraId="29F78A8C" w14:textId="2368A0F4" w:rsidR="00E663F3" w:rsidRDefault="00BE67CA">
      <w:pPr>
        <w:pStyle w:val="Heading1"/>
        <w:numPr>
          <w:ilvl w:val="0"/>
          <w:numId w:val="1"/>
        </w:numPr>
        <w:tabs>
          <w:tab w:val="left" w:pos="437"/>
        </w:tabs>
        <w:ind w:left="437" w:hanging="317"/>
      </w:pPr>
      <w:r>
        <w:rPr>
          <w:spacing w:val="-2"/>
        </w:rPr>
        <w:t>Kesimpulan</w:t>
      </w:r>
    </w:p>
    <w:p w14:paraId="3D3A7990" w14:textId="77777777" w:rsidR="00BE67CA" w:rsidRPr="00BE67CA" w:rsidRDefault="00BE67CA" w:rsidP="00BE67CA">
      <w:pPr>
        <w:pStyle w:val="BodyText"/>
        <w:ind w:left="0"/>
        <w:rPr>
          <w:w w:val="105"/>
        </w:rPr>
      </w:pPr>
    </w:p>
    <w:p w14:paraId="74339556" w14:textId="222F6313" w:rsidR="00E663F3" w:rsidRDefault="00BE67CA" w:rsidP="00BE67CA">
      <w:pPr>
        <w:pStyle w:val="BodyText"/>
        <w:spacing w:line="360" w:lineRule="auto"/>
        <w:ind w:left="142" w:firstLine="295"/>
      </w:pPr>
      <w:proofErr w:type="spellStart"/>
      <w:r w:rsidRPr="00BE67CA">
        <w:rPr>
          <w:w w:val="105"/>
        </w:rPr>
        <w:t>Penerapan</w:t>
      </w:r>
      <w:proofErr w:type="spellEnd"/>
      <w:r w:rsidRPr="00BE67CA">
        <w:rPr>
          <w:w w:val="105"/>
        </w:rPr>
        <w:t xml:space="preserve"> model </w:t>
      </w:r>
      <w:proofErr w:type="spellStart"/>
      <w:r w:rsidRPr="00BE67CA">
        <w:rPr>
          <w:w w:val="105"/>
        </w:rPr>
        <w:t>pembelajaran</w:t>
      </w:r>
      <w:proofErr w:type="spellEnd"/>
      <w:r w:rsidRPr="00BE67CA">
        <w:rPr>
          <w:w w:val="105"/>
        </w:rPr>
        <w:t xml:space="preserve"> </w:t>
      </w:r>
      <w:r w:rsidRPr="00BE67CA">
        <w:rPr>
          <w:i/>
          <w:iCs/>
          <w:w w:val="105"/>
        </w:rPr>
        <w:t>Student Facilitator and Explaining</w:t>
      </w:r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terbukti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efektif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dalam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meningkatkan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konsentrasi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belajar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siswa</w:t>
      </w:r>
      <w:proofErr w:type="spellEnd"/>
      <w:r w:rsidRPr="00BE67CA">
        <w:rPr>
          <w:w w:val="105"/>
        </w:rPr>
        <w:t xml:space="preserve">. </w:t>
      </w:r>
      <w:proofErr w:type="spellStart"/>
      <w:r w:rsidRPr="00BE67CA">
        <w:rPr>
          <w:w w:val="105"/>
        </w:rPr>
        <w:t>Awalnya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pembelajaran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dilakukan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secara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konvensional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namun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setelah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diterapkannya</w:t>
      </w:r>
      <w:proofErr w:type="spellEnd"/>
      <w:r w:rsidRPr="00BE67CA">
        <w:rPr>
          <w:w w:val="105"/>
        </w:rPr>
        <w:t xml:space="preserve"> model </w:t>
      </w:r>
      <w:proofErr w:type="spellStart"/>
      <w:r w:rsidRPr="00BE67CA">
        <w:rPr>
          <w:w w:val="105"/>
        </w:rPr>
        <w:t>ini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terjadi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perubahan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positif</w:t>
      </w:r>
      <w:proofErr w:type="spellEnd"/>
      <w:r w:rsidRPr="00BE67CA">
        <w:rPr>
          <w:w w:val="105"/>
        </w:rPr>
        <w:t xml:space="preserve">. Model </w:t>
      </w:r>
      <w:proofErr w:type="spellStart"/>
      <w:r w:rsidRPr="00BE67CA">
        <w:rPr>
          <w:w w:val="105"/>
        </w:rPr>
        <w:t>ini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dimulai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dengan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apersepsi</w:t>
      </w:r>
      <w:proofErr w:type="spellEnd"/>
      <w:r w:rsidRPr="00BE67CA">
        <w:rPr>
          <w:w w:val="105"/>
        </w:rPr>
        <w:t xml:space="preserve"> dan </w:t>
      </w:r>
      <w:proofErr w:type="spellStart"/>
      <w:r w:rsidRPr="00BE67CA">
        <w:rPr>
          <w:w w:val="105"/>
        </w:rPr>
        <w:t>motivasi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penyampaian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tujuan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pembelajaran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pemberian</w:t>
      </w:r>
      <w:proofErr w:type="spellEnd"/>
      <w:r w:rsidRPr="00BE67CA">
        <w:rPr>
          <w:w w:val="105"/>
        </w:rPr>
        <w:t xml:space="preserve"> stimulus, </w:t>
      </w:r>
      <w:proofErr w:type="spellStart"/>
      <w:r w:rsidRPr="00BE67CA">
        <w:rPr>
          <w:w w:val="105"/>
        </w:rPr>
        <w:t>serta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demonstrasi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materi</w:t>
      </w:r>
      <w:proofErr w:type="spellEnd"/>
      <w:r w:rsidRPr="00BE67CA">
        <w:rPr>
          <w:w w:val="105"/>
        </w:rPr>
        <w:t xml:space="preserve">. </w:t>
      </w:r>
      <w:proofErr w:type="spellStart"/>
      <w:r w:rsidRPr="00BE67CA">
        <w:rPr>
          <w:w w:val="105"/>
        </w:rPr>
        <w:t>Selanjutnya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siswa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dibagi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ke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dalam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kelompok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untuk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berdiskusi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menggunakan</w:t>
      </w:r>
      <w:proofErr w:type="spellEnd"/>
      <w:r w:rsidRPr="00BE67CA">
        <w:rPr>
          <w:w w:val="105"/>
        </w:rPr>
        <w:t xml:space="preserve"> LKPD dan </w:t>
      </w:r>
      <w:proofErr w:type="spellStart"/>
      <w:r w:rsidRPr="00BE67CA">
        <w:rPr>
          <w:w w:val="105"/>
        </w:rPr>
        <w:t>menyampaikan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hasil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diskusi</w:t>
      </w:r>
      <w:proofErr w:type="spellEnd"/>
      <w:r w:rsidRPr="00BE67CA">
        <w:rPr>
          <w:w w:val="105"/>
        </w:rPr>
        <w:t xml:space="preserve"> di </w:t>
      </w:r>
      <w:proofErr w:type="spellStart"/>
      <w:r w:rsidRPr="00BE67CA">
        <w:rPr>
          <w:w w:val="105"/>
        </w:rPr>
        <w:t>depan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kelas</w:t>
      </w:r>
      <w:proofErr w:type="spellEnd"/>
      <w:r w:rsidRPr="00BE67CA">
        <w:rPr>
          <w:w w:val="105"/>
        </w:rPr>
        <w:t xml:space="preserve">. Guru </w:t>
      </w:r>
      <w:proofErr w:type="spellStart"/>
      <w:r w:rsidRPr="00BE67CA">
        <w:rPr>
          <w:w w:val="105"/>
        </w:rPr>
        <w:t>berperan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aktif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dalam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membimbing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mengklarifikasi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informasi</w:t>
      </w:r>
      <w:proofErr w:type="spellEnd"/>
      <w:r w:rsidRPr="00BE67CA">
        <w:rPr>
          <w:w w:val="105"/>
        </w:rPr>
        <w:t xml:space="preserve"> yang </w:t>
      </w:r>
      <w:proofErr w:type="spellStart"/>
      <w:r w:rsidRPr="00BE67CA">
        <w:rPr>
          <w:w w:val="105"/>
        </w:rPr>
        <w:t>kurang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tepat</w:t>
      </w:r>
      <w:proofErr w:type="spellEnd"/>
      <w:r w:rsidRPr="00BE67CA">
        <w:rPr>
          <w:w w:val="105"/>
        </w:rPr>
        <w:t xml:space="preserve">, dan </w:t>
      </w:r>
      <w:proofErr w:type="spellStart"/>
      <w:r w:rsidRPr="00BE67CA">
        <w:rPr>
          <w:w w:val="105"/>
        </w:rPr>
        <w:t>membantu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siswa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menarik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kesimpulan</w:t>
      </w:r>
      <w:proofErr w:type="spellEnd"/>
      <w:r w:rsidRPr="00BE67CA">
        <w:rPr>
          <w:w w:val="105"/>
        </w:rPr>
        <w:t xml:space="preserve">. Di </w:t>
      </w:r>
      <w:proofErr w:type="spellStart"/>
      <w:r w:rsidRPr="00BE67CA">
        <w:rPr>
          <w:w w:val="105"/>
        </w:rPr>
        <w:t>akhir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pembelajaran</w:t>
      </w:r>
      <w:proofErr w:type="spellEnd"/>
      <w:r w:rsidRPr="00BE67CA">
        <w:rPr>
          <w:w w:val="105"/>
        </w:rPr>
        <w:t xml:space="preserve">, </w:t>
      </w:r>
      <w:proofErr w:type="spellStart"/>
      <w:r w:rsidRPr="00BE67CA">
        <w:rPr>
          <w:w w:val="105"/>
        </w:rPr>
        <w:t>siswa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diberikan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tes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untuk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mengukur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penguasaan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materi</w:t>
      </w:r>
      <w:proofErr w:type="spellEnd"/>
      <w:r w:rsidRPr="00BE67CA">
        <w:rPr>
          <w:w w:val="105"/>
        </w:rPr>
        <w:t xml:space="preserve">. Hasil </w:t>
      </w:r>
      <w:proofErr w:type="spellStart"/>
      <w:r w:rsidRPr="00BE67CA">
        <w:rPr>
          <w:w w:val="105"/>
        </w:rPr>
        <w:t>observasi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menunjukkan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bahwa</w:t>
      </w:r>
      <w:proofErr w:type="spellEnd"/>
      <w:r w:rsidRPr="00BE67CA">
        <w:rPr>
          <w:w w:val="105"/>
        </w:rPr>
        <w:t xml:space="preserve"> model </w:t>
      </w:r>
      <w:proofErr w:type="spellStart"/>
      <w:r w:rsidRPr="00BE67CA">
        <w:rPr>
          <w:w w:val="105"/>
        </w:rPr>
        <w:t>ini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mampu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meningkatkan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konsentrasi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siswa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selama</w:t>
      </w:r>
      <w:proofErr w:type="spellEnd"/>
      <w:r w:rsidRPr="00BE67CA">
        <w:rPr>
          <w:w w:val="105"/>
        </w:rPr>
        <w:t xml:space="preserve"> proses </w:t>
      </w:r>
      <w:proofErr w:type="spellStart"/>
      <w:r w:rsidRPr="00BE67CA">
        <w:rPr>
          <w:w w:val="105"/>
        </w:rPr>
        <w:t>pembelajaran</w:t>
      </w:r>
      <w:proofErr w:type="spellEnd"/>
      <w:r w:rsidRPr="00BE67CA">
        <w:rPr>
          <w:w w:val="105"/>
        </w:rPr>
        <w:t xml:space="preserve"> </w:t>
      </w:r>
      <w:proofErr w:type="spellStart"/>
      <w:r w:rsidRPr="00BE67CA">
        <w:rPr>
          <w:w w:val="105"/>
        </w:rPr>
        <w:t>berlangsung</w:t>
      </w:r>
      <w:proofErr w:type="spellEnd"/>
      <w:r w:rsidRPr="00BE67CA">
        <w:rPr>
          <w:w w:val="105"/>
        </w:rPr>
        <w:t>.</w:t>
      </w:r>
    </w:p>
    <w:p w14:paraId="79F4FFF2" w14:textId="77777777" w:rsidR="00E663F3" w:rsidRDefault="00E663F3">
      <w:pPr>
        <w:pStyle w:val="BodyText"/>
        <w:spacing w:before="5"/>
        <w:ind w:left="0"/>
        <w:jc w:val="left"/>
      </w:pPr>
    </w:p>
    <w:p w14:paraId="470BE2EC" w14:textId="66DA5FEA" w:rsidR="00E663F3" w:rsidRDefault="00BE67CA">
      <w:pPr>
        <w:pStyle w:val="Heading1"/>
        <w:spacing w:before="1"/>
        <w:ind w:left="120" w:firstLine="0"/>
      </w:pPr>
      <w:r>
        <w:rPr>
          <w:spacing w:val="-2"/>
        </w:rPr>
        <w:t>Daftar Pustaka</w:t>
      </w:r>
    </w:p>
    <w:p w14:paraId="2E0D42E4" w14:textId="77777777" w:rsidR="00E663F3" w:rsidRDefault="00E663F3">
      <w:pPr>
        <w:pStyle w:val="BodyText"/>
        <w:spacing w:before="132"/>
        <w:ind w:left="0"/>
        <w:jc w:val="left"/>
        <w:rPr>
          <w:rFonts w:ascii="Georgia"/>
          <w:b/>
        </w:rPr>
      </w:pPr>
    </w:p>
    <w:p w14:paraId="5364F177" w14:textId="77777777" w:rsidR="00BE67CA" w:rsidRPr="00BE67CA" w:rsidRDefault="00BE67CA" w:rsidP="00BE67CA">
      <w:pPr>
        <w:spacing w:line="360" w:lineRule="auto"/>
        <w:ind w:left="709" w:hanging="567"/>
        <w:jc w:val="both"/>
        <w:rPr>
          <w:sz w:val="20"/>
          <w:szCs w:val="20"/>
        </w:rPr>
      </w:pPr>
      <w:r w:rsidRPr="00BE67CA">
        <w:rPr>
          <w:sz w:val="20"/>
          <w:szCs w:val="20"/>
        </w:rPr>
        <w:t xml:space="preserve">Agustina, </w:t>
      </w:r>
      <w:proofErr w:type="spellStart"/>
      <w:r w:rsidRPr="00BE67CA">
        <w:rPr>
          <w:sz w:val="20"/>
          <w:szCs w:val="20"/>
        </w:rPr>
        <w:t>Wuri</w:t>
      </w:r>
      <w:proofErr w:type="spellEnd"/>
      <w:r w:rsidRPr="00BE67CA">
        <w:rPr>
          <w:sz w:val="20"/>
          <w:szCs w:val="20"/>
        </w:rPr>
        <w:t xml:space="preserve">. 2011. </w:t>
      </w:r>
      <w:proofErr w:type="spellStart"/>
      <w:r w:rsidRPr="00BE67CA">
        <w:rPr>
          <w:sz w:val="20"/>
          <w:szCs w:val="20"/>
        </w:rPr>
        <w:t>Penerapan</w:t>
      </w:r>
      <w:proofErr w:type="spellEnd"/>
      <w:r w:rsidRPr="00BE67CA">
        <w:rPr>
          <w:sz w:val="20"/>
          <w:szCs w:val="20"/>
        </w:rPr>
        <w:t xml:space="preserve"> Model </w:t>
      </w:r>
      <w:proofErr w:type="spellStart"/>
      <w:r w:rsidRPr="00BE67CA">
        <w:rPr>
          <w:sz w:val="20"/>
          <w:szCs w:val="20"/>
        </w:rPr>
        <w:t>Pembelajaran</w:t>
      </w:r>
      <w:proofErr w:type="spellEnd"/>
      <w:r w:rsidRPr="00BE67CA">
        <w:rPr>
          <w:sz w:val="20"/>
          <w:szCs w:val="20"/>
        </w:rPr>
        <w:t xml:space="preserve"> Student Facilitator and </w:t>
      </w:r>
      <w:r w:rsidRPr="00BE67CA">
        <w:rPr>
          <w:sz w:val="20"/>
          <w:szCs w:val="20"/>
        </w:rPr>
        <w:tab/>
        <w:t xml:space="preserve">Explaining </w:t>
      </w:r>
      <w:r w:rsidRPr="00BE67CA">
        <w:rPr>
          <w:sz w:val="20"/>
          <w:szCs w:val="20"/>
        </w:rPr>
        <w:tab/>
        <w:t xml:space="preserve">(SFAE) pada </w:t>
      </w:r>
      <w:proofErr w:type="spellStart"/>
      <w:r w:rsidRPr="00BE67CA">
        <w:rPr>
          <w:sz w:val="20"/>
          <w:szCs w:val="20"/>
        </w:rPr>
        <w:t>mata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pelajaran</w:t>
      </w:r>
      <w:proofErr w:type="spellEnd"/>
      <w:r w:rsidRPr="00BE67CA">
        <w:rPr>
          <w:sz w:val="20"/>
          <w:szCs w:val="20"/>
        </w:rPr>
        <w:t xml:space="preserve"> IPS sub </w:t>
      </w:r>
      <w:proofErr w:type="spellStart"/>
      <w:r w:rsidRPr="00BE67CA">
        <w:rPr>
          <w:sz w:val="20"/>
          <w:szCs w:val="20"/>
        </w:rPr>
        <w:t>mata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pelajaran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ekonomi</w:t>
      </w:r>
      <w:proofErr w:type="spellEnd"/>
      <w:r w:rsidRPr="00BE67CA">
        <w:rPr>
          <w:sz w:val="20"/>
          <w:szCs w:val="20"/>
        </w:rPr>
        <w:t xml:space="preserve"> </w:t>
      </w:r>
      <w:r w:rsidRPr="00BE67CA">
        <w:rPr>
          <w:sz w:val="20"/>
          <w:szCs w:val="20"/>
        </w:rPr>
        <w:tab/>
      </w:r>
      <w:proofErr w:type="spellStart"/>
      <w:r w:rsidRPr="00BE67CA">
        <w:rPr>
          <w:sz w:val="20"/>
          <w:szCs w:val="20"/>
        </w:rPr>
        <w:t>untuk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meningkatkan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hasil</w:t>
      </w:r>
      <w:proofErr w:type="spellEnd"/>
      <w:r w:rsidRPr="00BE67CA">
        <w:rPr>
          <w:sz w:val="20"/>
          <w:szCs w:val="20"/>
        </w:rPr>
        <w:t xml:space="preserve"> </w:t>
      </w:r>
      <w:r w:rsidRPr="00BE67CA">
        <w:rPr>
          <w:sz w:val="20"/>
          <w:szCs w:val="20"/>
        </w:rPr>
        <w:tab/>
      </w:r>
      <w:proofErr w:type="spellStart"/>
      <w:r w:rsidRPr="00BE67CA">
        <w:rPr>
          <w:sz w:val="20"/>
          <w:szCs w:val="20"/>
        </w:rPr>
        <w:t>belajar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siswa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kelas</w:t>
      </w:r>
      <w:proofErr w:type="spellEnd"/>
      <w:r w:rsidRPr="00BE67CA">
        <w:rPr>
          <w:sz w:val="20"/>
          <w:szCs w:val="20"/>
        </w:rPr>
        <w:t xml:space="preserve"> VIII E SMP Negeri 17 Malang. </w:t>
      </w:r>
      <w:r w:rsidRPr="00BE67CA">
        <w:rPr>
          <w:sz w:val="20"/>
          <w:szCs w:val="20"/>
        </w:rPr>
        <w:tab/>
      </w:r>
      <w:proofErr w:type="spellStart"/>
      <w:r w:rsidRPr="00BE67CA">
        <w:rPr>
          <w:sz w:val="20"/>
          <w:szCs w:val="20"/>
        </w:rPr>
        <w:t>Skripsi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tidak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diterbitkan</w:t>
      </w:r>
      <w:proofErr w:type="spellEnd"/>
      <w:r w:rsidRPr="00BE67CA">
        <w:rPr>
          <w:sz w:val="20"/>
          <w:szCs w:val="20"/>
        </w:rPr>
        <w:t xml:space="preserve">. Malang: </w:t>
      </w:r>
      <w:r w:rsidRPr="00BE67CA">
        <w:rPr>
          <w:sz w:val="20"/>
          <w:szCs w:val="20"/>
        </w:rPr>
        <w:tab/>
      </w:r>
      <w:proofErr w:type="spellStart"/>
      <w:r w:rsidRPr="00BE67CA">
        <w:rPr>
          <w:sz w:val="20"/>
          <w:szCs w:val="20"/>
        </w:rPr>
        <w:t>Fakultas</w:t>
      </w:r>
      <w:proofErr w:type="spellEnd"/>
      <w:r w:rsidRPr="00BE67CA">
        <w:rPr>
          <w:sz w:val="20"/>
          <w:szCs w:val="20"/>
        </w:rPr>
        <w:t xml:space="preserve"> Ekonomi Universitas Negeri </w:t>
      </w:r>
      <w:r w:rsidRPr="00BE67CA">
        <w:rPr>
          <w:sz w:val="20"/>
          <w:szCs w:val="20"/>
        </w:rPr>
        <w:tab/>
        <w:t>Malang.</w:t>
      </w:r>
    </w:p>
    <w:p w14:paraId="5246513F" w14:textId="5755E30B" w:rsidR="00BE67CA" w:rsidRPr="00BE67CA" w:rsidRDefault="00BE67CA" w:rsidP="00BE67CA">
      <w:pPr>
        <w:spacing w:line="360" w:lineRule="auto"/>
        <w:ind w:left="709" w:hanging="567"/>
        <w:jc w:val="both"/>
        <w:rPr>
          <w:sz w:val="20"/>
          <w:szCs w:val="20"/>
        </w:rPr>
      </w:pPr>
      <w:proofErr w:type="spellStart"/>
      <w:r w:rsidRPr="00BE67CA">
        <w:rPr>
          <w:sz w:val="20"/>
          <w:szCs w:val="20"/>
        </w:rPr>
        <w:t>Dimyati</w:t>
      </w:r>
      <w:proofErr w:type="spellEnd"/>
      <w:r w:rsidRPr="00BE67CA">
        <w:rPr>
          <w:sz w:val="20"/>
          <w:szCs w:val="20"/>
        </w:rPr>
        <w:t xml:space="preserve"> dan </w:t>
      </w:r>
      <w:proofErr w:type="spellStart"/>
      <w:r w:rsidRPr="00BE67CA">
        <w:rPr>
          <w:sz w:val="20"/>
          <w:szCs w:val="20"/>
        </w:rPr>
        <w:t>Mudjiono</w:t>
      </w:r>
      <w:proofErr w:type="spellEnd"/>
      <w:r w:rsidRPr="00BE67CA">
        <w:rPr>
          <w:sz w:val="20"/>
          <w:szCs w:val="20"/>
        </w:rPr>
        <w:t xml:space="preserve">, </w:t>
      </w:r>
      <w:proofErr w:type="spellStart"/>
      <w:r w:rsidRPr="00BE67CA">
        <w:rPr>
          <w:sz w:val="20"/>
          <w:szCs w:val="20"/>
        </w:rPr>
        <w:t>Belajar</w:t>
      </w:r>
      <w:proofErr w:type="spellEnd"/>
      <w:r w:rsidRPr="00BE67CA">
        <w:rPr>
          <w:sz w:val="20"/>
          <w:szCs w:val="20"/>
        </w:rPr>
        <w:t xml:space="preserve"> dan </w:t>
      </w:r>
      <w:proofErr w:type="spellStart"/>
      <w:r w:rsidRPr="00BE67CA">
        <w:rPr>
          <w:sz w:val="20"/>
          <w:szCs w:val="20"/>
        </w:rPr>
        <w:t>Pembelajaran</w:t>
      </w:r>
      <w:proofErr w:type="spellEnd"/>
      <w:r w:rsidRPr="00BE67CA">
        <w:rPr>
          <w:sz w:val="20"/>
          <w:szCs w:val="20"/>
        </w:rPr>
        <w:t>, (</w:t>
      </w:r>
      <w:proofErr w:type="gramStart"/>
      <w:r w:rsidRPr="00BE67CA">
        <w:rPr>
          <w:sz w:val="20"/>
          <w:szCs w:val="20"/>
        </w:rPr>
        <w:t>Jakarta :</w:t>
      </w:r>
      <w:proofErr w:type="gram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Rineka</w:t>
      </w:r>
      <w:proofErr w:type="spellEnd"/>
      <w:r w:rsidRPr="00BE67CA">
        <w:rPr>
          <w:sz w:val="20"/>
          <w:szCs w:val="20"/>
        </w:rPr>
        <w:t xml:space="preserve"> Cipta, 2009).</w:t>
      </w:r>
      <w:r>
        <w:rPr>
          <w:sz w:val="20"/>
          <w:szCs w:val="20"/>
        </w:rPr>
        <w:t xml:space="preserve"> </w:t>
      </w:r>
      <w:r w:rsidRPr="00BE67CA">
        <w:rPr>
          <w:sz w:val="20"/>
          <w:szCs w:val="20"/>
        </w:rPr>
        <w:t xml:space="preserve">Huda, </w:t>
      </w:r>
      <w:proofErr w:type="spellStart"/>
      <w:r w:rsidRPr="00BE67CA">
        <w:rPr>
          <w:sz w:val="20"/>
          <w:szCs w:val="20"/>
        </w:rPr>
        <w:t>Miftahul</w:t>
      </w:r>
      <w:proofErr w:type="spellEnd"/>
      <w:r w:rsidRPr="00BE67CA">
        <w:rPr>
          <w:sz w:val="20"/>
          <w:szCs w:val="20"/>
        </w:rPr>
        <w:t xml:space="preserve">. 2013. Model – Model </w:t>
      </w:r>
      <w:proofErr w:type="spellStart"/>
      <w:r w:rsidRPr="00BE67CA">
        <w:rPr>
          <w:sz w:val="20"/>
          <w:szCs w:val="20"/>
        </w:rPr>
        <w:t>Pengajaran</w:t>
      </w:r>
      <w:proofErr w:type="spellEnd"/>
      <w:r w:rsidRPr="00BE67CA">
        <w:rPr>
          <w:sz w:val="20"/>
          <w:szCs w:val="20"/>
        </w:rPr>
        <w:t xml:space="preserve"> dan </w:t>
      </w:r>
      <w:proofErr w:type="spellStart"/>
      <w:r w:rsidRPr="00BE67CA">
        <w:rPr>
          <w:sz w:val="20"/>
          <w:szCs w:val="20"/>
        </w:rPr>
        <w:t>Pembelajaran</w:t>
      </w:r>
      <w:proofErr w:type="spellEnd"/>
      <w:r w:rsidRPr="00BE67CA">
        <w:rPr>
          <w:sz w:val="20"/>
          <w:szCs w:val="20"/>
        </w:rPr>
        <w:t xml:space="preserve">. </w:t>
      </w:r>
      <w:r w:rsidRPr="00BE67CA">
        <w:rPr>
          <w:sz w:val="20"/>
          <w:szCs w:val="20"/>
        </w:rPr>
        <w:tab/>
      </w:r>
      <w:proofErr w:type="gramStart"/>
      <w:r w:rsidRPr="00BE67CA">
        <w:rPr>
          <w:sz w:val="20"/>
          <w:szCs w:val="20"/>
        </w:rPr>
        <w:t>Yogyakarta :</w:t>
      </w:r>
      <w:proofErr w:type="gramEnd"/>
      <w:r w:rsidRPr="00BE67CA">
        <w:rPr>
          <w:sz w:val="20"/>
          <w:szCs w:val="20"/>
        </w:rPr>
        <w:t xml:space="preserve"> Pustaka </w:t>
      </w:r>
      <w:r w:rsidRPr="00BE67CA">
        <w:rPr>
          <w:sz w:val="20"/>
          <w:szCs w:val="20"/>
        </w:rPr>
        <w:tab/>
      </w:r>
      <w:proofErr w:type="spellStart"/>
      <w:r w:rsidRPr="00BE67CA">
        <w:rPr>
          <w:sz w:val="20"/>
          <w:szCs w:val="20"/>
        </w:rPr>
        <w:t>Belajar</w:t>
      </w:r>
      <w:proofErr w:type="spellEnd"/>
      <w:r w:rsidRPr="00BE67CA">
        <w:rPr>
          <w:sz w:val="20"/>
          <w:szCs w:val="20"/>
        </w:rPr>
        <w:t>.</w:t>
      </w:r>
    </w:p>
    <w:p w14:paraId="6EA7B1E1" w14:textId="77777777" w:rsidR="00BE67CA" w:rsidRPr="00BE67CA" w:rsidRDefault="00BE67CA" w:rsidP="00BE67CA">
      <w:pPr>
        <w:spacing w:line="360" w:lineRule="auto"/>
        <w:ind w:left="709" w:hanging="567"/>
        <w:jc w:val="both"/>
        <w:rPr>
          <w:sz w:val="20"/>
          <w:szCs w:val="20"/>
        </w:rPr>
      </w:pPr>
      <w:r w:rsidRPr="00BE67CA">
        <w:rPr>
          <w:sz w:val="20"/>
          <w:szCs w:val="20"/>
        </w:rPr>
        <w:t xml:space="preserve">Mustaqim, </w:t>
      </w:r>
      <w:proofErr w:type="spellStart"/>
      <w:r w:rsidRPr="00BE67CA">
        <w:rPr>
          <w:sz w:val="20"/>
          <w:szCs w:val="20"/>
        </w:rPr>
        <w:t>Psikologi</w:t>
      </w:r>
      <w:proofErr w:type="spellEnd"/>
      <w:r w:rsidRPr="00BE67CA">
        <w:rPr>
          <w:sz w:val="20"/>
          <w:szCs w:val="20"/>
        </w:rPr>
        <w:t xml:space="preserve"> Pendidikan, (Semarang: </w:t>
      </w:r>
      <w:proofErr w:type="spellStart"/>
      <w:r w:rsidRPr="00BE67CA">
        <w:rPr>
          <w:sz w:val="20"/>
          <w:szCs w:val="20"/>
        </w:rPr>
        <w:t>Fakultas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Tarbiyah</w:t>
      </w:r>
      <w:proofErr w:type="spellEnd"/>
      <w:r w:rsidRPr="00BE67CA">
        <w:rPr>
          <w:sz w:val="20"/>
          <w:szCs w:val="20"/>
        </w:rPr>
        <w:t xml:space="preserve"> IAIN </w:t>
      </w:r>
      <w:proofErr w:type="spellStart"/>
      <w:r w:rsidRPr="00BE67CA">
        <w:rPr>
          <w:sz w:val="20"/>
          <w:szCs w:val="20"/>
        </w:rPr>
        <w:t>Walisongo</w:t>
      </w:r>
      <w:proofErr w:type="spellEnd"/>
      <w:r w:rsidRPr="00BE67CA">
        <w:rPr>
          <w:sz w:val="20"/>
          <w:szCs w:val="20"/>
        </w:rPr>
        <w:t xml:space="preserve"> &amp; </w:t>
      </w:r>
      <w:r w:rsidRPr="00BE67CA">
        <w:rPr>
          <w:sz w:val="20"/>
          <w:szCs w:val="20"/>
        </w:rPr>
        <w:tab/>
        <w:t xml:space="preserve">Pustaka </w:t>
      </w:r>
      <w:proofErr w:type="spellStart"/>
      <w:r w:rsidRPr="00BE67CA">
        <w:rPr>
          <w:sz w:val="20"/>
          <w:szCs w:val="20"/>
        </w:rPr>
        <w:t>Belajar</w:t>
      </w:r>
      <w:proofErr w:type="spellEnd"/>
      <w:r w:rsidRPr="00BE67CA">
        <w:rPr>
          <w:sz w:val="20"/>
          <w:szCs w:val="20"/>
        </w:rPr>
        <w:t xml:space="preserve"> Jogjakarta).</w:t>
      </w:r>
    </w:p>
    <w:p w14:paraId="325FF655" w14:textId="77777777" w:rsidR="00BE67CA" w:rsidRPr="00BE67CA" w:rsidRDefault="00BE67CA" w:rsidP="00BE67CA">
      <w:pPr>
        <w:spacing w:line="360" w:lineRule="auto"/>
        <w:ind w:left="709" w:hanging="567"/>
        <w:jc w:val="both"/>
        <w:rPr>
          <w:sz w:val="20"/>
          <w:szCs w:val="20"/>
        </w:rPr>
      </w:pPr>
      <w:proofErr w:type="spellStart"/>
      <w:r w:rsidRPr="00BE67CA">
        <w:rPr>
          <w:sz w:val="20"/>
          <w:szCs w:val="20"/>
        </w:rPr>
        <w:t>Oemar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Hamalik</w:t>
      </w:r>
      <w:proofErr w:type="spellEnd"/>
      <w:r w:rsidRPr="00BE67CA">
        <w:rPr>
          <w:sz w:val="20"/>
          <w:szCs w:val="20"/>
        </w:rPr>
        <w:t xml:space="preserve">, Proses </w:t>
      </w:r>
      <w:proofErr w:type="spellStart"/>
      <w:r w:rsidRPr="00BE67CA">
        <w:rPr>
          <w:sz w:val="20"/>
          <w:szCs w:val="20"/>
        </w:rPr>
        <w:t>Belajar</w:t>
      </w:r>
      <w:proofErr w:type="spellEnd"/>
      <w:r w:rsidRPr="00BE67CA">
        <w:rPr>
          <w:sz w:val="20"/>
          <w:szCs w:val="20"/>
        </w:rPr>
        <w:t xml:space="preserve"> </w:t>
      </w:r>
      <w:proofErr w:type="spellStart"/>
      <w:r w:rsidRPr="00BE67CA">
        <w:rPr>
          <w:sz w:val="20"/>
          <w:szCs w:val="20"/>
        </w:rPr>
        <w:t>Mengajar</w:t>
      </w:r>
      <w:proofErr w:type="spellEnd"/>
      <w:r w:rsidRPr="00BE67CA">
        <w:rPr>
          <w:sz w:val="20"/>
          <w:szCs w:val="20"/>
        </w:rPr>
        <w:t>, (Jakarta: PT. Bumi Aksara, 2007).</w:t>
      </w:r>
    </w:p>
    <w:p w14:paraId="2679DC71" w14:textId="77777777" w:rsidR="00BE67CA" w:rsidRPr="00BE67CA" w:rsidRDefault="00BE67CA" w:rsidP="00BE67CA">
      <w:pPr>
        <w:spacing w:line="360" w:lineRule="auto"/>
        <w:ind w:left="709" w:hanging="567"/>
        <w:jc w:val="both"/>
        <w:rPr>
          <w:sz w:val="20"/>
          <w:szCs w:val="20"/>
        </w:rPr>
      </w:pPr>
      <w:proofErr w:type="spellStart"/>
      <w:r w:rsidRPr="00BE67CA">
        <w:rPr>
          <w:sz w:val="20"/>
          <w:szCs w:val="20"/>
        </w:rPr>
        <w:t>Purwa</w:t>
      </w:r>
      <w:proofErr w:type="spellEnd"/>
      <w:r w:rsidRPr="00BE67CA">
        <w:rPr>
          <w:sz w:val="20"/>
          <w:szCs w:val="20"/>
        </w:rPr>
        <w:t xml:space="preserve"> Atmaja </w:t>
      </w:r>
      <w:proofErr w:type="spellStart"/>
      <w:r w:rsidRPr="00BE67CA">
        <w:rPr>
          <w:sz w:val="20"/>
          <w:szCs w:val="20"/>
        </w:rPr>
        <w:t>Prawira</w:t>
      </w:r>
      <w:proofErr w:type="spellEnd"/>
      <w:r w:rsidRPr="00BE67CA">
        <w:rPr>
          <w:sz w:val="20"/>
          <w:szCs w:val="20"/>
        </w:rPr>
        <w:t xml:space="preserve">, </w:t>
      </w:r>
      <w:proofErr w:type="spellStart"/>
      <w:r w:rsidRPr="00BE67CA">
        <w:rPr>
          <w:sz w:val="20"/>
          <w:szCs w:val="20"/>
        </w:rPr>
        <w:t>Psikologi</w:t>
      </w:r>
      <w:proofErr w:type="spellEnd"/>
      <w:r w:rsidRPr="00BE67CA">
        <w:rPr>
          <w:sz w:val="20"/>
          <w:szCs w:val="20"/>
        </w:rPr>
        <w:t xml:space="preserve"> Pendidikan </w:t>
      </w:r>
      <w:proofErr w:type="spellStart"/>
      <w:r w:rsidRPr="00BE67CA">
        <w:rPr>
          <w:sz w:val="20"/>
          <w:szCs w:val="20"/>
        </w:rPr>
        <w:t>dalam</w:t>
      </w:r>
      <w:proofErr w:type="spellEnd"/>
      <w:r w:rsidRPr="00BE67CA">
        <w:rPr>
          <w:sz w:val="20"/>
          <w:szCs w:val="20"/>
        </w:rPr>
        <w:t xml:space="preserve"> Perspektif Baru, (Jogjakarta: </w:t>
      </w:r>
      <w:proofErr w:type="spellStart"/>
      <w:r w:rsidRPr="00BE67CA">
        <w:rPr>
          <w:sz w:val="20"/>
          <w:szCs w:val="20"/>
        </w:rPr>
        <w:t>Ar</w:t>
      </w:r>
      <w:proofErr w:type="spellEnd"/>
      <w:r w:rsidRPr="00BE67CA">
        <w:rPr>
          <w:sz w:val="20"/>
          <w:szCs w:val="20"/>
        </w:rPr>
        <w:t>-</w:t>
      </w:r>
      <w:r w:rsidRPr="00BE67CA">
        <w:rPr>
          <w:sz w:val="20"/>
          <w:szCs w:val="20"/>
        </w:rPr>
        <w:tab/>
        <w:t>Ruzz Media, 2013).</w:t>
      </w:r>
    </w:p>
    <w:p w14:paraId="2C0AB26B" w14:textId="77777777" w:rsidR="00BE67CA" w:rsidRPr="00BE67CA" w:rsidRDefault="00BE67CA" w:rsidP="00BE67CA">
      <w:pPr>
        <w:spacing w:line="360" w:lineRule="auto"/>
        <w:ind w:left="709" w:hanging="567"/>
        <w:jc w:val="both"/>
        <w:rPr>
          <w:sz w:val="20"/>
          <w:szCs w:val="20"/>
        </w:rPr>
      </w:pPr>
      <w:proofErr w:type="spellStart"/>
      <w:r w:rsidRPr="00BE67CA">
        <w:rPr>
          <w:sz w:val="20"/>
          <w:szCs w:val="20"/>
        </w:rPr>
        <w:t>Slameto</w:t>
      </w:r>
      <w:proofErr w:type="spellEnd"/>
      <w:r w:rsidRPr="00BE67CA">
        <w:rPr>
          <w:sz w:val="20"/>
          <w:szCs w:val="20"/>
        </w:rPr>
        <w:t xml:space="preserve">, </w:t>
      </w:r>
      <w:proofErr w:type="spellStart"/>
      <w:r w:rsidRPr="00BE67CA">
        <w:rPr>
          <w:sz w:val="20"/>
          <w:szCs w:val="20"/>
        </w:rPr>
        <w:t>Belajar</w:t>
      </w:r>
      <w:proofErr w:type="spellEnd"/>
      <w:r w:rsidRPr="00BE67CA">
        <w:rPr>
          <w:sz w:val="20"/>
          <w:szCs w:val="20"/>
        </w:rPr>
        <w:t xml:space="preserve"> dan Faktor-Faktor Yang </w:t>
      </w:r>
      <w:proofErr w:type="spellStart"/>
      <w:r w:rsidRPr="00BE67CA">
        <w:rPr>
          <w:sz w:val="20"/>
          <w:szCs w:val="20"/>
        </w:rPr>
        <w:t>Mempengaruhinya</w:t>
      </w:r>
      <w:proofErr w:type="spellEnd"/>
      <w:r w:rsidRPr="00BE67CA">
        <w:rPr>
          <w:sz w:val="20"/>
          <w:szCs w:val="20"/>
        </w:rPr>
        <w:t xml:space="preserve">, (Jakarta: </w:t>
      </w:r>
      <w:proofErr w:type="spellStart"/>
      <w:r w:rsidRPr="00BE67CA">
        <w:rPr>
          <w:sz w:val="20"/>
          <w:szCs w:val="20"/>
        </w:rPr>
        <w:t>Rineka</w:t>
      </w:r>
      <w:proofErr w:type="spellEnd"/>
      <w:r w:rsidRPr="00BE67CA">
        <w:rPr>
          <w:sz w:val="20"/>
          <w:szCs w:val="20"/>
        </w:rPr>
        <w:t xml:space="preserve"> Cipta, </w:t>
      </w:r>
      <w:r w:rsidRPr="00BE67CA">
        <w:rPr>
          <w:sz w:val="20"/>
          <w:szCs w:val="20"/>
        </w:rPr>
        <w:tab/>
        <w:t>2010).</w:t>
      </w:r>
    </w:p>
    <w:p w14:paraId="316B84C5" w14:textId="77777777" w:rsidR="00BE67CA" w:rsidRPr="00BE67CA" w:rsidRDefault="00BE67CA" w:rsidP="00BE67CA">
      <w:pPr>
        <w:spacing w:line="360" w:lineRule="auto"/>
        <w:ind w:left="709" w:hanging="567"/>
        <w:jc w:val="both"/>
        <w:rPr>
          <w:b/>
          <w:sz w:val="20"/>
          <w:szCs w:val="20"/>
        </w:rPr>
      </w:pPr>
      <w:r w:rsidRPr="00BE67CA">
        <w:rPr>
          <w:sz w:val="20"/>
          <w:szCs w:val="20"/>
        </w:rPr>
        <w:t xml:space="preserve">Siswanto, Kesehatan Mental; </w:t>
      </w:r>
      <w:proofErr w:type="spellStart"/>
      <w:r w:rsidRPr="00BE67CA">
        <w:rPr>
          <w:sz w:val="20"/>
          <w:szCs w:val="20"/>
        </w:rPr>
        <w:t>Konsep</w:t>
      </w:r>
      <w:proofErr w:type="spellEnd"/>
      <w:r w:rsidRPr="00BE67CA">
        <w:rPr>
          <w:sz w:val="20"/>
          <w:szCs w:val="20"/>
        </w:rPr>
        <w:t xml:space="preserve">, </w:t>
      </w:r>
      <w:proofErr w:type="spellStart"/>
      <w:r w:rsidRPr="00BE67CA">
        <w:rPr>
          <w:sz w:val="20"/>
          <w:szCs w:val="20"/>
        </w:rPr>
        <w:t>Cakupan</w:t>
      </w:r>
      <w:proofErr w:type="spellEnd"/>
      <w:r w:rsidRPr="00BE67CA">
        <w:rPr>
          <w:sz w:val="20"/>
          <w:szCs w:val="20"/>
        </w:rPr>
        <w:t xml:space="preserve">, dan </w:t>
      </w:r>
      <w:proofErr w:type="spellStart"/>
      <w:r w:rsidRPr="00BE67CA">
        <w:rPr>
          <w:sz w:val="20"/>
          <w:szCs w:val="20"/>
        </w:rPr>
        <w:t>Perkembangannya</w:t>
      </w:r>
      <w:proofErr w:type="spellEnd"/>
      <w:r w:rsidRPr="00BE67CA">
        <w:rPr>
          <w:sz w:val="20"/>
          <w:szCs w:val="20"/>
        </w:rPr>
        <w:t xml:space="preserve">, (Yogyakarta: </w:t>
      </w:r>
      <w:r w:rsidRPr="00BE67CA">
        <w:rPr>
          <w:sz w:val="20"/>
          <w:szCs w:val="20"/>
        </w:rPr>
        <w:tab/>
      </w:r>
      <w:proofErr w:type="spellStart"/>
      <w:r w:rsidRPr="00BE67CA">
        <w:rPr>
          <w:sz w:val="20"/>
          <w:szCs w:val="20"/>
        </w:rPr>
        <w:t>Penerbit</w:t>
      </w:r>
      <w:proofErr w:type="spellEnd"/>
      <w:r w:rsidRPr="00BE67CA">
        <w:rPr>
          <w:sz w:val="20"/>
          <w:szCs w:val="20"/>
        </w:rPr>
        <w:t xml:space="preserve"> ANDI, 2007).</w:t>
      </w:r>
    </w:p>
    <w:p w14:paraId="101AEFD2" w14:textId="77777777" w:rsidR="00BE67CA" w:rsidRDefault="00BE67CA">
      <w:pPr>
        <w:spacing w:line="374" w:lineRule="auto"/>
        <w:ind w:left="336" w:right="117" w:hanging="217"/>
        <w:jc w:val="both"/>
        <w:rPr>
          <w:sz w:val="20"/>
        </w:rPr>
      </w:pPr>
    </w:p>
    <w:sectPr w:rsidR="00BE67CA" w:rsidSect="007D360B">
      <w:headerReference w:type="default" r:id="rId8"/>
      <w:footerReference w:type="even" r:id="rId9"/>
      <w:footerReference w:type="default" r:id="rId10"/>
      <w:pgSz w:w="11910" w:h="16840"/>
      <w:pgMar w:top="940" w:right="1320" w:bottom="1040" w:left="1320" w:header="750" w:footer="848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4E4F" w14:textId="77777777" w:rsidR="002A29FC" w:rsidRDefault="002A29FC">
      <w:r>
        <w:separator/>
      </w:r>
    </w:p>
  </w:endnote>
  <w:endnote w:type="continuationSeparator" w:id="0">
    <w:p w14:paraId="4C05A665" w14:textId="77777777" w:rsidR="002A29FC" w:rsidRDefault="002A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3780211"/>
      <w:docPartObj>
        <w:docPartGallery w:val="Page Numbers (Bottom of Page)"/>
        <w:docPartUnique/>
      </w:docPartObj>
    </w:sdtPr>
    <w:sdtContent>
      <w:p w14:paraId="14F50C37" w14:textId="63266C1E" w:rsidR="00A877C1" w:rsidRDefault="00A877C1" w:rsidP="00562A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992999" w14:textId="77777777" w:rsidR="00A877C1" w:rsidRDefault="00A87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116665"/>
      <w:docPartObj>
        <w:docPartGallery w:val="Page Numbers (Bottom of Page)"/>
        <w:docPartUnique/>
      </w:docPartObj>
    </w:sdtPr>
    <w:sdtContent>
      <w:p w14:paraId="6C983356" w14:textId="15439632" w:rsidR="00A877C1" w:rsidRDefault="00A877C1" w:rsidP="00562A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64D7DE" w14:textId="68D10324" w:rsidR="00E663F3" w:rsidRDefault="00E663F3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0B92" w14:textId="77777777" w:rsidR="002A29FC" w:rsidRDefault="002A29FC">
      <w:r>
        <w:separator/>
      </w:r>
    </w:p>
  </w:footnote>
  <w:footnote w:type="continuationSeparator" w:id="0">
    <w:p w14:paraId="49B5E2AD" w14:textId="77777777" w:rsidR="002A29FC" w:rsidRDefault="002A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A931" w14:textId="77777777" w:rsidR="00E663F3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8378427" wp14:editId="44D59287">
              <wp:simplePos x="0" y="0"/>
              <wp:positionH relativeFrom="page">
                <wp:posOffset>914400</wp:posOffset>
              </wp:positionH>
              <wp:positionV relativeFrom="page">
                <wp:posOffset>600621</wp:posOffset>
              </wp:positionV>
              <wp:extent cx="573151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>
                            <a:moveTo>
                              <a:pt x="0" y="0"/>
                            </a:moveTo>
                            <a:lnTo>
                              <a:pt x="573120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7DD7E" id="Graphic 11" o:spid="_x0000_s1026" style="position:absolute;margin-left:1in;margin-top:47.3pt;width:451.3pt;height:.1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ezEgIAAFsEAAAOAAAAZHJzL2Uyb0RvYy54bWysVMFu2zAMvQ/YPwi6L06yZR2M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" path="m,l5731205,e" filled="f" strokeweight=".14039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7943"/>
    <w:multiLevelType w:val="hybridMultilevel"/>
    <w:tmpl w:val="8962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701A"/>
    <w:multiLevelType w:val="hybridMultilevel"/>
    <w:tmpl w:val="32DC7024"/>
    <w:lvl w:ilvl="0" w:tplc="69DCA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4C3"/>
    <w:multiLevelType w:val="hybridMultilevel"/>
    <w:tmpl w:val="E4005DBE"/>
    <w:lvl w:ilvl="0" w:tplc="69DCA71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D00508"/>
    <w:multiLevelType w:val="hybridMultilevel"/>
    <w:tmpl w:val="5E4CDFC6"/>
    <w:lvl w:ilvl="0" w:tplc="30B4C9B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2F5C1E"/>
    <w:multiLevelType w:val="hybridMultilevel"/>
    <w:tmpl w:val="56BE0D18"/>
    <w:lvl w:ilvl="0" w:tplc="022A6CC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591301"/>
    <w:multiLevelType w:val="hybridMultilevel"/>
    <w:tmpl w:val="148CB840"/>
    <w:lvl w:ilvl="0" w:tplc="65A4C6C6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6" w15:restartNumberingAfterBreak="0">
    <w:nsid w:val="3C2B6AE9"/>
    <w:multiLevelType w:val="hybridMultilevel"/>
    <w:tmpl w:val="79F41EFA"/>
    <w:lvl w:ilvl="0" w:tplc="69DCA71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9256A2"/>
    <w:multiLevelType w:val="hybridMultilevel"/>
    <w:tmpl w:val="560A589A"/>
    <w:lvl w:ilvl="0" w:tplc="88860BCA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8846782A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2C21FBE"/>
    <w:multiLevelType w:val="hybridMultilevel"/>
    <w:tmpl w:val="D0DC1ADC"/>
    <w:lvl w:ilvl="0" w:tplc="30B4C9B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B1A25"/>
    <w:multiLevelType w:val="multilevel"/>
    <w:tmpl w:val="1B8AEDD6"/>
    <w:lvl w:ilvl="0">
      <w:start w:val="1"/>
      <w:numFmt w:val="decimal"/>
      <w:lvlText w:val="%1."/>
      <w:lvlJc w:val="left"/>
      <w:pPr>
        <w:ind w:left="438" w:hanging="319"/>
      </w:pPr>
      <w:rPr>
        <w:rFonts w:ascii="Georgia" w:eastAsia="Georgia" w:hAnsi="Georgia" w:cs="Georgia" w:hint="default"/>
        <w:b/>
        <w:bCs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7" w:hanging="538"/>
      </w:pPr>
      <w:rPr>
        <w:rFonts w:ascii="Georgia" w:eastAsia="Georgia" w:hAnsi="Georgia" w:cs="Georgia" w:hint="default"/>
        <w:b/>
        <w:bCs/>
        <w:i/>
        <w:iCs/>
        <w:spacing w:val="0"/>
        <w:w w:val="10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16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72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8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4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7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3" w:hanging="538"/>
      </w:pPr>
      <w:rPr>
        <w:rFonts w:hint="default"/>
        <w:lang w:val="en-US" w:eastAsia="en-US" w:bidi="ar-SA"/>
      </w:rPr>
    </w:lvl>
  </w:abstractNum>
  <w:abstractNum w:abstractNumId="10" w15:restartNumberingAfterBreak="0">
    <w:nsid w:val="6E72489E"/>
    <w:multiLevelType w:val="hybridMultilevel"/>
    <w:tmpl w:val="20BC315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0743293">
    <w:abstractNumId w:val="9"/>
  </w:num>
  <w:num w:numId="2" w16cid:durableId="4751220">
    <w:abstractNumId w:val="1"/>
  </w:num>
  <w:num w:numId="3" w16cid:durableId="618495155">
    <w:abstractNumId w:val="3"/>
  </w:num>
  <w:num w:numId="4" w16cid:durableId="47458651">
    <w:abstractNumId w:val="8"/>
  </w:num>
  <w:num w:numId="5" w16cid:durableId="1383944635">
    <w:abstractNumId w:val="0"/>
  </w:num>
  <w:num w:numId="6" w16cid:durableId="918488996">
    <w:abstractNumId w:val="7"/>
  </w:num>
  <w:num w:numId="7" w16cid:durableId="1113287663">
    <w:abstractNumId w:val="4"/>
  </w:num>
  <w:num w:numId="8" w16cid:durableId="640113881">
    <w:abstractNumId w:val="6"/>
  </w:num>
  <w:num w:numId="9" w16cid:durableId="668680830">
    <w:abstractNumId w:val="10"/>
  </w:num>
  <w:num w:numId="10" w16cid:durableId="921184048">
    <w:abstractNumId w:val="2"/>
  </w:num>
  <w:num w:numId="11" w16cid:durableId="162518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ytjQ1MjMxNDewMDBS0lEKTi0uzszPAykwrAUAeh5vvSwAAAA="/>
  </w:docVars>
  <w:rsids>
    <w:rsidRoot w:val="00E663F3"/>
    <w:rsid w:val="002A29FC"/>
    <w:rsid w:val="002A53AA"/>
    <w:rsid w:val="003235D2"/>
    <w:rsid w:val="00326B89"/>
    <w:rsid w:val="00796A77"/>
    <w:rsid w:val="007D360B"/>
    <w:rsid w:val="00930BE1"/>
    <w:rsid w:val="009D5C6D"/>
    <w:rsid w:val="00A41762"/>
    <w:rsid w:val="00A65A75"/>
    <w:rsid w:val="00A70FF6"/>
    <w:rsid w:val="00A877C1"/>
    <w:rsid w:val="00B47A87"/>
    <w:rsid w:val="00BE67CA"/>
    <w:rsid w:val="00CD26D2"/>
    <w:rsid w:val="00DF0F7D"/>
    <w:rsid w:val="00E042FD"/>
    <w:rsid w:val="00E663F3"/>
    <w:rsid w:val="00EC5065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A7E88"/>
  <w15:docId w15:val="{B3DCD099-3242-46B4-9014-9F582C7B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7" w:hanging="317"/>
      <w:outlineLvl w:val="0"/>
    </w:pPr>
    <w:rPr>
      <w:rFonts w:ascii="Georgia" w:eastAsia="Georgia" w:hAnsi="Georgia" w:cs="Georgia"/>
      <w:b/>
      <w:bCs/>
    </w:rPr>
  </w:style>
  <w:style w:type="paragraph" w:styleId="Heading2">
    <w:name w:val="heading 2"/>
    <w:basedOn w:val="Normal"/>
    <w:uiPriority w:val="9"/>
    <w:unhideWhenUsed/>
    <w:qFormat/>
    <w:pPr>
      <w:ind w:left="657" w:hanging="537"/>
      <w:outlineLvl w:val="1"/>
    </w:pPr>
    <w:rPr>
      <w:rFonts w:ascii="Georgia" w:eastAsia="Georgia" w:hAnsi="Georgia" w:cs="Georg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</w:style>
  <w:style w:type="paragraph" w:styleId="Title">
    <w:name w:val="Title"/>
    <w:basedOn w:val="Normal"/>
    <w:uiPriority w:val="10"/>
    <w:qFormat/>
    <w:pPr>
      <w:ind w:left="120"/>
    </w:pPr>
    <w:rPr>
      <w:rFonts w:ascii="Georgia" w:eastAsia="Georgia" w:hAnsi="Georgia" w:cs="Georgi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7" w:hanging="537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F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70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F6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7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877C1"/>
  </w:style>
  <w:style w:type="table" w:styleId="TableGrid">
    <w:name w:val="Table Grid"/>
    <w:basedOn w:val="TableNormal"/>
    <w:uiPriority w:val="59"/>
    <w:rsid w:val="007D360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D36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-journal.unja.ac.id/JE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Faris</dc:creator>
  <cp:lastModifiedBy>Sri Wahyuni</cp:lastModifiedBy>
  <cp:revision>3</cp:revision>
  <dcterms:created xsi:type="dcterms:W3CDTF">2025-04-17T08:35:00Z</dcterms:created>
  <dcterms:modified xsi:type="dcterms:W3CDTF">2025-04-17T09:15:00Z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TeX</vt:lpwstr>
  </property>
  <property fmtid="{D5CDD505-2E9C-101B-9397-08002B2CF9AE}" pid="4" name="LastSaved">
    <vt:filetime>2024-11-16T00:00:00Z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